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BE4" w:rsidRPr="007A76B0" w:rsidRDefault="00DE2BE4" w:rsidP="00632AD9">
      <w:pPr>
        <w:spacing w:line="360" w:lineRule="auto"/>
        <w:jc w:val="both"/>
        <w:rPr>
          <w:rFonts w:cstheme="minorHAnsi"/>
          <w:u w:val="single"/>
        </w:rPr>
      </w:pPr>
    </w:p>
    <w:p w:rsidR="007D0EDC" w:rsidRPr="00DB2D6D" w:rsidRDefault="00C96F0E" w:rsidP="007A76B0">
      <w:pPr>
        <w:spacing w:line="360" w:lineRule="auto"/>
        <w:ind w:firstLine="709"/>
        <w:jc w:val="both"/>
        <w:rPr>
          <w:rFonts w:cstheme="minorHAnsi"/>
        </w:rPr>
      </w:pPr>
      <w:r w:rsidRPr="00DB2D6D">
        <w:rPr>
          <w:rFonts w:cstheme="minorHAnsi"/>
          <w:noProof/>
          <w:lang w:val="es-ES" w:eastAsia="es-ES"/>
        </w:rPr>
        <w:drawing>
          <wp:inline distT="0" distB="0" distL="0" distR="0" wp14:anchorId="59384B2F" wp14:editId="5FA93CB7">
            <wp:extent cx="5401310" cy="850900"/>
            <wp:effectExtent l="0" t="0" r="8890" b="6350"/>
            <wp:docPr id="17" name="Imagen 17" descr="C:\Users\jorge\Documents\Lula\tesis\f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Documents\Lula\tesis\f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310" cy="850900"/>
                    </a:xfrm>
                    <a:prstGeom prst="rect">
                      <a:avLst/>
                    </a:prstGeom>
                    <a:noFill/>
                    <a:ln>
                      <a:noFill/>
                    </a:ln>
                  </pic:spPr>
                </pic:pic>
              </a:graphicData>
            </a:graphic>
          </wp:inline>
        </w:drawing>
      </w:r>
    </w:p>
    <w:p w:rsidR="007D0EDC" w:rsidRPr="00DB2D6D" w:rsidRDefault="007D0EDC" w:rsidP="007A76B0">
      <w:pPr>
        <w:spacing w:line="360" w:lineRule="auto"/>
        <w:ind w:firstLine="709"/>
        <w:jc w:val="both"/>
        <w:rPr>
          <w:rFonts w:cstheme="minorHAnsi"/>
          <w:b/>
        </w:rPr>
      </w:pPr>
    </w:p>
    <w:p w:rsidR="00632AD9" w:rsidRPr="00DB2D6D" w:rsidRDefault="007D0EDC" w:rsidP="00632AD9">
      <w:pPr>
        <w:pStyle w:val="Ttulo1"/>
        <w:spacing w:line="240" w:lineRule="auto"/>
        <w:jc w:val="both"/>
        <w:rPr>
          <w:rFonts w:asciiTheme="minorHAnsi" w:hAnsiTheme="minorHAnsi" w:cstheme="minorHAnsi"/>
          <w:color w:val="auto"/>
          <w:sz w:val="22"/>
          <w:szCs w:val="22"/>
        </w:rPr>
      </w:pPr>
      <w:r w:rsidRPr="00DB2D6D">
        <w:rPr>
          <w:rFonts w:asciiTheme="minorHAnsi" w:hAnsiTheme="minorHAnsi" w:cstheme="minorHAnsi"/>
          <w:color w:val="auto"/>
          <w:sz w:val="22"/>
          <w:szCs w:val="22"/>
        </w:rPr>
        <w:t>LICENCIATURA EN ADMINISTRACION</w:t>
      </w:r>
      <w:r w:rsidR="00632AD9" w:rsidRPr="00DB2D6D">
        <w:rPr>
          <w:rFonts w:asciiTheme="minorHAnsi" w:hAnsiTheme="minorHAnsi" w:cstheme="minorHAnsi"/>
          <w:color w:val="auto"/>
          <w:sz w:val="22"/>
          <w:szCs w:val="22"/>
        </w:rPr>
        <w:t xml:space="preserve">   </w:t>
      </w:r>
    </w:p>
    <w:p w:rsidR="001D2FB2" w:rsidRPr="00DB2D6D" w:rsidRDefault="00C45C7C" w:rsidP="00632AD9">
      <w:pPr>
        <w:pStyle w:val="Ttulo1"/>
        <w:spacing w:line="240" w:lineRule="auto"/>
        <w:jc w:val="both"/>
        <w:rPr>
          <w:rFonts w:asciiTheme="minorHAnsi" w:hAnsiTheme="minorHAnsi" w:cstheme="minorHAnsi"/>
          <w:color w:val="auto"/>
          <w:sz w:val="22"/>
          <w:szCs w:val="22"/>
        </w:rPr>
      </w:pPr>
      <w:r w:rsidRPr="00DB2D6D">
        <w:rPr>
          <w:rFonts w:asciiTheme="minorHAnsi" w:hAnsiTheme="minorHAnsi" w:cstheme="minorHAnsi"/>
          <w:noProof/>
          <w:color w:val="auto"/>
          <w:sz w:val="22"/>
          <w:szCs w:val="22"/>
          <w:u w:val="single"/>
          <w:lang w:val="es-ES" w:eastAsia="es-ES"/>
        </w:rPr>
        <mc:AlternateContent>
          <mc:Choice Requires="wpg">
            <w:drawing>
              <wp:anchor distT="0" distB="0" distL="114300" distR="114300" simplePos="0" relativeHeight="251666432" behindDoc="0" locked="0" layoutInCell="0" allowOverlap="1" wp14:anchorId="7A8B0EDF" wp14:editId="43C66B69">
                <wp:simplePos x="0" y="0"/>
                <wp:positionH relativeFrom="page">
                  <wp:posOffset>152400</wp:posOffset>
                </wp:positionH>
                <wp:positionV relativeFrom="margin">
                  <wp:posOffset>2244090</wp:posOffset>
                </wp:positionV>
                <wp:extent cx="7772400" cy="6330315"/>
                <wp:effectExtent l="38100" t="0" r="57150" b="51435"/>
                <wp:wrapNone/>
                <wp:docPr id="40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330315"/>
                          <a:chOff x="0" y="4430"/>
                          <a:chExt cx="12240" cy="996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611" y="443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5355B" w:rsidRDefault="0025355B">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775" y="10853"/>
                            <a:ext cx="4998" cy="28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25355B" w:rsidRDefault="0025355B" w:rsidP="008D7C52">
                              <w:pPr>
                                <w:jc w:val="right"/>
                                <w:rPr>
                                  <w:sz w:val="96"/>
                                  <w:szCs w:val="96"/>
                                </w:rPr>
                              </w:pPr>
                              <w:r>
                                <w:rPr>
                                  <w:sz w:val="96"/>
                                  <w:szCs w:val="96"/>
                                </w:rPr>
                                <w:t>2016</w:t>
                              </w:r>
                            </w:p>
                            <w:p w:rsidR="0025355B" w:rsidRPr="008D7C52" w:rsidRDefault="0025355B" w:rsidP="008D7C52">
                              <w:pPr>
                                <w:jc w:val="right"/>
                                <w:rPr>
                                  <w:sz w:val="96"/>
                                  <w:szCs w:val="96"/>
                                </w:rPr>
                              </w:pPr>
                              <w:r w:rsidRPr="008D7C52">
                                <w:rPr>
                                  <w:sz w:val="44"/>
                                  <w:szCs w:val="44"/>
                                </w:rPr>
                                <w:t>Mendoza</w:t>
                              </w: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txbxContent>
                        </wps:txbx>
                        <wps:bodyPr rot="0" vert="horz" wrap="square" lIns="91440" tIns="45720" rIns="91440" bIns="45720" anchor="t" anchorCtr="0" upright="1">
                          <a:noAutofit/>
                        </wps:bodyPr>
                      </wps:wsp>
                      <wps:wsp>
                        <wps:cNvPr id="421" name="Rectangle 17"/>
                        <wps:cNvSpPr>
                          <a:spLocks noChangeArrowheads="1"/>
                        </wps:cNvSpPr>
                        <wps:spPr bwMode="auto">
                          <a:xfrm>
                            <a:off x="2893" y="5324"/>
                            <a:ext cx="8486" cy="469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Título"/>
                                <w:id w:val="1133455557"/>
                                <w:dataBinding w:prefixMappings="xmlns:ns0='http://schemas.openxmlformats.org/package/2006/metadata/core-properties' xmlns:ns1='http://purl.org/dc/elements/1.1/'" w:xpath="/ns0:coreProperties[1]/ns1:title[1]" w:storeItemID="{6C3C8BC8-F283-45AE-878A-BAB7291924A1}"/>
                                <w:text/>
                              </w:sdtPr>
                              <w:sdtContent>
                                <w:p w:rsidR="0025355B" w:rsidRDefault="0025355B">
                                  <w:pPr>
                                    <w:spacing w:after="0"/>
                                    <w:rPr>
                                      <w:b/>
                                      <w:bCs/>
                                      <w:color w:val="1F497D" w:themeColor="text2"/>
                                      <w:sz w:val="72"/>
                                      <w:szCs w:val="72"/>
                                    </w:rPr>
                                  </w:pPr>
                                  <w:r>
                                    <w:rPr>
                                      <w:b/>
                                      <w:bCs/>
                                      <w:color w:val="1F497D" w:themeColor="text2"/>
                                      <w:sz w:val="72"/>
                                      <w:szCs w:val="72"/>
                                    </w:rPr>
                                    <w:t>PLAN DE NEGOCIO</w:t>
                                  </w:r>
                                </w:p>
                              </w:sdtContent>
                            </w:sdt>
                            <w:sdt>
                              <w:sdtPr>
                                <w:rPr>
                                  <w:b/>
                                  <w:bCs/>
                                  <w:color w:val="4F81BD" w:themeColor="accent1"/>
                                  <w:sz w:val="40"/>
                                  <w:szCs w:val="40"/>
                                </w:rPr>
                                <w:alias w:val="Subtítulo"/>
                                <w:id w:val="1393152657"/>
                                <w:dataBinding w:prefixMappings="xmlns:ns0='http://schemas.openxmlformats.org/package/2006/metadata/core-properties' xmlns:ns1='http://purl.org/dc/elements/1.1/'" w:xpath="/ns0:coreProperties[1]/ns1:subject[1]" w:storeItemID="{6C3C8BC8-F283-45AE-878A-BAB7291924A1}"/>
                                <w:text/>
                              </w:sdtPr>
                              <w:sdtContent>
                                <w:p w:rsidR="0025355B" w:rsidRPr="00433DAD" w:rsidRDefault="0025355B">
                                  <w:pPr>
                                    <w:rPr>
                                      <w:b/>
                                      <w:bCs/>
                                      <w:color w:val="4F81BD" w:themeColor="accent1"/>
                                      <w:sz w:val="40"/>
                                      <w:szCs w:val="40"/>
                                    </w:rPr>
                                  </w:pPr>
                                  <w:r>
                                    <w:rPr>
                                      <w:b/>
                                      <w:bCs/>
                                      <w:color w:val="4F81BD" w:themeColor="accent1"/>
                                      <w:sz w:val="40"/>
                                      <w:szCs w:val="40"/>
                                    </w:rPr>
                                    <w:t xml:space="preserve">OGGY, </w:t>
                                  </w:r>
                                  <w:proofErr w:type="spellStart"/>
                                  <w:r>
                                    <w:rPr>
                                      <w:b/>
                                      <w:bCs/>
                                      <w:color w:val="4F81BD" w:themeColor="accent1"/>
                                      <w:sz w:val="40"/>
                                      <w:szCs w:val="40"/>
                                    </w:rPr>
                                    <w:t>by</w:t>
                                  </w:r>
                                  <w:proofErr w:type="spellEnd"/>
                                  <w:r>
                                    <w:rPr>
                                      <w:b/>
                                      <w:bCs/>
                                      <w:color w:val="4F81BD" w:themeColor="accent1"/>
                                      <w:sz w:val="40"/>
                                      <w:szCs w:val="40"/>
                                    </w:rPr>
                                    <w:t xml:space="preserve"> </w:t>
                                  </w:r>
                                  <w:proofErr w:type="spellStart"/>
                                  <w:r>
                                    <w:rPr>
                                      <w:b/>
                                      <w:bCs/>
                                      <w:color w:val="4F81BD" w:themeColor="accent1"/>
                                      <w:sz w:val="40"/>
                                      <w:szCs w:val="40"/>
                                    </w:rPr>
                                    <w:t>Vendemmia</w:t>
                                  </w:r>
                                  <w:proofErr w:type="spellEnd"/>
                                </w:p>
                              </w:sdtContent>
                            </w:sdt>
                            <w:p w:rsidR="0025355B" w:rsidRDefault="0025355B">
                              <w:pPr>
                                <w:rPr>
                                  <w:b/>
                                  <w:bCs/>
                                  <w:color w:val="000000" w:themeColor="text1"/>
                                  <w:sz w:val="32"/>
                                  <w:szCs w:val="32"/>
                                </w:rPr>
                              </w:pPr>
                              <w:r>
                                <w:rPr>
                                  <w:b/>
                                  <w:bCs/>
                                  <w:color w:val="000000" w:themeColor="text1"/>
                                  <w:sz w:val="32"/>
                                  <w:szCs w:val="32"/>
                                </w:rPr>
                                <w:t xml:space="preserve">                                                                 </w:t>
                              </w:r>
                            </w:p>
                            <w:p w:rsidR="0025355B" w:rsidRDefault="0025355B">
                              <w:pPr>
                                <w:rPr>
                                  <w:b/>
                                  <w:bCs/>
                                  <w:color w:val="000000" w:themeColor="text1"/>
                                  <w:sz w:val="32"/>
                                  <w:szCs w:val="32"/>
                                </w:rPr>
                              </w:pPr>
                              <w:r>
                                <w:rPr>
                                  <w:b/>
                                  <w:bCs/>
                                  <w:color w:val="000000" w:themeColor="text1"/>
                                  <w:sz w:val="32"/>
                                  <w:szCs w:val="32"/>
                                </w:rPr>
                                <w:t xml:space="preserve"> </w:t>
                              </w:r>
                            </w:p>
                            <w:p w:rsidR="0025355B" w:rsidRDefault="0025355B">
                              <w:pPr>
                                <w:rPr>
                                  <w:b/>
                                  <w:bCs/>
                                  <w:color w:val="000000" w:themeColor="text1"/>
                                  <w:sz w:val="32"/>
                                  <w:szCs w:val="32"/>
                                </w:rPr>
                              </w:pPr>
                              <w:r>
                                <w:rPr>
                                  <w:b/>
                                  <w:bCs/>
                                  <w:color w:val="000000" w:themeColor="text1"/>
                                  <w:sz w:val="32"/>
                                  <w:szCs w:val="32"/>
                                </w:rPr>
                                <w:t xml:space="preserve">                                                                                Por Lucia Fahnoe</w:t>
                              </w:r>
                            </w:p>
                            <w:p w:rsidR="0025355B" w:rsidRDefault="0025355B">
                              <w:pPr>
                                <w:rPr>
                                  <w:b/>
                                  <w:bCs/>
                                  <w:color w:val="000000" w:themeColor="text1"/>
                                  <w:sz w:val="32"/>
                                  <w:szCs w:val="32"/>
                                </w:rPr>
                              </w:pPr>
                              <w:r>
                                <w:rPr>
                                  <w:b/>
                                  <w:bCs/>
                                  <w:color w:val="000000" w:themeColor="text1"/>
                                  <w:sz w:val="32"/>
                                  <w:szCs w:val="32"/>
                                </w:rPr>
                                <w:t xml:space="preserve">                                                   Prof. Tutor: Fernanda  Maradona</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upo 3" o:spid="_x0000_s1026" style="position:absolute;left:0;text-align:left;margin-left:12pt;margin-top:176.7pt;width:612pt;height:498.45pt;z-index:251666432;mso-width-percent:1000;mso-position-horizontal-relative:page;mso-position-vertical-relative:margin;mso-width-percent:1000;mso-height-relative:margin" coordorigin=",4430" coordsize="12240,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611;top:443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p w:rsidR="0025355B" w:rsidRDefault="0025355B">
                        <w:pPr>
                          <w:spacing w:after="0"/>
                          <w:rPr>
                            <w:b/>
                            <w:bCs/>
                            <w:color w:val="000000" w:themeColor="text1"/>
                            <w:sz w:val="32"/>
                            <w:szCs w:val="32"/>
                          </w:rPr>
                        </w:pPr>
                      </w:p>
                    </w:txbxContent>
                  </v:textbox>
                </v:rect>
                <v:rect id="Rectangle 16" o:spid="_x0000_s1039" style="position:absolute;left:6775;top:10853;width:4998;height:2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k9sMA&#10;AADcAAAADwAAAGRycy9kb3ducmV2LnhtbERPTWuDQBC9F/Iflgn0UpI1U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lk9sMAAADcAAAADwAAAAAAAAAAAAAAAACYAgAAZHJzL2Rv&#10;d25yZXYueG1sUEsFBgAAAAAEAAQA9QAAAIgDAAAAAA==&#10;" filled="f" stroked="f">
                  <v:textbox>
                    <w:txbxContent>
                      <w:p w:rsidR="0025355B" w:rsidRDefault="0025355B" w:rsidP="008D7C52">
                        <w:pPr>
                          <w:jc w:val="right"/>
                          <w:rPr>
                            <w:sz w:val="96"/>
                            <w:szCs w:val="96"/>
                          </w:rPr>
                        </w:pPr>
                        <w:r>
                          <w:rPr>
                            <w:sz w:val="96"/>
                            <w:szCs w:val="96"/>
                          </w:rPr>
                          <w:t>2016</w:t>
                        </w:r>
                      </w:p>
                      <w:p w:rsidR="0025355B" w:rsidRPr="008D7C52" w:rsidRDefault="0025355B" w:rsidP="008D7C52">
                        <w:pPr>
                          <w:jc w:val="right"/>
                          <w:rPr>
                            <w:sz w:val="96"/>
                            <w:szCs w:val="96"/>
                          </w:rPr>
                        </w:pPr>
                        <w:r w:rsidRPr="008D7C52">
                          <w:rPr>
                            <w:sz w:val="44"/>
                            <w:szCs w:val="44"/>
                          </w:rPr>
                          <w:t>Mendoza</w:t>
                        </w: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p w:rsidR="0025355B" w:rsidRDefault="0025355B">
                        <w:pPr>
                          <w:jc w:val="right"/>
                          <w:rPr>
                            <w:sz w:val="96"/>
                            <w:szCs w:val="96"/>
                          </w:rPr>
                        </w:pPr>
                      </w:p>
                    </w:txbxContent>
                  </v:textbox>
                </v:rect>
                <v:rect id="Rectangle 17" o:spid="_x0000_s1040" style="position:absolute;left:2893;top:5324;width:8486;height:469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Título"/>
                          <w:id w:val="1133455557"/>
                          <w:dataBinding w:prefixMappings="xmlns:ns0='http://schemas.openxmlformats.org/package/2006/metadata/core-properties' xmlns:ns1='http://purl.org/dc/elements/1.1/'" w:xpath="/ns0:coreProperties[1]/ns1:title[1]" w:storeItemID="{6C3C8BC8-F283-45AE-878A-BAB7291924A1}"/>
                          <w:text/>
                        </w:sdtPr>
                        <w:sdtContent>
                          <w:p w:rsidR="0025355B" w:rsidRDefault="0025355B">
                            <w:pPr>
                              <w:spacing w:after="0"/>
                              <w:rPr>
                                <w:b/>
                                <w:bCs/>
                                <w:color w:val="1F497D" w:themeColor="text2"/>
                                <w:sz w:val="72"/>
                                <w:szCs w:val="72"/>
                              </w:rPr>
                            </w:pPr>
                            <w:r>
                              <w:rPr>
                                <w:b/>
                                <w:bCs/>
                                <w:color w:val="1F497D" w:themeColor="text2"/>
                                <w:sz w:val="72"/>
                                <w:szCs w:val="72"/>
                              </w:rPr>
                              <w:t>PLAN DE NEGOCIO</w:t>
                            </w:r>
                          </w:p>
                        </w:sdtContent>
                      </w:sdt>
                      <w:sdt>
                        <w:sdtPr>
                          <w:rPr>
                            <w:b/>
                            <w:bCs/>
                            <w:color w:val="4F81BD" w:themeColor="accent1"/>
                            <w:sz w:val="40"/>
                            <w:szCs w:val="40"/>
                          </w:rPr>
                          <w:alias w:val="Subtítulo"/>
                          <w:id w:val="1393152657"/>
                          <w:dataBinding w:prefixMappings="xmlns:ns0='http://schemas.openxmlformats.org/package/2006/metadata/core-properties' xmlns:ns1='http://purl.org/dc/elements/1.1/'" w:xpath="/ns0:coreProperties[1]/ns1:subject[1]" w:storeItemID="{6C3C8BC8-F283-45AE-878A-BAB7291924A1}"/>
                          <w:text/>
                        </w:sdtPr>
                        <w:sdtContent>
                          <w:p w:rsidR="0025355B" w:rsidRPr="00433DAD" w:rsidRDefault="0025355B">
                            <w:pPr>
                              <w:rPr>
                                <w:b/>
                                <w:bCs/>
                                <w:color w:val="4F81BD" w:themeColor="accent1"/>
                                <w:sz w:val="40"/>
                                <w:szCs w:val="40"/>
                              </w:rPr>
                            </w:pPr>
                            <w:r>
                              <w:rPr>
                                <w:b/>
                                <w:bCs/>
                                <w:color w:val="4F81BD" w:themeColor="accent1"/>
                                <w:sz w:val="40"/>
                                <w:szCs w:val="40"/>
                              </w:rPr>
                              <w:t xml:space="preserve">OGGY, </w:t>
                            </w:r>
                            <w:proofErr w:type="spellStart"/>
                            <w:r>
                              <w:rPr>
                                <w:b/>
                                <w:bCs/>
                                <w:color w:val="4F81BD" w:themeColor="accent1"/>
                                <w:sz w:val="40"/>
                                <w:szCs w:val="40"/>
                              </w:rPr>
                              <w:t>by</w:t>
                            </w:r>
                            <w:proofErr w:type="spellEnd"/>
                            <w:r>
                              <w:rPr>
                                <w:b/>
                                <w:bCs/>
                                <w:color w:val="4F81BD" w:themeColor="accent1"/>
                                <w:sz w:val="40"/>
                                <w:szCs w:val="40"/>
                              </w:rPr>
                              <w:t xml:space="preserve"> </w:t>
                            </w:r>
                            <w:proofErr w:type="spellStart"/>
                            <w:r>
                              <w:rPr>
                                <w:b/>
                                <w:bCs/>
                                <w:color w:val="4F81BD" w:themeColor="accent1"/>
                                <w:sz w:val="40"/>
                                <w:szCs w:val="40"/>
                              </w:rPr>
                              <w:t>Vendemmia</w:t>
                            </w:r>
                            <w:proofErr w:type="spellEnd"/>
                          </w:p>
                        </w:sdtContent>
                      </w:sdt>
                      <w:p w:rsidR="0025355B" w:rsidRDefault="0025355B">
                        <w:pPr>
                          <w:rPr>
                            <w:b/>
                            <w:bCs/>
                            <w:color w:val="000000" w:themeColor="text1"/>
                            <w:sz w:val="32"/>
                            <w:szCs w:val="32"/>
                          </w:rPr>
                        </w:pPr>
                        <w:r>
                          <w:rPr>
                            <w:b/>
                            <w:bCs/>
                            <w:color w:val="000000" w:themeColor="text1"/>
                            <w:sz w:val="32"/>
                            <w:szCs w:val="32"/>
                          </w:rPr>
                          <w:t xml:space="preserve">                                                                 </w:t>
                        </w:r>
                      </w:p>
                      <w:p w:rsidR="0025355B" w:rsidRDefault="0025355B">
                        <w:pPr>
                          <w:rPr>
                            <w:b/>
                            <w:bCs/>
                            <w:color w:val="000000" w:themeColor="text1"/>
                            <w:sz w:val="32"/>
                            <w:szCs w:val="32"/>
                          </w:rPr>
                        </w:pPr>
                        <w:r>
                          <w:rPr>
                            <w:b/>
                            <w:bCs/>
                            <w:color w:val="000000" w:themeColor="text1"/>
                            <w:sz w:val="32"/>
                            <w:szCs w:val="32"/>
                          </w:rPr>
                          <w:t xml:space="preserve"> </w:t>
                        </w:r>
                      </w:p>
                      <w:p w:rsidR="0025355B" w:rsidRDefault="0025355B">
                        <w:pPr>
                          <w:rPr>
                            <w:b/>
                            <w:bCs/>
                            <w:color w:val="000000" w:themeColor="text1"/>
                            <w:sz w:val="32"/>
                            <w:szCs w:val="32"/>
                          </w:rPr>
                        </w:pPr>
                        <w:r>
                          <w:rPr>
                            <w:b/>
                            <w:bCs/>
                            <w:color w:val="000000" w:themeColor="text1"/>
                            <w:sz w:val="32"/>
                            <w:szCs w:val="32"/>
                          </w:rPr>
                          <w:t xml:space="preserve">                                                                                Por Lucia Fahnoe</w:t>
                        </w:r>
                      </w:p>
                      <w:p w:rsidR="0025355B" w:rsidRDefault="0025355B">
                        <w:pPr>
                          <w:rPr>
                            <w:b/>
                            <w:bCs/>
                            <w:color w:val="000000" w:themeColor="text1"/>
                            <w:sz w:val="32"/>
                            <w:szCs w:val="32"/>
                          </w:rPr>
                        </w:pPr>
                        <w:r>
                          <w:rPr>
                            <w:b/>
                            <w:bCs/>
                            <w:color w:val="000000" w:themeColor="text1"/>
                            <w:sz w:val="32"/>
                            <w:szCs w:val="32"/>
                          </w:rPr>
                          <w:t xml:space="preserve">                                                   Prof. Tutor: Fernanda  Maradona</w:t>
                        </w:r>
                      </w:p>
                    </w:txbxContent>
                  </v:textbox>
                </v:rect>
                <w10:wrap anchorx="page" anchory="margin"/>
              </v:group>
            </w:pict>
          </mc:Fallback>
        </mc:AlternateContent>
      </w: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1D2FB2" w:rsidRPr="00DB2D6D" w:rsidRDefault="001D2FB2" w:rsidP="007A76B0">
      <w:pPr>
        <w:spacing w:line="360" w:lineRule="auto"/>
        <w:ind w:firstLine="709"/>
        <w:jc w:val="both"/>
        <w:rPr>
          <w:rFonts w:cstheme="minorHAnsi"/>
        </w:rPr>
      </w:pPr>
    </w:p>
    <w:p w:rsidR="0086601A" w:rsidRPr="00DB2D6D" w:rsidRDefault="0086601A" w:rsidP="0086601A">
      <w:pPr>
        <w:pStyle w:val="Ttulo2"/>
        <w:spacing w:before="0" w:line="360" w:lineRule="auto"/>
        <w:rPr>
          <w:rFonts w:asciiTheme="minorHAnsi" w:eastAsiaTheme="minorHAnsi" w:hAnsiTheme="minorHAnsi" w:cstheme="minorHAnsi"/>
          <w:b w:val="0"/>
          <w:bCs w:val="0"/>
          <w:color w:val="auto"/>
          <w:sz w:val="22"/>
          <w:szCs w:val="22"/>
        </w:rPr>
      </w:pPr>
    </w:p>
    <w:p w:rsidR="0086601A" w:rsidRPr="00DB2D6D" w:rsidRDefault="0086601A" w:rsidP="0086601A"/>
    <w:p w:rsidR="00473468" w:rsidRPr="00DB2D6D" w:rsidRDefault="00473468" w:rsidP="005A594A">
      <w:pPr>
        <w:pStyle w:val="Ttulo2"/>
        <w:spacing w:before="0" w:line="360" w:lineRule="auto"/>
        <w:ind w:right="49"/>
        <w:jc w:val="center"/>
        <w:rPr>
          <w:rFonts w:asciiTheme="minorHAnsi" w:hAnsiTheme="minorHAnsi" w:cstheme="minorHAnsi"/>
          <w:color w:val="auto"/>
          <w:sz w:val="28"/>
          <w:szCs w:val="28"/>
        </w:rPr>
      </w:pPr>
    </w:p>
    <w:p w:rsidR="0086601A" w:rsidRPr="00DB2D6D" w:rsidRDefault="007F4C02" w:rsidP="0086601A">
      <w:pPr>
        <w:pStyle w:val="Ttulo2"/>
        <w:spacing w:before="0" w:line="360" w:lineRule="auto"/>
        <w:jc w:val="center"/>
        <w:rPr>
          <w:rFonts w:asciiTheme="minorHAnsi" w:hAnsiTheme="minorHAnsi" w:cstheme="minorHAnsi"/>
          <w:color w:val="auto"/>
          <w:sz w:val="28"/>
          <w:szCs w:val="28"/>
        </w:rPr>
      </w:pPr>
      <w:r w:rsidRPr="00DB2D6D">
        <w:rPr>
          <w:rFonts w:asciiTheme="minorHAnsi" w:hAnsiTheme="minorHAnsi" w:cstheme="minorHAnsi"/>
          <w:color w:val="auto"/>
          <w:sz w:val="28"/>
          <w:szCs w:val="28"/>
        </w:rPr>
        <w:t>Í</w:t>
      </w:r>
      <w:r w:rsidR="008A437E" w:rsidRPr="00DB2D6D">
        <w:rPr>
          <w:rFonts w:asciiTheme="minorHAnsi" w:hAnsiTheme="minorHAnsi" w:cstheme="minorHAnsi"/>
          <w:color w:val="auto"/>
          <w:sz w:val="28"/>
          <w:szCs w:val="28"/>
        </w:rPr>
        <w:t>NDICE</w:t>
      </w:r>
    </w:p>
    <w:tbl>
      <w:tblPr>
        <w:tblStyle w:val="Tablaconcuadrcula"/>
        <w:tblW w:w="0" w:type="auto"/>
        <w:tblLayout w:type="fixed"/>
        <w:tblLook w:val="04A0" w:firstRow="1" w:lastRow="0" w:firstColumn="1" w:lastColumn="0" w:noHBand="0" w:noVBand="1"/>
      </w:tblPr>
      <w:tblGrid>
        <w:gridCol w:w="8755"/>
        <w:gridCol w:w="866"/>
      </w:tblGrid>
      <w:tr w:rsidR="00DB418B" w:rsidRPr="00DB2D6D" w:rsidTr="00205083">
        <w:tc>
          <w:tcPr>
            <w:tcW w:w="8755" w:type="dxa"/>
          </w:tcPr>
          <w:p w:rsidR="00DB418B" w:rsidRPr="00DB2D6D" w:rsidRDefault="00DB418B" w:rsidP="00DB418B">
            <w:r w:rsidRPr="00DB2D6D">
              <w:rPr>
                <w:rFonts w:cstheme="minorHAnsi"/>
              </w:rPr>
              <w:t>SINTESIS</w:t>
            </w:r>
          </w:p>
        </w:tc>
        <w:tc>
          <w:tcPr>
            <w:tcW w:w="866" w:type="dxa"/>
          </w:tcPr>
          <w:p w:rsidR="00DB418B" w:rsidRPr="00DB2D6D" w:rsidRDefault="00DB418B" w:rsidP="006A1D4E">
            <w:pPr>
              <w:jc w:val="center"/>
            </w:pPr>
            <w:r w:rsidRPr="00DB2D6D">
              <w:t>3</w:t>
            </w:r>
          </w:p>
        </w:tc>
      </w:tr>
      <w:tr w:rsidR="00DB418B" w:rsidRPr="00DB2D6D" w:rsidTr="00205083">
        <w:tc>
          <w:tcPr>
            <w:tcW w:w="8755" w:type="dxa"/>
          </w:tcPr>
          <w:p w:rsidR="00DB418B" w:rsidRPr="000C171A" w:rsidRDefault="00DB418B" w:rsidP="000C171A">
            <w:pPr>
              <w:rPr>
                <w:rFonts w:cstheme="minorHAnsi"/>
              </w:rPr>
            </w:pPr>
            <w:r w:rsidRPr="000C171A">
              <w:rPr>
                <w:rFonts w:cstheme="minorHAnsi"/>
              </w:rPr>
              <w:t>CAPÍTULO</w:t>
            </w:r>
            <w:r w:rsidRPr="000C171A">
              <w:rPr>
                <w:rStyle w:val="apple-converted-space"/>
                <w:rFonts w:cstheme="minorHAnsi"/>
                <w:shd w:val="clear" w:color="auto" w:fill="FFFFFF"/>
              </w:rPr>
              <w:t> </w:t>
            </w:r>
            <w:r w:rsidRPr="000C171A">
              <w:rPr>
                <w:rFonts w:cstheme="minorHAnsi"/>
                <w:shd w:val="clear" w:color="auto" w:fill="FFFFFF"/>
              </w:rPr>
              <w:t>I: LA EMPRESA</w:t>
            </w:r>
          </w:p>
        </w:tc>
        <w:tc>
          <w:tcPr>
            <w:tcW w:w="866" w:type="dxa"/>
          </w:tcPr>
          <w:p w:rsidR="00DB418B" w:rsidRPr="00DB2D6D" w:rsidRDefault="00DB418B" w:rsidP="006A1D4E">
            <w:pPr>
              <w:jc w:val="center"/>
            </w:pPr>
            <w:r w:rsidRPr="00DB2D6D">
              <w:t>5</w:t>
            </w:r>
          </w:p>
        </w:tc>
      </w:tr>
      <w:tr w:rsidR="00DB418B" w:rsidRPr="00DB2D6D" w:rsidTr="00205083">
        <w:tc>
          <w:tcPr>
            <w:tcW w:w="8755" w:type="dxa"/>
          </w:tcPr>
          <w:p w:rsidR="00DB418B" w:rsidRPr="00DB2D6D" w:rsidRDefault="00DB418B" w:rsidP="000C171A">
            <w:pPr>
              <w:pStyle w:val="Prrafodelista"/>
              <w:numPr>
                <w:ilvl w:val="0"/>
                <w:numId w:val="72"/>
              </w:numPr>
            </w:pPr>
            <w:r w:rsidRPr="000C171A">
              <w:rPr>
                <w:rFonts w:cstheme="minorHAnsi"/>
              </w:rPr>
              <w:t>COMO ESTÁ COMPUESTA LA EMPRESA</w:t>
            </w:r>
          </w:p>
        </w:tc>
        <w:tc>
          <w:tcPr>
            <w:tcW w:w="866" w:type="dxa"/>
          </w:tcPr>
          <w:p w:rsidR="00DB418B" w:rsidRPr="00DB2D6D" w:rsidRDefault="00DB418B" w:rsidP="006A1D4E">
            <w:pPr>
              <w:jc w:val="center"/>
            </w:pPr>
            <w:r w:rsidRPr="00DB2D6D">
              <w:t>6</w:t>
            </w:r>
          </w:p>
        </w:tc>
      </w:tr>
      <w:tr w:rsidR="00DB418B" w:rsidRPr="00DB2D6D" w:rsidTr="00205083">
        <w:tc>
          <w:tcPr>
            <w:tcW w:w="8755" w:type="dxa"/>
          </w:tcPr>
          <w:p w:rsidR="00DB418B" w:rsidRPr="00DB2D6D" w:rsidRDefault="00DB418B" w:rsidP="000C171A">
            <w:pPr>
              <w:pStyle w:val="Prrafodelista"/>
              <w:numPr>
                <w:ilvl w:val="0"/>
                <w:numId w:val="72"/>
              </w:numPr>
            </w:pPr>
            <w:r w:rsidRPr="00DB2D6D">
              <w:rPr>
                <w:rFonts w:cstheme="minorHAnsi"/>
              </w:rPr>
              <w:t>VENTAJA COMPETITIVA</w:t>
            </w:r>
          </w:p>
        </w:tc>
        <w:tc>
          <w:tcPr>
            <w:tcW w:w="866" w:type="dxa"/>
          </w:tcPr>
          <w:p w:rsidR="00DB418B" w:rsidRPr="00DB2D6D" w:rsidRDefault="00DB418B" w:rsidP="006A1D4E">
            <w:pPr>
              <w:jc w:val="center"/>
            </w:pPr>
            <w:r w:rsidRPr="00DB2D6D">
              <w:t>7</w:t>
            </w:r>
          </w:p>
        </w:tc>
      </w:tr>
      <w:tr w:rsidR="00DB418B" w:rsidRPr="00DB2D6D" w:rsidTr="00205083">
        <w:tc>
          <w:tcPr>
            <w:tcW w:w="8755" w:type="dxa"/>
          </w:tcPr>
          <w:p w:rsidR="00DB418B" w:rsidRPr="000C171A" w:rsidRDefault="00DB418B" w:rsidP="000C171A">
            <w:pPr>
              <w:rPr>
                <w:rFonts w:cstheme="minorHAnsi"/>
              </w:rPr>
            </w:pPr>
            <w:r w:rsidRPr="000C171A">
              <w:rPr>
                <w:rFonts w:cstheme="minorHAnsi"/>
              </w:rPr>
              <w:t xml:space="preserve">CAPÍTULO </w:t>
            </w:r>
            <w:r w:rsidRPr="000C171A">
              <w:rPr>
                <w:rStyle w:val="apple-converted-space"/>
                <w:rFonts w:cstheme="minorHAnsi"/>
                <w:shd w:val="clear" w:color="auto" w:fill="FFFFFF"/>
              </w:rPr>
              <w:t> </w:t>
            </w:r>
            <w:r w:rsidRPr="000C171A">
              <w:rPr>
                <w:rFonts w:cstheme="minorHAnsi"/>
                <w:shd w:val="clear" w:color="auto" w:fill="FFFFFF"/>
              </w:rPr>
              <w:t>II: ESTIMACION DEL VALOR EMPRESARIO</w:t>
            </w:r>
          </w:p>
        </w:tc>
        <w:tc>
          <w:tcPr>
            <w:tcW w:w="866" w:type="dxa"/>
          </w:tcPr>
          <w:p w:rsidR="00DB418B" w:rsidRPr="00DB2D6D" w:rsidRDefault="00DB418B" w:rsidP="006A1D4E">
            <w:pPr>
              <w:jc w:val="center"/>
            </w:pPr>
            <w:r w:rsidRPr="00DB2D6D">
              <w:t>8</w:t>
            </w:r>
          </w:p>
        </w:tc>
      </w:tr>
      <w:tr w:rsidR="00DB418B" w:rsidRPr="00DB2D6D" w:rsidTr="00205083">
        <w:tc>
          <w:tcPr>
            <w:tcW w:w="8755" w:type="dxa"/>
          </w:tcPr>
          <w:p w:rsidR="00DB418B" w:rsidRPr="00DB2D6D" w:rsidRDefault="00DB418B" w:rsidP="000C171A">
            <w:pPr>
              <w:pStyle w:val="Prrafodelista"/>
              <w:numPr>
                <w:ilvl w:val="0"/>
                <w:numId w:val="68"/>
              </w:numPr>
              <w:ind w:left="993" w:hanging="633"/>
            </w:pPr>
            <w:r w:rsidRPr="00DB2D6D">
              <w:rPr>
                <w:rFonts w:cstheme="minorHAnsi"/>
              </w:rPr>
              <w:t>VALOR EMPRESARIO</w:t>
            </w:r>
          </w:p>
        </w:tc>
        <w:tc>
          <w:tcPr>
            <w:tcW w:w="866" w:type="dxa"/>
          </w:tcPr>
          <w:p w:rsidR="00DB418B" w:rsidRPr="00DB2D6D" w:rsidRDefault="00DB418B" w:rsidP="006A1D4E">
            <w:pPr>
              <w:jc w:val="center"/>
            </w:pPr>
            <w:r w:rsidRPr="00DB2D6D">
              <w:t>8</w:t>
            </w:r>
          </w:p>
        </w:tc>
      </w:tr>
      <w:tr w:rsidR="00DB418B" w:rsidRPr="00DB2D6D" w:rsidTr="00205083">
        <w:tc>
          <w:tcPr>
            <w:tcW w:w="8755" w:type="dxa"/>
          </w:tcPr>
          <w:p w:rsidR="00DB418B" w:rsidRPr="00DB2D6D" w:rsidRDefault="00DB418B" w:rsidP="00C855D6">
            <w:pPr>
              <w:pStyle w:val="Prrafodelista"/>
              <w:numPr>
                <w:ilvl w:val="0"/>
                <w:numId w:val="55"/>
              </w:numPr>
            </w:pPr>
            <w:r w:rsidRPr="00DB2D6D">
              <w:rPr>
                <w:rFonts w:cstheme="minorHAnsi"/>
              </w:rPr>
              <w:t>INTRODUCCION</w:t>
            </w:r>
          </w:p>
        </w:tc>
        <w:tc>
          <w:tcPr>
            <w:tcW w:w="866" w:type="dxa"/>
          </w:tcPr>
          <w:p w:rsidR="00DB418B" w:rsidRPr="00DB2D6D" w:rsidRDefault="00DB418B" w:rsidP="006A1D4E">
            <w:pPr>
              <w:jc w:val="center"/>
            </w:pPr>
            <w:r w:rsidRPr="00DB2D6D">
              <w:t>8</w:t>
            </w:r>
          </w:p>
        </w:tc>
      </w:tr>
      <w:tr w:rsidR="00DB418B" w:rsidRPr="00DB2D6D" w:rsidTr="00205083">
        <w:tc>
          <w:tcPr>
            <w:tcW w:w="8755" w:type="dxa"/>
          </w:tcPr>
          <w:p w:rsidR="00DB418B" w:rsidRPr="00DB2D6D" w:rsidRDefault="00DB418B" w:rsidP="00C855D6">
            <w:pPr>
              <w:pStyle w:val="Prrafodelista"/>
              <w:numPr>
                <w:ilvl w:val="0"/>
                <w:numId w:val="55"/>
              </w:numPr>
            </w:pPr>
            <w:r w:rsidRPr="00DB2D6D">
              <w:rPr>
                <w:rFonts w:cstheme="minorHAnsi"/>
              </w:rPr>
              <w:t>DIAGNOSTICO DEL PERFIL DEL ESTRATEGA</w:t>
            </w:r>
          </w:p>
        </w:tc>
        <w:tc>
          <w:tcPr>
            <w:tcW w:w="866" w:type="dxa"/>
          </w:tcPr>
          <w:p w:rsidR="00DB418B" w:rsidRPr="00DB2D6D" w:rsidRDefault="00DB418B" w:rsidP="006A1D4E">
            <w:pPr>
              <w:jc w:val="center"/>
            </w:pPr>
            <w:r w:rsidRPr="00DB2D6D">
              <w:t>9</w:t>
            </w:r>
          </w:p>
        </w:tc>
      </w:tr>
      <w:tr w:rsidR="00DB418B" w:rsidRPr="00DB2D6D" w:rsidTr="00205083">
        <w:trPr>
          <w:trHeight w:val="158"/>
        </w:trPr>
        <w:tc>
          <w:tcPr>
            <w:tcW w:w="8755" w:type="dxa"/>
          </w:tcPr>
          <w:p w:rsidR="00DB418B" w:rsidRPr="000C171A" w:rsidRDefault="00DB418B" w:rsidP="000C171A">
            <w:pPr>
              <w:pStyle w:val="Prrafodelista"/>
              <w:numPr>
                <w:ilvl w:val="0"/>
                <w:numId w:val="71"/>
              </w:numPr>
              <w:rPr>
                <w:rFonts w:cstheme="minorHAnsi"/>
              </w:rPr>
            </w:pPr>
            <w:r w:rsidRPr="000C171A">
              <w:rPr>
                <w:rFonts w:cstheme="minorHAnsi"/>
              </w:rPr>
              <w:t>ESTIMACION DEL FACTOR DE INDIVIDUACION</w:t>
            </w:r>
          </w:p>
        </w:tc>
        <w:tc>
          <w:tcPr>
            <w:tcW w:w="866" w:type="dxa"/>
          </w:tcPr>
          <w:p w:rsidR="00DB418B" w:rsidRPr="00DB2D6D" w:rsidRDefault="00DB418B" w:rsidP="006A1D4E">
            <w:pPr>
              <w:jc w:val="center"/>
            </w:pPr>
            <w:r w:rsidRPr="00DB2D6D">
              <w:t>11</w:t>
            </w:r>
          </w:p>
        </w:tc>
      </w:tr>
      <w:tr w:rsidR="00DB418B" w:rsidRPr="00DB2D6D" w:rsidTr="00205083">
        <w:tc>
          <w:tcPr>
            <w:tcW w:w="8755" w:type="dxa"/>
          </w:tcPr>
          <w:p w:rsidR="00DB418B" w:rsidRPr="00DB2D6D" w:rsidRDefault="00DB418B" w:rsidP="00C855D6">
            <w:pPr>
              <w:pStyle w:val="Prrafodelista"/>
              <w:numPr>
                <w:ilvl w:val="0"/>
                <w:numId w:val="56"/>
              </w:numPr>
            </w:pPr>
            <w:r w:rsidRPr="00DB2D6D">
              <w:rPr>
                <w:rFonts w:cstheme="minorHAnsi"/>
              </w:rPr>
              <w:t>VISION</w:t>
            </w:r>
          </w:p>
        </w:tc>
        <w:tc>
          <w:tcPr>
            <w:tcW w:w="866" w:type="dxa"/>
          </w:tcPr>
          <w:p w:rsidR="00DB418B" w:rsidRPr="00DB2D6D" w:rsidRDefault="00DB418B" w:rsidP="006A1D4E">
            <w:pPr>
              <w:jc w:val="center"/>
            </w:pPr>
            <w:r w:rsidRPr="00DB2D6D">
              <w:t>11</w:t>
            </w:r>
          </w:p>
        </w:tc>
      </w:tr>
      <w:tr w:rsidR="00DB418B" w:rsidRPr="00DB2D6D" w:rsidTr="00205083">
        <w:tc>
          <w:tcPr>
            <w:tcW w:w="8755" w:type="dxa"/>
          </w:tcPr>
          <w:p w:rsidR="00DB418B" w:rsidRPr="00DB2D6D" w:rsidRDefault="00DB418B" w:rsidP="00C855D6">
            <w:pPr>
              <w:pStyle w:val="Prrafodelista"/>
              <w:numPr>
                <w:ilvl w:val="0"/>
                <w:numId w:val="56"/>
              </w:numPr>
            </w:pPr>
            <w:r w:rsidRPr="00DB2D6D">
              <w:rPr>
                <w:rFonts w:cstheme="minorHAnsi"/>
              </w:rPr>
              <w:t>MISION</w:t>
            </w:r>
          </w:p>
        </w:tc>
        <w:tc>
          <w:tcPr>
            <w:tcW w:w="866" w:type="dxa"/>
          </w:tcPr>
          <w:p w:rsidR="00DB418B" w:rsidRPr="00DB2D6D" w:rsidRDefault="00DB418B" w:rsidP="006A1D4E">
            <w:pPr>
              <w:jc w:val="center"/>
            </w:pPr>
            <w:r w:rsidRPr="00DB2D6D">
              <w:t>12</w:t>
            </w:r>
          </w:p>
        </w:tc>
      </w:tr>
      <w:tr w:rsidR="00DB418B" w:rsidRPr="00DB2D6D" w:rsidTr="00205083">
        <w:tc>
          <w:tcPr>
            <w:tcW w:w="8755" w:type="dxa"/>
          </w:tcPr>
          <w:p w:rsidR="00DB418B" w:rsidRPr="00DB2D6D" w:rsidRDefault="00DB418B" w:rsidP="00C855D6">
            <w:pPr>
              <w:pStyle w:val="Prrafodelista"/>
              <w:numPr>
                <w:ilvl w:val="0"/>
                <w:numId w:val="56"/>
              </w:numPr>
            </w:pPr>
            <w:r w:rsidRPr="00DB2D6D">
              <w:rPr>
                <w:rFonts w:cstheme="minorHAnsi"/>
              </w:rPr>
              <w:t>CULTURA</w:t>
            </w:r>
          </w:p>
        </w:tc>
        <w:tc>
          <w:tcPr>
            <w:tcW w:w="866" w:type="dxa"/>
          </w:tcPr>
          <w:p w:rsidR="00DB418B" w:rsidRPr="00DB2D6D" w:rsidRDefault="00DB418B" w:rsidP="006A1D4E">
            <w:pPr>
              <w:jc w:val="center"/>
            </w:pPr>
            <w:r w:rsidRPr="00DB2D6D">
              <w:t>13</w:t>
            </w:r>
          </w:p>
        </w:tc>
      </w:tr>
      <w:tr w:rsidR="00DB418B" w:rsidRPr="00DB2D6D" w:rsidTr="00205083">
        <w:tc>
          <w:tcPr>
            <w:tcW w:w="8755" w:type="dxa"/>
          </w:tcPr>
          <w:p w:rsidR="00DB418B" w:rsidRPr="00DB2D6D" w:rsidRDefault="00DB418B" w:rsidP="00C855D6">
            <w:pPr>
              <w:pStyle w:val="Prrafodelista"/>
              <w:numPr>
                <w:ilvl w:val="0"/>
                <w:numId w:val="56"/>
              </w:numPr>
            </w:pPr>
            <w:r w:rsidRPr="00DB2D6D">
              <w:rPr>
                <w:rFonts w:cstheme="minorHAnsi"/>
              </w:rPr>
              <w:t>ESTRUCTURA</w:t>
            </w:r>
          </w:p>
        </w:tc>
        <w:tc>
          <w:tcPr>
            <w:tcW w:w="866" w:type="dxa"/>
          </w:tcPr>
          <w:p w:rsidR="00DB418B" w:rsidRPr="00DB2D6D" w:rsidRDefault="00DB418B" w:rsidP="006A1D4E">
            <w:pPr>
              <w:jc w:val="center"/>
            </w:pPr>
            <w:r w:rsidRPr="00DB2D6D">
              <w:t>14</w:t>
            </w:r>
          </w:p>
        </w:tc>
      </w:tr>
      <w:tr w:rsidR="00DB418B" w:rsidRPr="00DB2D6D" w:rsidTr="00205083">
        <w:trPr>
          <w:hidden/>
        </w:trPr>
        <w:tc>
          <w:tcPr>
            <w:tcW w:w="8755" w:type="dxa"/>
          </w:tcPr>
          <w:p w:rsidR="000C171A" w:rsidRPr="000C171A" w:rsidRDefault="000C171A" w:rsidP="00C855D6">
            <w:pPr>
              <w:pStyle w:val="Prrafodelista"/>
              <w:numPr>
                <w:ilvl w:val="0"/>
                <w:numId w:val="57"/>
              </w:numPr>
              <w:rPr>
                <w:rFonts w:cstheme="minorHAnsi"/>
                <w:vanish/>
              </w:rPr>
            </w:pPr>
          </w:p>
          <w:p w:rsidR="000C171A" w:rsidRPr="000C171A" w:rsidRDefault="000C171A" w:rsidP="00C855D6">
            <w:pPr>
              <w:pStyle w:val="Prrafodelista"/>
              <w:numPr>
                <w:ilvl w:val="0"/>
                <w:numId w:val="57"/>
              </w:numPr>
              <w:rPr>
                <w:rFonts w:cstheme="minorHAnsi"/>
                <w:vanish/>
              </w:rPr>
            </w:pPr>
          </w:p>
          <w:p w:rsidR="00DB418B" w:rsidRPr="00DB2D6D" w:rsidRDefault="00DB418B" w:rsidP="00C855D6">
            <w:pPr>
              <w:pStyle w:val="Prrafodelista"/>
              <w:numPr>
                <w:ilvl w:val="0"/>
                <w:numId w:val="57"/>
              </w:numPr>
            </w:pPr>
            <w:r w:rsidRPr="00DB2D6D">
              <w:rPr>
                <w:rFonts w:cstheme="minorHAnsi"/>
              </w:rPr>
              <w:t>ESTIMACION DEL FACTOR DE SOFISTICACION</w:t>
            </w:r>
          </w:p>
        </w:tc>
        <w:tc>
          <w:tcPr>
            <w:tcW w:w="866" w:type="dxa"/>
          </w:tcPr>
          <w:p w:rsidR="00DB418B" w:rsidRPr="00DB2D6D" w:rsidRDefault="00DB418B" w:rsidP="006A1D4E">
            <w:pPr>
              <w:jc w:val="center"/>
            </w:pPr>
            <w:r w:rsidRPr="00DB2D6D">
              <w:t>17</w:t>
            </w:r>
          </w:p>
        </w:tc>
      </w:tr>
      <w:tr w:rsidR="00DB418B" w:rsidRPr="00DB2D6D" w:rsidTr="00205083">
        <w:tc>
          <w:tcPr>
            <w:tcW w:w="8755" w:type="dxa"/>
          </w:tcPr>
          <w:p w:rsidR="00DB418B" w:rsidRPr="00DB2D6D" w:rsidRDefault="00DB418B" w:rsidP="00C855D6">
            <w:pPr>
              <w:pStyle w:val="Prrafodelista"/>
              <w:numPr>
                <w:ilvl w:val="0"/>
                <w:numId w:val="57"/>
              </w:numPr>
            </w:pPr>
            <w:r w:rsidRPr="00DB2D6D">
              <w:rPr>
                <w:rFonts w:cstheme="minorHAnsi"/>
              </w:rPr>
              <w:t>ESTIMACION DEL FACTOR DE OPTIMIZACION</w:t>
            </w:r>
          </w:p>
        </w:tc>
        <w:tc>
          <w:tcPr>
            <w:tcW w:w="866" w:type="dxa"/>
          </w:tcPr>
          <w:p w:rsidR="00DB418B" w:rsidRPr="00DB2D6D" w:rsidRDefault="00DB418B" w:rsidP="006A1D4E">
            <w:pPr>
              <w:jc w:val="center"/>
            </w:pPr>
            <w:r w:rsidRPr="00DB2D6D">
              <w:t>21</w:t>
            </w:r>
          </w:p>
        </w:tc>
      </w:tr>
      <w:tr w:rsidR="00DB418B" w:rsidRPr="00DB2D6D" w:rsidTr="00205083">
        <w:tc>
          <w:tcPr>
            <w:tcW w:w="8755" w:type="dxa"/>
          </w:tcPr>
          <w:p w:rsidR="00DB418B" w:rsidRPr="00DB2D6D" w:rsidRDefault="00DB418B" w:rsidP="00C855D6">
            <w:pPr>
              <w:pStyle w:val="Prrafodelista"/>
              <w:numPr>
                <w:ilvl w:val="0"/>
                <w:numId w:val="57"/>
              </w:numPr>
            </w:pPr>
            <w:r w:rsidRPr="00DB2D6D">
              <w:rPr>
                <w:rFonts w:cstheme="minorHAnsi"/>
              </w:rPr>
              <w:t>MATRIZ FODA</w:t>
            </w:r>
          </w:p>
        </w:tc>
        <w:tc>
          <w:tcPr>
            <w:tcW w:w="866" w:type="dxa"/>
          </w:tcPr>
          <w:p w:rsidR="00DB418B" w:rsidRPr="00DB2D6D" w:rsidRDefault="00DB418B" w:rsidP="006A1D4E">
            <w:pPr>
              <w:jc w:val="center"/>
            </w:pPr>
            <w:r w:rsidRPr="00DB2D6D">
              <w:t>25</w:t>
            </w:r>
          </w:p>
        </w:tc>
      </w:tr>
      <w:tr w:rsidR="00DB418B" w:rsidRPr="00DB2D6D" w:rsidTr="00205083">
        <w:tc>
          <w:tcPr>
            <w:tcW w:w="8755" w:type="dxa"/>
          </w:tcPr>
          <w:p w:rsidR="00DB418B" w:rsidRPr="00DB2D6D" w:rsidRDefault="00786439" w:rsidP="00DB418B">
            <w:r w:rsidRPr="00DB2D6D">
              <w:rPr>
                <w:rFonts w:cstheme="minorHAnsi"/>
              </w:rPr>
              <w:t xml:space="preserve">CAPÍTULO </w:t>
            </w:r>
            <w:r w:rsidRPr="00DB2D6D">
              <w:rPr>
                <w:rFonts w:cstheme="minorHAnsi"/>
                <w:shd w:val="clear" w:color="auto" w:fill="FFFFFF"/>
              </w:rPr>
              <w:t>III: ANALISIS DEL SECTOR DE NEGOCIOS</w:t>
            </w:r>
          </w:p>
        </w:tc>
        <w:tc>
          <w:tcPr>
            <w:tcW w:w="866" w:type="dxa"/>
          </w:tcPr>
          <w:p w:rsidR="00DB418B" w:rsidRPr="00DB2D6D" w:rsidRDefault="00786439" w:rsidP="006A1D4E">
            <w:pPr>
              <w:jc w:val="center"/>
            </w:pPr>
            <w:r w:rsidRPr="00DB2D6D">
              <w:t>28</w:t>
            </w:r>
          </w:p>
        </w:tc>
      </w:tr>
      <w:tr w:rsidR="00DB418B" w:rsidRPr="00DB2D6D" w:rsidTr="00205083">
        <w:tc>
          <w:tcPr>
            <w:tcW w:w="8755" w:type="dxa"/>
          </w:tcPr>
          <w:p w:rsidR="00DB418B" w:rsidRPr="00DB2D6D" w:rsidRDefault="00786439" w:rsidP="00C855D6">
            <w:pPr>
              <w:pStyle w:val="Prrafodelista"/>
              <w:numPr>
                <w:ilvl w:val="0"/>
                <w:numId w:val="58"/>
              </w:numPr>
            </w:pPr>
            <w:r w:rsidRPr="00DB2D6D">
              <w:rPr>
                <w:rFonts w:cstheme="minorHAnsi"/>
              </w:rPr>
              <w:t>NIVEL 1</w:t>
            </w:r>
          </w:p>
        </w:tc>
        <w:tc>
          <w:tcPr>
            <w:tcW w:w="866" w:type="dxa"/>
          </w:tcPr>
          <w:p w:rsidR="00DB418B" w:rsidRPr="00DB2D6D" w:rsidRDefault="00205083" w:rsidP="006A1D4E">
            <w:pPr>
              <w:jc w:val="center"/>
            </w:pPr>
            <w:r w:rsidRPr="00DB2D6D">
              <w:t>28</w:t>
            </w:r>
          </w:p>
        </w:tc>
      </w:tr>
      <w:tr w:rsidR="00DB418B" w:rsidRPr="00DB2D6D" w:rsidTr="00205083">
        <w:trPr>
          <w:trHeight w:val="214"/>
        </w:trPr>
        <w:tc>
          <w:tcPr>
            <w:tcW w:w="8755" w:type="dxa"/>
          </w:tcPr>
          <w:p w:rsidR="00DB418B" w:rsidRPr="00DB2D6D" w:rsidRDefault="00437066" w:rsidP="00C855D6">
            <w:pPr>
              <w:pStyle w:val="Prrafodelista"/>
              <w:numPr>
                <w:ilvl w:val="0"/>
                <w:numId w:val="60"/>
              </w:numPr>
            </w:pPr>
            <w:r w:rsidRPr="00DB2D6D">
              <w:rPr>
                <w:rFonts w:cstheme="minorHAnsi"/>
              </w:rPr>
              <w:t>CLIENTES</w:t>
            </w:r>
          </w:p>
        </w:tc>
        <w:tc>
          <w:tcPr>
            <w:tcW w:w="866" w:type="dxa"/>
          </w:tcPr>
          <w:p w:rsidR="00DB418B" w:rsidRPr="00DB2D6D" w:rsidRDefault="00205083" w:rsidP="006A1D4E">
            <w:pPr>
              <w:jc w:val="center"/>
            </w:pPr>
            <w:r w:rsidRPr="00DB2D6D">
              <w:t>28</w:t>
            </w:r>
          </w:p>
        </w:tc>
      </w:tr>
      <w:tr w:rsidR="00DB418B" w:rsidRPr="00DB2D6D" w:rsidTr="00205083">
        <w:tc>
          <w:tcPr>
            <w:tcW w:w="8755" w:type="dxa"/>
          </w:tcPr>
          <w:p w:rsidR="00DB418B" w:rsidRPr="00DB2D6D" w:rsidRDefault="00786439" w:rsidP="000C171A">
            <w:pPr>
              <w:pStyle w:val="Prrafodelista"/>
              <w:numPr>
                <w:ilvl w:val="0"/>
                <w:numId w:val="60"/>
              </w:numPr>
            </w:pPr>
            <w:r w:rsidRPr="00DB2D6D">
              <w:t>EMPRESA</w:t>
            </w:r>
          </w:p>
        </w:tc>
        <w:tc>
          <w:tcPr>
            <w:tcW w:w="866" w:type="dxa"/>
          </w:tcPr>
          <w:p w:rsidR="00DB418B" w:rsidRPr="00DB2D6D" w:rsidRDefault="00205083" w:rsidP="006A1D4E">
            <w:pPr>
              <w:jc w:val="center"/>
            </w:pPr>
            <w:r w:rsidRPr="00DB2D6D">
              <w:t>30</w:t>
            </w:r>
          </w:p>
        </w:tc>
      </w:tr>
      <w:tr w:rsidR="00DB418B" w:rsidRPr="00DB2D6D" w:rsidTr="00205083">
        <w:tc>
          <w:tcPr>
            <w:tcW w:w="8755" w:type="dxa"/>
          </w:tcPr>
          <w:p w:rsidR="00DB418B" w:rsidRPr="00DB2D6D" w:rsidRDefault="00786439" w:rsidP="000C171A">
            <w:pPr>
              <w:pStyle w:val="Prrafodelista"/>
              <w:numPr>
                <w:ilvl w:val="0"/>
                <w:numId w:val="60"/>
              </w:numPr>
            </w:pPr>
            <w:r w:rsidRPr="00DB2D6D">
              <w:t>COMPETENCIA</w:t>
            </w:r>
          </w:p>
        </w:tc>
        <w:tc>
          <w:tcPr>
            <w:tcW w:w="866" w:type="dxa"/>
          </w:tcPr>
          <w:p w:rsidR="00DB418B" w:rsidRPr="00DB2D6D" w:rsidRDefault="00205083" w:rsidP="006A1D4E">
            <w:pPr>
              <w:jc w:val="center"/>
            </w:pPr>
            <w:r w:rsidRPr="00DB2D6D">
              <w:t>31</w:t>
            </w:r>
          </w:p>
        </w:tc>
      </w:tr>
      <w:tr w:rsidR="00DB418B" w:rsidRPr="00DB2D6D" w:rsidTr="00205083">
        <w:trPr>
          <w:trHeight w:val="242"/>
        </w:trPr>
        <w:tc>
          <w:tcPr>
            <w:tcW w:w="8755" w:type="dxa"/>
          </w:tcPr>
          <w:p w:rsidR="00DB418B" w:rsidRPr="000C171A" w:rsidRDefault="00786439" w:rsidP="000C171A">
            <w:pPr>
              <w:pStyle w:val="Prrafodelista"/>
              <w:numPr>
                <w:ilvl w:val="0"/>
                <w:numId w:val="73"/>
              </w:numPr>
              <w:rPr>
                <w:rFonts w:cstheme="minorHAnsi"/>
              </w:rPr>
            </w:pPr>
            <w:r w:rsidRPr="000C171A">
              <w:rPr>
                <w:rFonts w:cstheme="minorHAnsi"/>
              </w:rPr>
              <w:t>NIVEL 2</w:t>
            </w:r>
          </w:p>
        </w:tc>
        <w:tc>
          <w:tcPr>
            <w:tcW w:w="866" w:type="dxa"/>
          </w:tcPr>
          <w:p w:rsidR="00DB418B" w:rsidRPr="00DB2D6D" w:rsidRDefault="00205083" w:rsidP="006A1D4E">
            <w:pPr>
              <w:jc w:val="center"/>
            </w:pPr>
            <w:r w:rsidRPr="00DB2D6D">
              <w:t>3</w:t>
            </w:r>
            <w:r w:rsidR="002D1649" w:rsidRPr="00DB2D6D">
              <w:t>4</w:t>
            </w:r>
          </w:p>
        </w:tc>
      </w:tr>
      <w:tr w:rsidR="00DB418B" w:rsidRPr="00DB2D6D" w:rsidTr="00205083">
        <w:tc>
          <w:tcPr>
            <w:tcW w:w="8755" w:type="dxa"/>
          </w:tcPr>
          <w:p w:rsidR="00DB418B" w:rsidRPr="00DB2D6D" w:rsidRDefault="00786439" w:rsidP="003E386B">
            <w:pPr>
              <w:pStyle w:val="Prrafodelista"/>
              <w:numPr>
                <w:ilvl w:val="0"/>
                <w:numId w:val="74"/>
              </w:numPr>
            </w:pPr>
            <w:r w:rsidRPr="00DB2D6D">
              <w:t>PROVEEDORES</w:t>
            </w:r>
          </w:p>
        </w:tc>
        <w:tc>
          <w:tcPr>
            <w:tcW w:w="866" w:type="dxa"/>
          </w:tcPr>
          <w:p w:rsidR="00DB418B" w:rsidRPr="00DB2D6D" w:rsidRDefault="002D1649" w:rsidP="006A1D4E">
            <w:pPr>
              <w:jc w:val="center"/>
            </w:pPr>
            <w:r w:rsidRPr="00DB2D6D">
              <w:t>34</w:t>
            </w:r>
          </w:p>
        </w:tc>
      </w:tr>
      <w:tr w:rsidR="00DB418B" w:rsidRPr="00DB2D6D" w:rsidTr="00205083">
        <w:tc>
          <w:tcPr>
            <w:tcW w:w="8755" w:type="dxa"/>
          </w:tcPr>
          <w:p w:rsidR="00DB418B" w:rsidRPr="00DB2D6D" w:rsidRDefault="00786439" w:rsidP="003E386B">
            <w:pPr>
              <w:pStyle w:val="Prrafodelista"/>
              <w:numPr>
                <w:ilvl w:val="0"/>
                <w:numId w:val="74"/>
              </w:numPr>
            </w:pPr>
            <w:r w:rsidRPr="00DB2D6D">
              <w:t>POSIBLES NUEVOS INGRESANTES</w:t>
            </w:r>
          </w:p>
        </w:tc>
        <w:tc>
          <w:tcPr>
            <w:tcW w:w="866" w:type="dxa"/>
          </w:tcPr>
          <w:p w:rsidR="00DB418B" w:rsidRPr="00DB2D6D" w:rsidRDefault="002D1649" w:rsidP="006A1D4E">
            <w:pPr>
              <w:jc w:val="center"/>
            </w:pPr>
            <w:r w:rsidRPr="00DB2D6D">
              <w:t>35</w:t>
            </w:r>
          </w:p>
        </w:tc>
      </w:tr>
      <w:tr w:rsidR="00DB418B" w:rsidRPr="00DB2D6D" w:rsidTr="00205083">
        <w:tc>
          <w:tcPr>
            <w:tcW w:w="8755" w:type="dxa"/>
          </w:tcPr>
          <w:p w:rsidR="00DB418B" w:rsidRPr="00DB2D6D" w:rsidRDefault="00786439" w:rsidP="003E386B">
            <w:pPr>
              <w:pStyle w:val="Prrafodelista"/>
              <w:numPr>
                <w:ilvl w:val="0"/>
                <w:numId w:val="74"/>
              </w:numPr>
            </w:pPr>
            <w:r w:rsidRPr="00DB2D6D">
              <w:t>PRODUCTOS SUSTITUTOS</w:t>
            </w:r>
          </w:p>
        </w:tc>
        <w:tc>
          <w:tcPr>
            <w:tcW w:w="866" w:type="dxa"/>
          </w:tcPr>
          <w:p w:rsidR="00DB418B" w:rsidRPr="00DB2D6D" w:rsidRDefault="002D1649" w:rsidP="006A1D4E">
            <w:pPr>
              <w:jc w:val="center"/>
            </w:pPr>
            <w:r w:rsidRPr="00DB2D6D">
              <w:t>35</w:t>
            </w:r>
          </w:p>
        </w:tc>
      </w:tr>
      <w:tr w:rsidR="00DB418B" w:rsidRPr="00DB2D6D" w:rsidTr="00205083">
        <w:tc>
          <w:tcPr>
            <w:tcW w:w="8755" w:type="dxa"/>
          </w:tcPr>
          <w:p w:rsidR="00DB418B" w:rsidRPr="00DB2D6D" w:rsidRDefault="00786439" w:rsidP="00C855D6">
            <w:pPr>
              <w:pStyle w:val="Prrafodelista"/>
              <w:numPr>
                <w:ilvl w:val="0"/>
                <w:numId w:val="61"/>
              </w:numPr>
            </w:pPr>
            <w:r w:rsidRPr="00DB2D6D">
              <w:t>NIVEL 3</w:t>
            </w:r>
          </w:p>
        </w:tc>
        <w:tc>
          <w:tcPr>
            <w:tcW w:w="866" w:type="dxa"/>
          </w:tcPr>
          <w:p w:rsidR="00DB418B" w:rsidRPr="00DB2D6D" w:rsidRDefault="002D1649" w:rsidP="006A1D4E">
            <w:pPr>
              <w:jc w:val="center"/>
            </w:pPr>
            <w:r w:rsidRPr="00DB2D6D">
              <w:t>36</w:t>
            </w:r>
          </w:p>
        </w:tc>
      </w:tr>
      <w:tr w:rsidR="00DB418B" w:rsidRPr="00DB2D6D" w:rsidTr="00205083">
        <w:tc>
          <w:tcPr>
            <w:tcW w:w="8755" w:type="dxa"/>
          </w:tcPr>
          <w:p w:rsidR="00DB418B" w:rsidRPr="00DB2D6D" w:rsidRDefault="00786439" w:rsidP="00C855D6">
            <w:pPr>
              <w:pStyle w:val="Prrafodelista"/>
              <w:numPr>
                <w:ilvl w:val="0"/>
                <w:numId w:val="62"/>
              </w:numPr>
            </w:pPr>
            <w:r w:rsidRPr="00DB2D6D">
              <w:rPr>
                <w:rFonts w:cstheme="minorHAnsi"/>
              </w:rPr>
              <w:t>ENTORNO ECONOMICO</w:t>
            </w:r>
          </w:p>
        </w:tc>
        <w:tc>
          <w:tcPr>
            <w:tcW w:w="866" w:type="dxa"/>
          </w:tcPr>
          <w:p w:rsidR="00DB418B" w:rsidRPr="00DB2D6D" w:rsidRDefault="002D1649" w:rsidP="006A1D4E">
            <w:pPr>
              <w:jc w:val="center"/>
            </w:pPr>
            <w:r w:rsidRPr="00DB2D6D">
              <w:t>36</w:t>
            </w:r>
          </w:p>
        </w:tc>
      </w:tr>
      <w:tr w:rsidR="00DB418B" w:rsidRPr="00DB2D6D" w:rsidTr="00205083">
        <w:tc>
          <w:tcPr>
            <w:tcW w:w="8755" w:type="dxa"/>
          </w:tcPr>
          <w:p w:rsidR="00DB418B" w:rsidRPr="00DB2D6D" w:rsidRDefault="00786439" w:rsidP="00C855D6">
            <w:pPr>
              <w:pStyle w:val="Prrafodelista"/>
              <w:numPr>
                <w:ilvl w:val="0"/>
                <w:numId w:val="62"/>
              </w:numPr>
            </w:pPr>
            <w:r w:rsidRPr="00DB2D6D">
              <w:rPr>
                <w:rFonts w:cstheme="minorHAnsi"/>
              </w:rPr>
              <w:t>ENTORNO SOCIOCULTURAL</w:t>
            </w:r>
          </w:p>
        </w:tc>
        <w:tc>
          <w:tcPr>
            <w:tcW w:w="866" w:type="dxa"/>
          </w:tcPr>
          <w:p w:rsidR="00DB418B" w:rsidRPr="00DB2D6D" w:rsidRDefault="002D1649" w:rsidP="006A1D4E">
            <w:pPr>
              <w:jc w:val="center"/>
            </w:pPr>
            <w:r w:rsidRPr="00DB2D6D">
              <w:t>37</w:t>
            </w:r>
          </w:p>
        </w:tc>
      </w:tr>
      <w:tr w:rsidR="00DB418B" w:rsidRPr="00DB2D6D" w:rsidTr="00205083">
        <w:tc>
          <w:tcPr>
            <w:tcW w:w="8755" w:type="dxa"/>
          </w:tcPr>
          <w:p w:rsidR="00DB418B" w:rsidRPr="00DB2D6D" w:rsidRDefault="00786439" w:rsidP="00C855D6">
            <w:pPr>
              <w:pStyle w:val="Prrafodelista"/>
              <w:numPr>
                <w:ilvl w:val="0"/>
                <w:numId w:val="62"/>
              </w:numPr>
            </w:pPr>
            <w:r w:rsidRPr="00DB2D6D">
              <w:rPr>
                <w:rFonts w:cstheme="minorHAnsi"/>
              </w:rPr>
              <w:t>ENTORNO LEGAL</w:t>
            </w:r>
          </w:p>
        </w:tc>
        <w:tc>
          <w:tcPr>
            <w:tcW w:w="866" w:type="dxa"/>
          </w:tcPr>
          <w:p w:rsidR="00DB418B" w:rsidRPr="00DB2D6D" w:rsidRDefault="00786439" w:rsidP="006A1D4E">
            <w:pPr>
              <w:jc w:val="center"/>
            </w:pPr>
            <w:r w:rsidRPr="00DB2D6D">
              <w:t>37</w:t>
            </w:r>
          </w:p>
        </w:tc>
      </w:tr>
      <w:tr w:rsidR="00DB418B" w:rsidRPr="00DB2D6D" w:rsidTr="00205083">
        <w:tc>
          <w:tcPr>
            <w:tcW w:w="8755" w:type="dxa"/>
          </w:tcPr>
          <w:p w:rsidR="00DB418B" w:rsidRPr="00DB2D6D" w:rsidRDefault="00786439" w:rsidP="00C855D6">
            <w:pPr>
              <w:pStyle w:val="Prrafodelista"/>
              <w:numPr>
                <w:ilvl w:val="0"/>
                <w:numId w:val="62"/>
              </w:numPr>
            </w:pPr>
            <w:r w:rsidRPr="00DB2D6D">
              <w:rPr>
                <w:rFonts w:cstheme="minorHAnsi"/>
              </w:rPr>
              <w:t>ENTORNO POLITICO</w:t>
            </w:r>
          </w:p>
        </w:tc>
        <w:tc>
          <w:tcPr>
            <w:tcW w:w="866" w:type="dxa"/>
          </w:tcPr>
          <w:p w:rsidR="00DB418B" w:rsidRPr="00DB2D6D" w:rsidRDefault="00786439" w:rsidP="006A1D4E">
            <w:pPr>
              <w:jc w:val="center"/>
            </w:pPr>
            <w:r w:rsidRPr="00DB2D6D">
              <w:t>37</w:t>
            </w:r>
          </w:p>
        </w:tc>
      </w:tr>
      <w:tr w:rsidR="00DB418B" w:rsidRPr="00DB2D6D" w:rsidTr="00205083">
        <w:tc>
          <w:tcPr>
            <w:tcW w:w="8755" w:type="dxa"/>
          </w:tcPr>
          <w:p w:rsidR="00DB418B" w:rsidRPr="00DB2D6D" w:rsidRDefault="00786439" w:rsidP="00C855D6">
            <w:pPr>
              <w:pStyle w:val="Prrafodelista"/>
              <w:numPr>
                <w:ilvl w:val="0"/>
                <w:numId w:val="62"/>
              </w:numPr>
            </w:pPr>
            <w:r w:rsidRPr="00DB2D6D">
              <w:rPr>
                <w:rFonts w:cstheme="minorHAnsi"/>
              </w:rPr>
              <w:t>ENTORNO TECNOLOGICO</w:t>
            </w:r>
          </w:p>
        </w:tc>
        <w:tc>
          <w:tcPr>
            <w:tcW w:w="866" w:type="dxa"/>
          </w:tcPr>
          <w:p w:rsidR="00DB418B" w:rsidRPr="00DB2D6D" w:rsidRDefault="00786439" w:rsidP="006A1D4E">
            <w:pPr>
              <w:jc w:val="center"/>
            </w:pPr>
            <w:r w:rsidRPr="00DB2D6D">
              <w:t>38</w:t>
            </w:r>
          </w:p>
        </w:tc>
      </w:tr>
      <w:tr w:rsidR="00DB418B" w:rsidRPr="00DB2D6D" w:rsidTr="00205083">
        <w:tc>
          <w:tcPr>
            <w:tcW w:w="8755" w:type="dxa"/>
          </w:tcPr>
          <w:p w:rsidR="00DB418B" w:rsidRPr="00DB2D6D" w:rsidRDefault="00437066" w:rsidP="00C855D6">
            <w:pPr>
              <w:pStyle w:val="Prrafodelista"/>
              <w:numPr>
                <w:ilvl w:val="0"/>
                <w:numId w:val="63"/>
              </w:numPr>
            </w:pPr>
            <w:r w:rsidRPr="00DB2D6D">
              <w:rPr>
                <w:rFonts w:cstheme="minorHAnsi"/>
              </w:rPr>
              <w:t>CICLO DE VIDA DEL SECTOR DE NEGOCIOS</w:t>
            </w:r>
          </w:p>
        </w:tc>
        <w:tc>
          <w:tcPr>
            <w:tcW w:w="866" w:type="dxa"/>
          </w:tcPr>
          <w:p w:rsidR="00DB418B" w:rsidRPr="00DB2D6D" w:rsidRDefault="00437066" w:rsidP="006A1D4E">
            <w:pPr>
              <w:jc w:val="center"/>
            </w:pPr>
            <w:r w:rsidRPr="00DB2D6D">
              <w:t>39</w:t>
            </w:r>
          </w:p>
        </w:tc>
      </w:tr>
      <w:tr w:rsidR="00DB418B" w:rsidRPr="00DB2D6D" w:rsidTr="00205083">
        <w:tc>
          <w:tcPr>
            <w:tcW w:w="8755" w:type="dxa"/>
          </w:tcPr>
          <w:p w:rsidR="00DB418B" w:rsidRPr="00DB2D6D" w:rsidRDefault="00437066" w:rsidP="00DB418B">
            <w:r w:rsidRPr="00DB2D6D">
              <w:rPr>
                <w:rFonts w:cstheme="minorHAnsi"/>
              </w:rPr>
              <w:t>CAPÍTULO I</w:t>
            </w:r>
            <w:r w:rsidRPr="00DB2D6D">
              <w:rPr>
                <w:rFonts w:cstheme="minorHAnsi"/>
                <w:shd w:val="clear" w:color="auto" w:fill="FFFFFF"/>
              </w:rPr>
              <w:t>V: ANALISIS DE LA COMPETENCIA Y POSICION COMPETITIVA</w:t>
            </w:r>
          </w:p>
        </w:tc>
        <w:tc>
          <w:tcPr>
            <w:tcW w:w="866" w:type="dxa"/>
          </w:tcPr>
          <w:p w:rsidR="00DB418B" w:rsidRPr="00DB2D6D" w:rsidRDefault="00437066" w:rsidP="006A1D4E">
            <w:pPr>
              <w:jc w:val="center"/>
            </w:pPr>
            <w:r w:rsidRPr="00DB2D6D">
              <w:t>41</w:t>
            </w:r>
          </w:p>
        </w:tc>
      </w:tr>
      <w:tr w:rsidR="00DB418B" w:rsidRPr="00DB2D6D" w:rsidTr="00205083">
        <w:tc>
          <w:tcPr>
            <w:tcW w:w="8755" w:type="dxa"/>
          </w:tcPr>
          <w:p w:rsidR="00DB418B" w:rsidRPr="00DB2D6D" w:rsidRDefault="00437066" w:rsidP="00C855D6">
            <w:pPr>
              <w:pStyle w:val="Prrafodelista"/>
              <w:numPr>
                <w:ilvl w:val="0"/>
                <w:numId w:val="64"/>
              </w:numPr>
            </w:pPr>
            <w:r w:rsidRPr="00DB2D6D">
              <w:rPr>
                <w:rFonts w:cstheme="minorHAnsi"/>
              </w:rPr>
              <w:t>INTRODUCCION</w:t>
            </w:r>
          </w:p>
        </w:tc>
        <w:tc>
          <w:tcPr>
            <w:tcW w:w="866" w:type="dxa"/>
          </w:tcPr>
          <w:p w:rsidR="00DB418B" w:rsidRPr="00DB2D6D" w:rsidRDefault="00437066" w:rsidP="006A1D4E">
            <w:pPr>
              <w:jc w:val="center"/>
            </w:pPr>
            <w:r w:rsidRPr="00DB2D6D">
              <w:t>41</w:t>
            </w:r>
          </w:p>
        </w:tc>
      </w:tr>
      <w:tr w:rsidR="00DB418B" w:rsidRPr="00DB2D6D" w:rsidTr="00205083">
        <w:tc>
          <w:tcPr>
            <w:tcW w:w="8755" w:type="dxa"/>
          </w:tcPr>
          <w:p w:rsidR="00DB418B" w:rsidRPr="00DB2D6D" w:rsidRDefault="00437066" w:rsidP="00C855D6">
            <w:pPr>
              <w:pStyle w:val="Prrafodelista"/>
              <w:numPr>
                <w:ilvl w:val="0"/>
                <w:numId w:val="64"/>
              </w:numPr>
            </w:pPr>
            <w:r w:rsidRPr="00DB2D6D">
              <w:rPr>
                <w:rFonts w:cstheme="minorHAnsi"/>
              </w:rPr>
              <w:t>ANALISIS MATRICIAL</w:t>
            </w:r>
          </w:p>
        </w:tc>
        <w:tc>
          <w:tcPr>
            <w:tcW w:w="866" w:type="dxa"/>
          </w:tcPr>
          <w:p w:rsidR="00DB418B" w:rsidRPr="00DB2D6D" w:rsidRDefault="00437066" w:rsidP="006A1D4E">
            <w:pPr>
              <w:jc w:val="center"/>
            </w:pPr>
            <w:r w:rsidRPr="00DB2D6D">
              <w:t>42</w:t>
            </w:r>
          </w:p>
        </w:tc>
      </w:tr>
      <w:tr w:rsidR="00DB418B" w:rsidRPr="00DB2D6D" w:rsidTr="00205083">
        <w:trPr>
          <w:trHeight w:val="158"/>
        </w:trPr>
        <w:tc>
          <w:tcPr>
            <w:tcW w:w="8755" w:type="dxa"/>
          </w:tcPr>
          <w:p w:rsidR="00DB418B" w:rsidRPr="003E386B" w:rsidRDefault="00437066" w:rsidP="003E386B">
            <w:pPr>
              <w:pStyle w:val="Prrafodelista"/>
              <w:numPr>
                <w:ilvl w:val="0"/>
                <w:numId w:val="75"/>
              </w:numPr>
              <w:rPr>
                <w:rFonts w:cstheme="minorHAnsi"/>
              </w:rPr>
            </w:pPr>
            <w:r w:rsidRPr="003E386B">
              <w:rPr>
                <w:rFonts w:cstheme="minorHAnsi"/>
              </w:rPr>
              <w:t>MATRIZ BCG</w:t>
            </w:r>
          </w:p>
        </w:tc>
        <w:tc>
          <w:tcPr>
            <w:tcW w:w="866" w:type="dxa"/>
          </w:tcPr>
          <w:p w:rsidR="00DB418B" w:rsidRPr="00DB2D6D" w:rsidRDefault="00437066" w:rsidP="006A1D4E">
            <w:pPr>
              <w:jc w:val="center"/>
            </w:pPr>
            <w:r w:rsidRPr="00DB2D6D">
              <w:t>41</w:t>
            </w:r>
          </w:p>
        </w:tc>
      </w:tr>
      <w:tr w:rsidR="00DB418B" w:rsidRPr="00DB2D6D" w:rsidTr="00205083">
        <w:tc>
          <w:tcPr>
            <w:tcW w:w="8755" w:type="dxa"/>
          </w:tcPr>
          <w:p w:rsidR="00DB418B" w:rsidRPr="00DB2D6D" w:rsidRDefault="00437066" w:rsidP="003E386B">
            <w:pPr>
              <w:pStyle w:val="Prrafodelista"/>
              <w:numPr>
                <w:ilvl w:val="0"/>
                <w:numId w:val="75"/>
              </w:numPr>
            </w:pPr>
            <w:r w:rsidRPr="003E386B">
              <w:rPr>
                <w:rFonts w:cstheme="minorHAnsi"/>
              </w:rPr>
              <w:t>MATRIZ MC KINSEY</w:t>
            </w:r>
          </w:p>
        </w:tc>
        <w:tc>
          <w:tcPr>
            <w:tcW w:w="866" w:type="dxa"/>
          </w:tcPr>
          <w:p w:rsidR="00DB418B" w:rsidRPr="00DB2D6D" w:rsidRDefault="00437066" w:rsidP="006A1D4E">
            <w:pPr>
              <w:jc w:val="center"/>
            </w:pPr>
            <w:r w:rsidRPr="00DB2D6D">
              <w:t>44</w:t>
            </w:r>
          </w:p>
        </w:tc>
      </w:tr>
      <w:tr w:rsidR="00DB418B" w:rsidRPr="00DB2D6D" w:rsidTr="00205083">
        <w:tc>
          <w:tcPr>
            <w:tcW w:w="8755" w:type="dxa"/>
          </w:tcPr>
          <w:p w:rsidR="00DB418B" w:rsidRPr="00DB2D6D" w:rsidRDefault="00437066" w:rsidP="003E386B">
            <w:pPr>
              <w:pStyle w:val="Prrafodelista"/>
              <w:numPr>
                <w:ilvl w:val="0"/>
                <w:numId w:val="75"/>
              </w:numPr>
            </w:pPr>
            <w:r w:rsidRPr="003E386B">
              <w:rPr>
                <w:rFonts w:cstheme="minorHAnsi"/>
              </w:rPr>
              <w:t>MATRIZ ADL</w:t>
            </w:r>
          </w:p>
        </w:tc>
        <w:tc>
          <w:tcPr>
            <w:tcW w:w="866" w:type="dxa"/>
          </w:tcPr>
          <w:p w:rsidR="00DB418B" w:rsidRPr="00DB2D6D" w:rsidRDefault="00437066" w:rsidP="006A1D4E">
            <w:pPr>
              <w:jc w:val="center"/>
            </w:pPr>
            <w:r w:rsidRPr="00DB2D6D">
              <w:t>46</w:t>
            </w:r>
          </w:p>
        </w:tc>
      </w:tr>
      <w:tr w:rsidR="00DB418B" w:rsidRPr="00DB2D6D" w:rsidTr="00205083">
        <w:tc>
          <w:tcPr>
            <w:tcW w:w="8755" w:type="dxa"/>
          </w:tcPr>
          <w:p w:rsidR="00DB418B" w:rsidRPr="00DB2D6D" w:rsidRDefault="006A1D4E" w:rsidP="00DB418B">
            <w:r w:rsidRPr="00DB2D6D">
              <w:rPr>
                <w:rFonts w:cstheme="minorHAnsi"/>
              </w:rPr>
              <w:t xml:space="preserve">CAPÍTULO </w:t>
            </w:r>
            <w:r w:rsidRPr="00DB2D6D">
              <w:rPr>
                <w:rFonts w:cstheme="minorHAnsi"/>
                <w:shd w:val="clear" w:color="auto" w:fill="FFFFFF"/>
              </w:rPr>
              <w:t>V: FORMULACION DE LA ESTRATEGIA</w:t>
            </w:r>
          </w:p>
        </w:tc>
        <w:tc>
          <w:tcPr>
            <w:tcW w:w="866" w:type="dxa"/>
          </w:tcPr>
          <w:p w:rsidR="00DB418B" w:rsidRPr="00DB2D6D" w:rsidRDefault="006A1D4E" w:rsidP="006A1D4E">
            <w:pPr>
              <w:jc w:val="center"/>
            </w:pPr>
            <w:r w:rsidRPr="00DB2D6D">
              <w:t>48</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DE NEGOCIO</w:t>
            </w:r>
          </w:p>
        </w:tc>
        <w:tc>
          <w:tcPr>
            <w:tcW w:w="866" w:type="dxa"/>
          </w:tcPr>
          <w:p w:rsidR="00DB418B" w:rsidRPr="00DB2D6D" w:rsidRDefault="006A1D4E" w:rsidP="006A1D4E">
            <w:pPr>
              <w:jc w:val="center"/>
            </w:pPr>
            <w:r w:rsidRPr="00DB2D6D">
              <w:t>48</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DE PRECIO</w:t>
            </w:r>
          </w:p>
        </w:tc>
        <w:tc>
          <w:tcPr>
            <w:tcW w:w="866" w:type="dxa"/>
          </w:tcPr>
          <w:p w:rsidR="00DB418B" w:rsidRPr="00DB2D6D" w:rsidRDefault="006A1D4E" w:rsidP="006A1D4E">
            <w:pPr>
              <w:jc w:val="center"/>
            </w:pPr>
            <w:r w:rsidRPr="00DB2D6D">
              <w:t>49</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DE MARCA</w:t>
            </w:r>
          </w:p>
        </w:tc>
        <w:tc>
          <w:tcPr>
            <w:tcW w:w="866" w:type="dxa"/>
          </w:tcPr>
          <w:p w:rsidR="00DB418B" w:rsidRPr="00DB2D6D" w:rsidRDefault="006A1D4E" w:rsidP="006A1D4E">
            <w:pPr>
              <w:jc w:val="center"/>
            </w:pPr>
            <w:r w:rsidRPr="00DB2D6D">
              <w:t>50</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lastRenderedPageBreak/>
              <w:t>ESTRATEGIA DE POSICIONAMIENTO COMPETITIVO</w:t>
            </w:r>
          </w:p>
        </w:tc>
        <w:tc>
          <w:tcPr>
            <w:tcW w:w="866" w:type="dxa"/>
          </w:tcPr>
          <w:p w:rsidR="00DB418B" w:rsidRPr="00DB2D6D" w:rsidRDefault="006A1D4E" w:rsidP="006A1D4E">
            <w:pPr>
              <w:jc w:val="center"/>
            </w:pPr>
            <w:r w:rsidRPr="00DB2D6D">
              <w:t>51</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DE MARKETING</w:t>
            </w:r>
          </w:p>
        </w:tc>
        <w:tc>
          <w:tcPr>
            <w:tcW w:w="866" w:type="dxa"/>
          </w:tcPr>
          <w:p w:rsidR="00DB418B" w:rsidRPr="00DB2D6D" w:rsidRDefault="006A1D4E" w:rsidP="006A1D4E">
            <w:pPr>
              <w:jc w:val="center"/>
            </w:pPr>
            <w:r w:rsidRPr="00DB2D6D">
              <w:t>51</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DE CRECIMIENTO</w:t>
            </w:r>
          </w:p>
        </w:tc>
        <w:tc>
          <w:tcPr>
            <w:tcW w:w="866" w:type="dxa"/>
          </w:tcPr>
          <w:p w:rsidR="00DB418B" w:rsidRPr="00DB2D6D" w:rsidRDefault="006A1D4E" w:rsidP="006A1D4E">
            <w:pPr>
              <w:jc w:val="center"/>
            </w:pPr>
            <w:r w:rsidRPr="00DB2D6D">
              <w:t>52</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ORGANIZACIONAL</w:t>
            </w:r>
          </w:p>
        </w:tc>
        <w:tc>
          <w:tcPr>
            <w:tcW w:w="866" w:type="dxa"/>
          </w:tcPr>
          <w:p w:rsidR="00DB418B" w:rsidRPr="00DB2D6D" w:rsidRDefault="006A1D4E" w:rsidP="006A1D4E">
            <w:pPr>
              <w:jc w:val="center"/>
            </w:pPr>
            <w:r w:rsidRPr="00DB2D6D">
              <w:t>53</w:t>
            </w:r>
          </w:p>
        </w:tc>
      </w:tr>
      <w:tr w:rsidR="00DB418B" w:rsidRPr="00DB2D6D" w:rsidTr="00205083">
        <w:tc>
          <w:tcPr>
            <w:tcW w:w="8755" w:type="dxa"/>
          </w:tcPr>
          <w:p w:rsidR="00DB418B" w:rsidRPr="00DB2D6D" w:rsidRDefault="006A1D4E" w:rsidP="00C855D6">
            <w:pPr>
              <w:pStyle w:val="Prrafodelista"/>
              <w:numPr>
                <w:ilvl w:val="0"/>
                <w:numId w:val="66"/>
              </w:numPr>
            </w:pPr>
            <w:r w:rsidRPr="00DB2D6D">
              <w:rPr>
                <w:rFonts w:cstheme="minorHAnsi"/>
              </w:rPr>
              <w:t>ESTRATEGIA FUNCIONAL</w:t>
            </w:r>
          </w:p>
        </w:tc>
        <w:tc>
          <w:tcPr>
            <w:tcW w:w="866" w:type="dxa"/>
          </w:tcPr>
          <w:p w:rsidR="00DB418B" w:rsidRPr="00DB2D6D" w:rsidRDefault="006A1D4E" w:rsidP="006A1D4E">
            <w:pPr>
              <w:jc w:val="center"/>
            </w:pPr>
            <w:r w:rsidRPr="00DB2D6D">
              <w:t>54</w:t>
            </w:r>
          </w:p>
        </w:tc>
      </w:tr>
      <w:tr w:rsidR="00DB418B" w:rsidRPr="00DB2D6D" w:rsidTr="00205083">
        <w:tc>
          <w:tcPr>
            <w:tcW w:w="8755" w:type="dxa"/>
          </w:tcPr>
          <w:p w:rsidR="00DB418B" w:rsidRPr="00DB2D6D" w:rsidRDefault="006A1D4E" w:rsidP="003E386B">
            <w:pPr>
              <w:pStyle w:val="Prrafodelista"/>
              <w:numPr>
                <w:ilvl w:val="0"/>
                <w:numId w:val="66"/>
              </w:numPr>
            </w:pPr>
            <w:r w:rsidRPr="003E386B">
              <w:rPr>
                <w:rFonts w:cstheme="minorHAnsi"/>
              </w:rPr>
              <w:t>ESTRATEGIA DE COMERCIALIZACION</w:t>
            </w:r>
          </w:p>
        </w:tc>
        <w:tc>
          <w:tcPr>
            <w:tcW w:w="866" w:type="dxa"/>
          </w:tcPr>
          <w:p w:rsidR="00DB418B" w:rsidRPr="00DB2D6D" w:rsidRDefault="006A1D4E" w:rsidP="006A1D4E">
            <w:pPr>
              <w:jc w:val="center"/>
            </w:pPr>
            <w:r w:rsidRPr="00DB2D6D">
              <w:t>54</w:t>
            </w:r>
          </w:p>
        </w:tc>
      </w:tr>
      <w:tr w:rsidR="00DB418B" w:rsidRPr="00DB2D6D" w:rsidTr="00205083">
        <w:tc>
          <w:tcPr>
            <w:tcW w:w="8755" w:type="dxa"/>
          </w:tcPr>
          <w:p w:rsidR="00DB418B" w:rsidRPr="00DB2D6D" w:rsidRDefault="006A1D4E" w:rsidP="003E386B">
            <w:pPr>
              <w:pStyle w:val="Prrafodelista"/>
              <w:numPr>
                <w:ilvl w:val="0"/>
                <w:numId w:val="66"/>
              </w:numPr>
            </w:pPr>
            <w:r w:rsidRPr="003E386B">
              <w:rPr>
                <w:rFonts w:cstheme="minorHAnsi"/>
              </w:rPr>
              <w:t>ESTRATEGIA FINANCIERA</w:t>
            </w:r>
          </w:p>
        </w:tc>
        <w:tc>
          <w:tcPr>
            <w:tcW w:w="866" w:type="dxa"/>
          </w:tcPr>
          <w:p w:rsidR="00DB418B" w:rsidRPr="00DB2D6D" w:rsidRDefault="006A1D4E" w:rsidP="006A1D4E">
            <w:pPr>
              <w:jc w:val="center"/>
            </w:pPr>
            <w:r w:rsidRPr="00DB2D6D">
              <w:t>55</w:t>
            </w:r>
          </w:p>
        </w:tc>
      </w:tr>
      <w:tr w:rsidR="00DB418B" w:rsidRPr="00DB2D6D" w:rsidTr="00205083">
        <w:tc>
          <w:tcPr>
            <w:tcW w:w="8755" w:type="dxa"/>
          </w:tcPr>
          <w:p w:rsidR="00DB418B" w:rsidRPr="00DB2D6D" w:rsidRDefault="006A1D4E" w:rsidP="003E386B">
            <w:pPr>
              <w:pStyle w:val="Prrafodelista"/>
              <w:numPr>
                <w:ilvl w:val="0"/>
                <w:numId w:val="66"/>
              </w:numPr>
            </w:pPr>
            <w:r w:rsidRPr="003E386B">
              <w:rPr>
                <w:rFonts w:cstheme="minorHAnsi"/>
              </w:rPr>
              <w:t>ESTRATEGIA DEDESARROLLO ORGANIZACIONAL Y PERSONAL</w:t>
            </w:r>
          </w:p>
        </w:tc>
        <w:tc>
          <w:tcPr>
            <w:tcW w:w="866" w:type="dxa"/>
          </w:tcPr>
          <w:p w:rsidR="00DB418B" w:rsidRPr="00DB2D6D" w:rsidRDefault="006A1D4E" w:rsidP="006A1D4E">
            <w:pPr>
              <w:jc w:val="center"/>
            </w:pPr>
            <w:r w:rsidRPr="00DB2D6D">
              <w:t>55</w:t>
            </w:r>
          </w:p>
        </w:tc>
      </w:tr>
      <w:tr w:rsidR="00DB418B" w:rsidRPr="00DB2D6D" w:rsidTr="00205083">
        <w:tc>
          <w:tcPr>
            <w:tcW w:w="8755" w:type="dxa"/>
          </w:tcPr>
          <w:p w:rsidR="00DB418B" w:rsidRPr="00DB2D6D" w:rsidRDefault="006A1D4E" w:rsidP="00DB418B">
            <w:r w:rsidRPr="00DB2D6D">
              <w:rPr>
                <w:rFonts w:cstheme="minorHAnsi"/>
              </w:rPr>
              <w:t xml:space="preserve">CAPÍTULO </w:t>
            </w:r>
            <w:r w:rsidRPr="00DB2D6D">
              <w:rPr>
                <w:rFonts w:cstheme="minorHAnsi"/>
                <w:shd w:val="clear" w:color="auto" w:fill="FFFFFF"/>
              </w:rPr>
              <w:t>VI: NUEVA PROPUESTA</w:t>
            </w:r>
          </w:p>
        </w:tc>
        <w:tc>
          <w:tcPr>
            <w:tcW w:w="866" w:type="dxa"/>
          </w:tcPr>
          <w:p w:rsidR="00DB418B" w:rsidRPr="00DB2D6D" w:rsidRDefault="006A1D4E" w:rsidP="006A1D4E">
            <w:pPr>
              <w:jc w:val="center"/>
            </w:pPr>
            <w:r w:rsidRPr="00DB2D6D">
              <w:t>57</w:t>
            </w:r>
          </w:p>
        </w:tc>
      </w:tr>
      <w:tr w:rsidR="00DB418B" w:rsidRPr="00DB2D6D" w:rsidTr="00205083">
        <w:tc>
          <w:tcPr>
            <w:tcW w:w="8755" w:type="dxa"/>
          </w:tcPr>
          <w:p w:rsidR="00DB418B" w:rsidRPr="00DB2D6D" w:rsidRDefault="006A1D4E" w:rsidP="00C855D6">
            <w:pPr>
              <w:pStyle w:val="Prrafodelista"/>
              <w:numPr>
                <w:ilvl w:val="0"/>
                <w:numId w:val="67"/>
              </w:numPr>
            </w:pPr>
            <w:r w:rsidRPr="00DB2D6D">
              <w:rPr>
                <w:rFonts w:cstheme="minorHAnsi"/>
              </w:rPr>
              <w:t>INVESTIGACION DE MERCADO</w:t>
            </w:r>
          </w:p>
        </w:tc>
        <w:tc>
          <w:tcPr>
            <w:tcW w:w="866" w:type="dxa"/>
          </w:tcPr>
          <w:p w:rsidR="00DB418B" w:rsidRPr="00DB2D6D" w:rsidRDefault="006A1D4E" w:rsidP="006A1D4E">
            <w:pPr>
              <w:jc w:val="center"/>
            </w:pPr>
            <w:r w:rsidRPr="00DB2D6D">
              <w:t>57</w:t>
            </w:r>
          </w:p>
        </w:tc>
      </w:tr>
      <w:tr w:rsidR="00DB418B" w:rsidRPr="00DB2D6D" w:rsidTr="00205083">
        <w:tc>
          <w:tcPr>
            <w:tcW w:w="8755" w:type="dxa"/>
          </w:tcPr>
          <w:p w:rsidR="00DB418B" w:rsidRPr="00DB2D6D" w:rsidRDefault="006A1D4E" w:rsidP="00C855D6">
            <w:pPr>
              <w:pStyle w:val="Prrafodelista"/>
              <w:numPr>
                <w:ilvl w:val="0"/>
                <w:numId w:val="67"/>
              </w:numPr>
            </w:pPr>
            <w:r w:rsidRPr="00DB2D6D">
              <w:rPr>
                <w:rFonts w:cstheme="minorHAnsi"/>
              </w:rPr>
              <w:t>INVESTIGACION DE MERCADO PARA VENDEMMIA</w:t>
            </w:r>
          </w:p>
        </w:tc>
        <w:tc>
          <w:tcPr>
            <w:tcW w:w="866" w:type="dxa"/>
          </w:tcPr>
          <w:p w:rsidR="00DB418B" w:rsidRPr="00DB2D6D" w:rsidRDefault="006A1D4E" w:rsidP="006A1D4E">
            <w:pPr>
              <w:jc w:val="center"/>
            </w:pPr>
            <w:r w:rsidRPr="00DB2D6D">
              <w:t>58</w:t>
            </w:r>
          </w:p>
        </w:tc>
      </w:tr>
      <w:tr w:rsidR="00DB418B" w:rsidRPr="00DB2D6D" w:rsidTr="00205083">
        <w:tc>
          <w:tcPr>
            <w:tcW w:w="8755" w:type="dxa"/>
          </w:tcPr>
          <w:p w:rsidR="00DB418B" w:rsidRPr="00DB2D6D" w:rsidRDefault="006A1D4E" w:rsidP="00C855D6">
            <w:pPr>
              <w:pStyle w:val="Prrafodelista"/>
              <w:numPr>
                <w:ilvl w:val="0"/>
                <w:numId w:val="67"/>
              </w:numPr>
            </w:pPr>
            <w:r w:rsidRPr="00DB2D6D">
              <w:rPr>
                <w:rFonts w:cstheme="minorHAnsi"/>
              </w:rPr>
              <w:t>NUEVA PROPUESTA</w:t>
            </w:r>
          </w:p>
        </w:tc>
        <w:tc>
          <w:tcPr>
            <w:tcW w:w="866" w:type="dxa"/>
          </w:tcPr>
          <w:p w:rsidR="00DB418B" w:rsidRPr="00DB2D6D" w:rsidRDefault="006A1D4E" w:rsidP="006A1D4E">
            <w:pPr>
              <w:jc w:val="center"/>
            </w:pPr>
            <w:r w:rsidRPr="00DB2D6D">
              <w:t>74</w:t>
            </w:r>
          </w:p>
        </w:tc>
      </w:tr>
      <w:tr w:rsidR="00DB418B" w:rsidRPr="00DB2D6D" w:rsidTr="00205083">
        <w:tc>
          <w:tcPr>
            <w:tcW w:w="8755" w:type="dxa"/>
          </w:tcPr>
          <w:p w:rsidR="00DB418B" w:rsidRPr="00DB2D6D" w:rsidRDefault="006A1D4E" w:rsidP="00C855D6">
            <w:pPr>
              <w:pStyle w:val="Prrafodelista"/>
              <w:numPr>
                <w:ilvl w:val="0"/>
                <w:numId w:val="67"/>
              </w:numPr>
            </w:pPr>
            <w:r w:rsidRPr="00DB2D6D">
              <w:rPr>
                <w:rFonts w:cstheme="minorHAnsi"/>
              </w:rPr>
              <w:t>CONCLUSION</w:t>
            </w:r>
          </w:p>
        </w:tc>
        <w:tc>
          <w:tcPr>
            <w:tcW w:w="866" w:type="dxa"/>
          </w:tcPr>
          <w:p w:rsidR="00DB418B" w:rsidRPr="00DB2D6D" w:rsidRDefault="006A1D4E" w:rsidP="006A1D4E">
            <w:pPr>
              <w:jc w:val="center"/>
            </w:pPr>
            <w:r w:rsidRPr="00DB2D6D">
              <w:t>79</w:t>
            </w:r>
          </w:p>
        </w:tc>
      </w:tr>
      <w:tr w:rsidR="00DB418B" w:rsidRPr="00DB2D6D" w:rsidTr="00205083">
        <w:tc>
          <w:tcPr>
            <w:tcW w:w="8755" w:type="dxa"/>
          </w:tcPr>
          <w:p w:rsidR="00DB418B" w:rsidRPr="00DB2D6D" w:rsidRDefault="006A1D4E" w:rsidP="00DB418B">
            <w:r w:rsidRPr="00DB2D6D">
              <w:t>BIBLIOGRAFIA</w:t>
            </w:r>
          </w:p>
        </w:tc>
        <w:tc>
          <w:tcPr>
            <w:tcW w:w="866" w:type="dxa"/>
          </w:tcPr>
          <w:p w:rsidR="00DB418B" w:rsidRPr="00DB2D6D" w:rsidRDefault="006A1D4E" w:rsidP="006A1D4E">
            <w:pPr>
              <w:jc w:val="center"/>
            </w:pPr>
            <w:r w:rsidRPr="00DB2D6D">
              <w:t>79</w:t>
            </w:r>
          </w:p>
        </w:tc>
      </w:tr>
      <w:tr w:rsidR="00DB418B" w:rsidRPr="00DB2D6D" w:rsidTr="00205083">
        <w:tc>
          <w:tcPr>
            <w:tcW w:w="8755" w:type="dxa"/>
          </w:tcPr>
          <w:p w:rsidR="00DB418B" w:rsidRPr="00DB2D6D" w:rsidRDefault="006A1D4E" w:rsidP="00DB418B">
            <w:r w:rsidRPr="00DB2D6D">
              <w:t>ANEXOS</w:t>
            </w:r>
          </w:p>
        </w:tc>
        <w:tc>
          <w:tcPr>
            <w:tcW w:w="866" w:type="dxa"/>
          </w:tcPr>
          <w:p w:rsidR="00DB418B" w:rsidRPr="00DB2D6D" w:rsidRDefault="006A1D4E" w:rsidP="006A1D4E">
            <w:pPr>
              <w:jc w:val="center"/>
            </w:pPr>
            <w:r w:rsidRPr="00DB2D6D">
              <w:t>80</w:t>
            </w:r>
          </w:p>
        </w:tc>
      </w:tr>
      <w:tr w:rsidR="00DB418B" w:rsidRPr="00DB2D6D" w:rsidTr="00205083">
        <w:tc>
          <w:tcPr>
            <w:tcW w:w="8755" w:type="dxa"/>
          </w:tcPr>
          <w:p w:rsidR="00DB418B" w:rsidRPr="00DB2D6D" w:rsidRDefault="00DB418B" w:rsidP="00DB418B"/>
        </w:tc>
        <w:tc>
          <w:tcPr>
            <w:tcW w:w="866" w:type="dxa"/>
          </w:tcPr>
          <w:p w:rsidR="00DB418B" w:rsidRPr="00DB2D6D" w:rsidRDefault="00DB418B" w:rsidP="00DB418B"/>
        </w:tc>
      </w:tr>
    </w:tbl>
    <w:p w:rsidR="00DB418B" w:rsidRPr="00DB2D6D" w:rsidRDefault="00DB418B" w:rsidP="00DB418B"/>
    <w:p w:rsidR="008A437E" w:rsidRPr="00DB2D6D" w:rsidRDefault="008A437E" w:rsidP="007277F9">
      <w:pPr>
        <w:spacing w:after="0" w:line="360" w:lineRule="auto"/>
        <w:jc w:val="both"/>
        <w:rPr>
          <w:rFonts w:cstheme="minorHAnsi"/>
        </w:rPr>
      </w:pPr>
    </w:p>
    <w:p w:rsidR="008A437E" w:rsidRPr="00DB2D6D" w:rsidRDefault="008A437E" w:rsidP="007A76B0">
      <w:pPr>
        <w:spacing w:line="360" w:lineRule="auto"/>
        <w:ind w:firstLine="709"/>
        <w:jc w:val="both"/>
        <w:rPr>
          <w:rFonts w:cstheme="minorHAnsi"/>
        </w:rPr>
      </w:pPr>
    </w:p>
    <w:p w:rsidR="007F4C02" w:rsidRPr="00DB2D6D" w:rsidRDefault="006A1D4E" w:rsidP="00EC5D4B">
      <w:pPr>
        <w:rPr>
          <w:rFonts w:cstheme="minorHAnsi"/>
        </w:rPr>
      </w:pPr>
      <w:r w:rsidRPr="00DB2D6D">
        <w:rPr>
          <w:rFonts w:cstheme="minorHAnsi"/>
          <w:noProof/>
          <w:lang w:val="es-ES" w:eastAsia="es-ES"/>
        </w:rPr>
        <w:drawing>
          <wp:anchor distT="0" distB="0" distL="114300" distR="114300" simplePos="0" relativeHeight="251700224" behindDoc="1" locked="0" layoutInCell="1" allowOverlap="1" wp14:anchorId="2E13724A" wp14:editId="3B143DE0">
            <wp:simplePos x="0" y="0"/>
            <wp:positionH relativeFrom="column">
              <wp:posOffset>748030</wp:posOffset>
            </wp:positionH>
            <wp:positionV relativeFrom="paragraph">
              <wp:posOffset>313690</wp:posOffset>
            </wp:positionV>
            <wp:extent cx="4044315" cy="2303780"/>
            <wp:effectExtent l="0" t="0" r="0" b="0"/>
            <wp:wrapTight wrapText="bothSides">
              <wp:wrapPolygon edited="0">
                <wp:start x="3459" y="0"/>
                <wp:lineTo x="2442" y="357"/>
                <wp:lineTo x="407" y="2143"/>
                <wp:lineTo x="407" y="2858"/>
                <wp:lineTo x="0" y="4465"/>
                <wp:lineTo x="0" y="7502"/>
                <wp:lineTo x="102" y="8573"/>
                <wp:lineTo x="712" y="11431"/>
                <wp:lineTo x="2137" y="14289"/>
                <wp:lineTo x="2238" y="16254"/>
                <wp:lineTo x="7631" y="17147"/>
                <wp:lineTo x="19535" y="17147"/>
                <wp:lineTo x="17805" y="18218"/>
                <wp:lineTo x="17602" y="18576"/>
                <wp:lineTo x="18008" y="20004"/>
                <wp:lineTo x="18721" y="21255"/>
                <wp:lineTo x="18924" y="21433"/>
                <wp:lineTo x="20043" y="21433"/>
                <wp:lineTo x="20756" y="20004"/>
                <wp:lineTo x="21468" y="17504"/>
                <wp:lineTo x="21366" y="14289"/>
                <wp:lineTo x="21061" y="13039"/>
                <wp:lineTo x="19433" y="8573"/>
                <wp:lineTo x="17805" y="5716"/>
                <wp:lineTo x="17907" y="5001"/>
                <wp:lineTo x="15465" y="4108"/>
                <wp:lineTo x="9564" y="2858"/>
                <wp:lineTo x="9666" y="2143"/>
                <wp:lineTo x="6817" y="179"/>
                <wp:lineTo x="5392" y="0"/>
                <wp:lineTo x="3459" y="0"/>
              </wp:wrapPolygon>
            </wp:wrapTight>
            <wp:docPr id="259" name="Imagen 259" descr="http://www.canalgif.net/Gifs-animados/Vestuario/Joyas/Imagen-animada-Joya-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nalgif.net/Gifs-animados/Vestuario/Joyas/Imagen-animada-Joya-77.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431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767E" w:rsidRPr="00DB2D6D" w:rsidRDefault="0051767E" w:rsidP="00EC5D4B">
      <w:pPr>
        <w:rPr>
          <w:rFonts w:cstheme="minorHAnsi"/>
        </w:rPr>
      </w:pPr>
    </w:p>
    <w:p w:rsidR="0051767E" w:rsidRPr="00DB2D6D" w:rsidRDefault="0051767E" w:rsidP="00EC5D4B"/>
    <w:p w:rsidR="006A1D4E" w:rsidRPr="00DB2D6D" w:rsidRDefault="006A1D4E" w:rsidP="0051767E">
      <w:pPr>
        <w:pStyle w:val="Ttulo3"/>
        <w:spacing w:line="360" w:lineRule="auto"/>
        <w:jc w:val="center"/>
        <w:rPr>
          <w:rFonts w:asciiTheme="minorHAnsi" w:hAnsiTheme="minorHAnsi" w:cstheme="minorHAnsi"/>
          <w:color w:val="auto"/>
          <w:sz w:val="24"/>
          <w:szCs w:val="24"/>
        </w:rPr>
      </w:pPr>
    </w:p>
    <w:p w:rsidR="006A1D4E" w:rsidRPr="00DB2D6D" w:rsidRDefault="006A1D4E" w:rsidP="0051767E">
      <w:pPr>
        <w:pStyle w:val="Ttulo3"/>
        <w:spacing w:line="360" w:lineRule="auto"/>
        <w:jc w:val="center"/>
        <w:rPr>
          <w:rFonts w:asciiTheme="minorHAnsi" w:hAnsiTheme="minorHAnsi" w:cstheme="minorHAnsi"/>
          <w:color w:val="auto"/>
          <w:sz w:val="24"/>
          <w:szCs w:val="24"/>
        </w:rPr>
      </w:pPr>
    </w:p>
    <w:p w:rsidR="006A1D4E" w:rsidRPr="00DB2D6D" w:rsidRDefault="006A1D4E" w:rsidP="0051767E">
      <w:pPr>
        <w:pStyle w:val="Ttulo3"/>
        <w:spacing w:line="360" w:lineRule="auto"/>
        <w:jc w:val="center"/>
        <w:rPr>
          <w:rFonts w:asciiTheme="minorHAnsi" w:hAnsiTheme="minorHAnsi" w:cstheme="minorHAnsi"/>
          <w:color w:val="auto"/>
          <w:sz w:val="24"/>
          <w:szCs w:val="24"/>
        </w:rPr>
      </w:pPr>
    </w:p>
    <w:p w:rsidR="006A1D4E" w:rsidRPr="00DB2D6D" w:rsidRDefault="006A1D4E" w:rsidP="0051767E">
      <w:pPr>
        <w:pStyle w:val="Ttulo3"/>
        <w:spacing w:line="360" w:lineRule="auto"/>
        <w:jc w:val="center"/>
        <w:rPr>
          <w:rFonts w:asciiTheme="minorHAnsi" w:hAnsiTheme="minorHAnsi" w:cstheme="minorHAnsi"/>
          <w:color w:val="auto"/>
          <w:sz w:val="24"/>
          <w:szCs w:val="24"/>
        </w:rPr>
      </w:pPr>
    </w:p>
    <w:p w:rsidR="006A1D4E" w:rsidRPr="00DB2D6D" w:rsidRDefault="006A1D4E" w:rsidP="006A1D4E"/>
    <w:p w:rsidR="006A1D4E" w:rsidRPr="00DB2D6D" w:rsidRDefault="006A1D4E" w:rsidP="006A1D4E"/>
    <w:p w:rsidR="006A1D4E" w:rsidRPr="00DB2D6D" w:rsidRDefault="006A1D4E" w:rsidP="006A1D4E"/>
    <w:p w:rsidR="006A1D4E" w:rsidRPr="00DB2D6D" w:rsidRDefault="006A1D4E" w:rsidP="0051767E">
      <w:pPr>
        <w:pStyle w:val="Ttulo3"/>
        <w:spacing w:line="360" w:lineRule="auto"/>
        <w:jc w:val="center"/>
        <w:rPr>
          <w:rFonts w:asciiTheme="minorHAnsi" w:hAnsiTheme="minorHAnsi" w:cstheme="minorHAnsi"/>
          <w:color w:val="auto"/>
          <w:sz w:val="24"/>
          <w:szCs w:val="24"/>
        </w:rPr>
      </w:pPr>
    </w:p>
    <w:p w:rsidR="00001001" w:rsidRPr="00DB2D6D" w:rsidRDefault="00001001" w:rsidP="00001001">
      <w:pPr>
        <w:pStyle w:val="Ttulo3"/>
        <w:spacing w:line="360" w:lineRule="auto"/>
        <w:rPr>
          <w:rFonts w:asciiTheme="minorHAnsi" w:hAnsiTheme="minorHAnsi" w:cstheme="minorHAnsi"/>
          <w:color w:val="auto"/>
          <w:sz w:val="24"/>
          <w:szCs w:val="24"/>
        </w:rPr>
      </w:pPr>
    </w:p>
    <w:p w:rsidR="003641AD" w:rsidRPr="00DB2D6D" w:rsidRDefault="003641AD" w:rsidP="00001001">
      <w:pPr>
        <w:pStyle w:val="Ttulo3"/>
        <w:spacing w:line="360" w:lineRule="auto"/>
        <w:jc w:val="center"/>
        <w:rPr>
          <w:rFonts w:asciiTheme="minorHAnsi" w:hAnsiTheme="minorHAnsi" w:cstheme="minorHAnsi"/>
          <w:color w:val="auto"/>
          <w:sz w:val="24"/>
          <w:szCs w:val="24"/>
        </w:rPr>
      </w:pPr>
      <w:r w:rsidRPr="00DB2D6D">
        <w:rPr>
          <w:rFonts w:asciiTheme="minorHAnsi" w:hAnsiTheme="minorHAnsi" w:cstheme="minorHAnsi"/>
          <w:color w:val="auto"/>
          <w:sz w:val="24"/>
          <w:szCs w:val="24"/>
        </w:rPr>
        <w:t>SINTESIS</w:t>
      </w:r>
    </w:p>
    <w:p w:rsidR="007A76B0" w:rsidRPr="00DB2D6D" w:rsidRDefault="007A76B0" w:rsidP="0051767E">
      <w:pPr>
        <w:spacing w:line="360" w:lineRule="auto"/>
        <w:jc w:val="both"/>
        <w:rPr>
          <w:rFonts w:cstheme="minorHAnsi"/>
        </w:rPr>
      </w:pPr>
    </w:p>
    <w:p w:rsidR="003641AD" w:rsidRPr="00DB2D6D" w:rsidRDefault="003641AD" w:rsidP="0051767E">
      <w:pPr>
        <w:pStyle w:val="Textoindependienteprimerasangra"/>
        <w:spacing w:line="360" w:lineRule="auto"/>
        <w:ind w:firstLine="709"/>
        <w:jc w:val="both"/>
        <w:rPr>
          <w:rFonts w:cstheme="minorHAnsi"/>
          <w:b/>
        </w:rPr>
      </w:pPr>
      <w:r w:rsidRPr="00DB2D6D">
        <w:rPr>
          <w:rFonts w:cstheme="minorHAnsi"/>
        </w:rPr>
        <w:t xml:space="preserve">El presente </w:t>
      </w:r>
      <w:r w:rsidR="006015B4" w:rsidRPr="00DB2D6D">
        <w:rPr>
          <w:rFonts w:cstheme="minorHAnsi"/>
        </w:rPr>
        <w:t xml:space="preserve">plan de negocio </w:t>
      </w:r>
      <w:r w:rsidRPr="00DB2D6D">
        <w:rPr>
          <w:rFonts w:cstheme="minorHAnsi"/>
        </w:rPr>
        <w:t>se centra en el análisis exhaustivo de la empresa Vendemmia Joyero, a través del cual se detectan debilidades y fortalezas en la situación actual y se propone un plan de mejora sin perder la visión de la misma.</w:t>
      </w:r>
    </w:p>
    <w:p w:rsidR="00E0537D" w:rsidRPr="00DB2D6D" w:rsidRDefault="00C41B41" w:rsidP="0051767E">
      <w:pPr>
        <w:pStyle w:val="Ttulo4"/>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CONTENIDO DE LOS CAPÍTULOS</w:t>
      </w:r>
    </w:p>
    <w:p w:rsidR="001D2FB2" w:rsidRPr="00DB2D6D" w:rsidRDefault="00A1520D" w:rsidP="0051767E">
      <w:pPr>
        <w:pStyle w:val="Textoindependienteprimerasangra"/>
        <w:spacing w:line="360" w:lineRule="auto"/>
        <w:ind w:firstLine="709"/>
        <w:jc w:val="both"/>
        <w:rPr>
          <w:rFonts w:cstheme="minorHAnsi"/>
        </w:rPr>
      </w:pPr>
      <w:r w:rsidRPr="00DB2D6D">
        <w:rPr>
          <w:rFonts w:cstheme="minorHAnsi"/>
        </w:rPr>
        <w:t>En este trabajo se presenta un análisis actual de la empresa Vendemmia Joyero, dedicada al rubro de joyería</w:t>
      </w:r>
      <w:r w:rsidR="001D2FB2" w:rsidRPr="00DB2D6D">
        <w:rPr>
          <w:rFonts w:cstheme="minorHAnsi"/>
        </w:rPr>
        <w:t>. Lu</w:t>
      </w:r>
      <w:r w:rsidRPr="00DB2D6D">
        <w:rPr>
          <w:rFonts w:cstheme="minorHAnsi"/>
        </w:rPr>
        <w:t>e</w:t>
      </w:r>
      <w:r w:rsidR="001D2FB2" w:rsidRPr="00DB2D6D">
        <w:rPr>
          <w:rFonts w:cstheme="minorHAnsi"/>
        </w:rPr>
        <w:t xml:space="preserve">go </w:t>
      </w:r>
      <w:r w:rsidRPr="00DB2D6D">
        <w:rPr>
          <w:rFonts w:cstheme="minorHAnsi"/>
        </w:rPr>
        <w:t xml:space="preserve">a lo largo de los distintos capítulos se analizaran </w:t>
      </w:r>
      <w:r w:rsidR="00B00DCC" w:rsidRPr="00DB2D6D">
        <w:rPr>
          <w:rFonts w:cstheme="minorHAnsi"/>
        </w:rPr>
        <w:t>algunos</w:t>
      </w:r>
      <w:r w:rsidR="001D2FB2" w:rsidRPr="00DB2D6D">
        <w:rPr>
          <w:rFonts w:cstheme="minorHAnsi"/>
        </w:rPr>
        <w:t xml:space="preserve"> problemas y </w:t>
      </w:r>
      <w:r w:rsidRPr="00DB2D6D">
        <w:rPr>
          <w:rFonts w:cstheme="minorHAnsi"/>
        </w:rPr>
        <w:t>se tratara de encontrar una</w:t>
      </w:r>
      <w:r w:rsidR="001D2FB2" w:rsidRPr="00DB2D6D">
        <w:rPr>
          <w:rFonts w:cstheme="minorHAnsi"/>
        </w:rPr>
        <w:t xml:space="preserve"> posible solución. </w:t>
      </w:r>
    </w:p>
    <w:p w:rsidR="008A437E" w:rsidRPr="00DB2D6D" w:rsidRDefault="00734DD3" w:rsidP="0051767E">
      <w:pPr>
        <w:pStyle w:val="Ttulo5"/>
        <w:spacing w:line="360" w:lineRule="auto"/>
        <w:jc w:val="both"/>
        <w:rPr>
          <w:rFonts w:asciiTheme="minorHAnsi" w:hAnsiTheme="minorHAnsi" w:cstheme="minorHAnsi"/>
          <w:color w:val="auto"/>
        </w:rPr>
      </w:pPr>
      <w:r w:rsidRPr="00DB2D6D">
        <w:rPr>
          <w:rFonts w:asciiTheme="minorHAnsi" w:hAnsiTheme="minorHAnsi" w:cstheme="minorHAnsi"/>
          <w:color w:val="auto"/>
        </w:rPr>
        <w:t xml:space="preserve">CAPÍTULO </w:t>
      </w:r>
      <w:r w:rsidRPr="00DB2D6D">
        <w:rPr>
          <w:rFonts w:asciiTheme="minorHAnsi" w:hAnsiTheme="minorHAnsi" w:cstheme="minorHAnsi"/>
          <w:color w:val="auto"/>
          <w:shd w:val="clear" w:color="auto" w:fill="FFFFFF"/>
        </w:rPr>
        <w:t>I</w:t>
      </w:r>
      <w:r w:rsidRPr="00DB2D6D">
        <w:rPr>
          <w:rFonts w:asciiTheme="minorHAnsi" w:hAnsiTheme="minorHAnsi" w:cstheme="minorHAnsi"/>
          <w:color w:val="auto"/>
        </w:rPr>
        <w:t>: HISTORIA DE LA EMPRESA</w:t>
      </w:r>
    </w:p>
    <w:p w:rsidR="008A437E" w:rsidRPr="00DB2D6D" w:rsidRDefault="008A437E" w:rsidP="0051767E">
      <w:pPr>
        <w:pStyle w:val="Textoindependienteprimerasangra"/>
        <w:spacing w:line="360" w:lineRule="auto"/>
        <w:ind w:firstLine="709"/>
        <w:jc w:val="both"/>
        <w:rPr>
          <w:rFonts w:cstheme="minorHAnsi"/>
        </w:rPr>
      </w:pPr>
      <w:r w:rsidRPr="00DB2D6D">
        <w:rPr>
          <w:rFonts w:cstheme="minorHAnsi"/>
        </w:rPr>
        <w:t xml:space="preserve">En este primer capítulo, se </w:t>
      </w:r>
      <w:r w:rsidR="00B17601" w:rsidRPr="00DB2D6D">
        <w:rPr>
          <w:rFonts w:cstheme="minorHAnsi"/>
        </w:rPr>
        <w:t>cuenta</w:t>
      </w:r>
      <w:r w:rsidRPr="00DB2D6D">
        <w:rPr>
          <w:rFonts w:cstheme="minorHAnsi"/>
        </w:rPr>
        <w:t xml:space="preserve"> acerca de la empresa, quien la fundo, cuando, como comenzó, como fue la transición, en donde ubico el primer local, y por quienes está compuesta la empresa.</w:t>
      </w:r>
      <w:r w:rsidR="007751FD" w:rsidRPr="00DB2D6D">
        <w:rPr>
          <w:rFonts w:cstheme="minorHAnsi"/>
        </w:rPr>
        <w:t xml:space="preserve"> </w:t>
      </w:r>
    </w:p>
    <w:p w:rsidR="008A437E" w:rsidRPr="00DB2D6D" w:rsidRDefault="00734DD3" w:rsidP="0051767E">
      <w:pPr>
        <w:pStyle w:val="Ttulo5"/>
        <w:spacing w:line="360" w:lineRule="auto"/>
        <w:jc w:val="both"/>
        <w:rPr>
          <w:rFonts w:asciiTheme="minorHAnsi" w:hAnsiTheme="minorHAnsi" w:cstheme="minorHAnsi"/>
          <w:color w:val="auto"/>
        </w:rPr>
      </w:pPr>
      <w:r w:rsidRPr="00DB2D6D">
        <w:rPr>
          <w:rFonts w:asciiTheme="minorHAnsi" w:hAnsiTheme="minorHAnsi" w:cstheme="minorHAnsi"/>
          <w:color w:val="auto"/>
        </w:rPr>
        <w:t xml:space="preserve">CAPÍTULO </w:t>
      </w:r>
      <w:r w:rsidR="00BE40B0" w:rsidRPr="00DB2D6D">
        <w:rPr>
          <w:rFonts w:asciiTheme="minorHAnsi" w:hAnsiTheme="minorHAnsi" w:cstheme="minorHAnsi"/>
          <w:color w:val="auto"/>
          <w:shd w:val="clear" w:color="auto" w:fill="FFFFFF"/>
        </w:rPr>
        <w:t>I</w:t>
      </w:r>
      <w:r w:rsidRPr="00DB2D6D">
        <w:rPr>
          <w:rFonts w:asciiTheme="minorHAnsi" w:hAnsiTheme="minorHAnsi" w:cstheme="minorHAnsi"/>
          <w:color w:val="auto"/>
          <w:shd w:val="clear" w:color="auto" w:fill="FFFFFF"/>
        </w:rPr>
        <w:t>I</w:t>
      </w:r>
      <w:r w:rsidRPr="00DB2D6D">
        <w:rPr>
          <w:rFonts w:asciiTheme="minorHAnsi" w:hAnsiTheme="minorHAnsi" w:cstheme="minorHAnsi"/>
          <w:color w:val="auto"/>
        </w:rPr>
        <w:t>: VALOR EMPRESARIO</w:t>
      </w:r>
    </w:p>
    <w:p w:rsidR="002010C7"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¿Qué es el valor empresario?  ¿Para qué sirve? ¿Porque es importante diagnosticar el perfil del estratega? Encuesta a gerente para ver las fortalezas y debilidades. Estimación del factor de individuación. Que incluye el análisis de visión, misión cultura empresarial y estructura organizacional. Estimación del factor de sofisticación, el cual incluye una descripción acerca de las innovaciones, mejoras, coordinación y adaptación de algunas áreas como de la gerencia general, administración, adquisiciones y marketing. </w:t>
      </w:r>
      <w:r w:rsidRPr="00DB2D6D">
        <w:rPr>
          <w:rFonts w:asciiTheme="minorHAnsi" w:hAnsiTheme="minorHAnsi" w:cstheme="minorHAnsi"/>
          <w:sz w:val="22"/>
          <w:szCs w:val="22"/>
          <w:lang w:val="es-ES_tradnl"/>
        </w:rPr>
        <w:t>Estimación del Factor de Optimización</w:t>
      </w:r>
      <w:r w:rsidRPr="00DB2D6D">
        <w:rPr>
          <w:rFonts w:asciiTheme="minorHAnsi" w:hAnsiTheme="minorHAnsi" w:cstheme="minorHAnsi"/>
          <w:sz w:val="22"/>
          <w:szCs w:val="22"/>
        </w:rPr>
        <w:t>. En este último se analizan los distintos costos: estructurales y ejecucionales. Por ultimo en este capítulo se analiza la matriz FODA de la empresa.</w:t>
      </w:r>
    </w:p>
    <w:p w:rsidR="002010C7" w:rsidRPr="00DB2D6D" w:rsidRDefault="002010C7"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p>
    <w:p w:rsidR="002010C7" w:rsidRPr="00DB2D6D" w:rsidRDefault="00734DD3" w:rsidP="0051767E">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CAPÍTULO </w:t>
      </w:r>
      <w:r w:rsidRPr="00DB2D6D">
        <w:rPr>
          <w:rFonts w:asciiTheme="minorHAnsi" w:hAnsiTheme="minorHAnsi" w:cstheme="minorHAnsi"/>
          <w:sz w:val="22"/>
          <w:szCs w:val="22"/>
          <w:shd w:val="clear" w:color="auto" w:fill="FFFFFF"/>
        </w:rPr>
        <w:t>I</w:t>
      </w:r>
      <w:r w:rsidR="00BE40B0" w:rsidRPr="00DB2D6D">
        <w:rPr>
          <w:rFonts w:asciiTheme="minorHAnsi" w:hAnsiTheme="minorHAnsi" w:cstheme="minorHAnsi"/>
          <w:sz w:val="22"/>
          <w:szCs w:val="22"/>
          <w:shd w:val="clear" w:color="auto" w:fill="FFFFFF"/>
        </w:rPr>
        <w:t>II</w:t>
      </w:r>
      <w:r w:rsidRPr="00DB2D6D">
        <w:rPr>
          <w:rFonts w:asciiTheme="minorHAnsi" w:hAnsiTheme="minorHAnsi" w:cstheme="minorHAnsi"/>
          <w:sz w:val="22"/>
          <w:szCs w:val="22"/>
        </w:rPr>
        <w:t>: ANÁLISIS DEL SECTOR DE NEGOCIOS</w:t>
      </w:r>
    </w:p>
    <w:p w:rsidR="008A437E"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Se analizan las condiciones del sector</w:t>
      </w:r>
      <w:r w:rsidR="00C75352" w:rsidRPr="00DB2D6D">
        <w:rPr>
          <w:rFonts w:asciiTheme="minorHAnsi" w:hAnsiTheme="minorHAnsi" w:cstheme="minorHAnsi"/>
          <w:sz w:val="22"/>
          <w:szCs w:val="22"/>
        </w:rPr>
        <w:t xml:space="preserve"> de la</w:t>
      </w:r>
      <w:r w:rsidRPr="00DB2D6D">
        <w:rPr>
          <w:rFonts w:asciiTheme="minorHAnsi" w:hAnsiTheme="minorHAnsi" w:cstheme="minorHAnsi"/>
          <w:sz w:val="22"/>
          <w:szCs w:val="22"/>
        </w:rPr>
        <w:t xml:space="preserve">, y las diferentes variables que en el interactúan. Estas mismas están distribuidas en 3 niveles: </w:t>
      </w:r>
    </w:p>
    <w:p w:rsidR="008A437E"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Nivel 1: Clientes, empresa bajo análisis, competencia.</w:t>
      </w:r>
    </w:p>
    <w:p w:rsidR="008A437E"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 xml:space="preserve">Nivel 2: Proveedores, posibles nuevos ingresantes, productos sustitutos, actores estatales y no estatales. </w:t>
      </w:r>
    </w:p>
    <w:p w:rsidR="008A437E"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Nivel 3: Variables económicas, variables legales, variables tecnológicas, variables demográficas, variables políticas y variables globales. </w:t>
      </w:r>
    </w:p>
    <w:p w:rsidR="008A437E"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Cada una d</w:t>
      </w:r>
      <w:r w:rsidR="006015B4" w:rsidRPr="00DB2D6D">
        <w:rPr>
          <w:rFonts w:asciiTheme="minorHAnsi" w:hAnsiTheme="minorHAnsi" w:cstheme="minorHAnsi"/>
          <w:sz w:val="22"/>
          <w:szCs w:val="22"/>
        </w:rPr>
        <w:t>e</w:t>
      </w:r>
      <w:r w:rsidRPr="00DB2D6D">
        <w:rPr>
          <w:rFonts w:asciiTheme="minorHAnsi" w:hAnsiTheme="minorHAnsi" w:cstheme="minorHAnsi"/>
          <w:sz w:val="22"/>
          <w:szCs w:val="22"/>
        </w:rPr>
        <w:t xml:space="preserve"> estas variables es analizada detalladamente para poder tener un resultado acerca del sector, si es atractivo o no. Y por último se analiza el ciclo de vida del producto. </w:t>
      </w:r>
    </w:p>
    <w:p w:rsidR="002010C7" w:rsidRPr="00DB2D6D" w:rsidRDefault="002010C7" w:rsidP="0051767E">
      <w:pPr>
        <w:pStyle w:val="NormalWeb"/>
        <w:shd w:val="clear" w:color="auto" w:fill="FFFFFF"/>
        <w:spacing w:before="0" w:beforeAutospacing="0" w:after="0" w:afterAutospacing="0" w:line="360" w:lineRule="auto"/>
        <w:jc w:val="both"/>
        <w:rPr>
          <w:rFonts w:asciiTheme="minorHAnsi" w:hAnsiTheme="minorHAnsi" w:cstheme="minorHAnsi"/>
          <w:sz w:val="22"/>
          <w:szCs w:val="22"/>
        </w:rPr>
      </w:pPr>
    </w:p>
    <w:p w:rsidR="008A437E" w:rsidRPr="00DB2D6D" w:rsidRDefault="00734DD3" w:rsidP="0051767E">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CAPÍTULO </w:t>
      </w:r>
      <w:r w:rsidR="00BE40B0" w:rsidRPr="00DB2D6D">
        <w:rPr>
          <w:rFonts w:asciiTheme="minorHAnsi" w:hAnsiTheme="minorHAnsi" w:cstheme="minorHAnsi"/>
          <w:sz w:val="22"/>
          <w:szCs w:val="22"/>
        </w:rPr>
        <w:t>I</w:t>
      </w:r>
      <w:r w:rsidRPr="00DB2D6D">
        <w:rPr>
          <w:rFonts w:asciiTheme="minorHAnsi" w:hAnsiTheme="minorHAnsi" w:cstheme="minorHAnsi"/>
          <w:sz w:val="22"/>
          <w:szCs w:val="22"/>
          <w:shd w:val="clear" w:color="auto" w:fill="FFFFFF"/>
        </w:rPr>
        <w:t>V</w:t>
      </w:r>
      <w:r w:rsidRPr="00DB2D6D">
        <w:rPr>
          <w:rFonts w:asciiTheme="minorHAnsi" w:hAnsiTheme="minorHAnsi" w:cstheme="minorHAnsi"/>
          <w:sz w:val="22"/>
          <w:szCs w:val="22"/>
        </w:rPr>
        <w:t>: ANÁLISIS DE LA COMPETENCIA Y POSICIÓN COMPETITIVA</w:t>
      </w:r>
    </w:p>
    <w:p w:rsidR="008A437E" w:rsidRPr="00DB2D6D" w:rsidRDefault="008A437E" w:rsidP="0051767E">
      <w:pPr>
        <w:pStyle w:val="NormalWeb"/>
        <w:shd w:val="clear" w:color="auto" w:fill="FFFFFF"/>
        <w:spacing w:before="0" w:beforeAutospacing="0" w:after="0" w:afterAutospacing="0"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Durante este capítulo se analizaran varias matrices, matriz BCG, la variante de la BCG, matriz Mc </w:t>
      </w:r>
      <w:proofErr w:type="spellStart"/>
      <w:r w:rsidRPr="00DB2D6D">
        <w:rPr>
          <w:rFonts w:asciiTheme="minorHAnsi" w:hAnsiTheme="minorHAnsi" w:cstheme="minorHAnsi"/>
          <w:sz w:val="22"/>
          <w:szCs w:val="22"/>
        </w:rPr>
        <w:t>Kinsay</w:t>
      </w:r>
      <w:proofErr w:type="spellEnd"/>
      <w:r w:rsidRPr="00DB2D6D">
        <w:rPr>
          <w:rFonts w:asciiTheme="minorHAnsi" w:hAnsiTheme="minorHAnsi" w:cstheme="minorHAnsi"/>
          <w:sz w:val="22"/>
          <w:szCs w:val="22"/>
        </w:rPr>
        <w:t xml:space="preserve">, y matriz ADL y sus respectivas conclusiones. </w:t>
      </w:r>
    </w:p>
    <w:p w:rsidR="008A437E" w:rsidRPr="00DB2D6D" w:rsidRDefault="00734DD3" w:rsidP="0051767E">
      <w:pPr>
        <w:pStyle w:val="NormalWeb"/>
        <w:shd w:val="clear" w:color="auto" w:fill="FFFFFF"/>
        <w:spacing w:before="0" w:beforeAutospacing="0" w:after="0" w:afterAutospacing="0"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CAPÍTULO </w:t>
      </w:r>
      <w:r w:rsidRPr="00DB2D6D">
        <w:rPr>
          <w:rFonts w:asciiTheme="minorHAnsi" w:hAnsiTheme="minorHAnsi" w:cstheme="minorHAnsi"/>
          <w:sz w:val="22"/>
          <w:szCs w:val="22"/>
          <w:shd w:val="clear" w:color="auto" w:fill="FFFFFF"/>
        </w:rPr>
        <w:t>V</w:t>
      </w:r>
      <w:r w:rsidRPr="00DB2D6D">
        <w:rPr>
          <w:rFonts w:asciiTheme="minorHAnsi" w:hAnsiTheme="minorHAnsi" w:cstheme="minorHAnsi"/>
          <w:sz w:val="22"/>
          <w:szCs w:val="22"/>
        </w:rPr>
        <w:t>: FORMULACIÓN DE LA ESTRATEGIA</w:t>
      </w:r>
    </w:p>
    <w:p w:rsidR="00E0537D" w:rsidRPr="00DB2D6D" w:rsidRDefault="008A437E" w:rsidP="0051767E">
      <w:pPr>
        <w:pStyle w:val="Textoindependienteprimerasangra"/>
        <w:spacing w:line="360" w:lineRule="auto"/>
        <w:jc w:val="both"/>
        <w:rPr>
          <w:rFonts w:cstheme="minorHAnsi"/>
        </w:rPr>
      </w:pPr>
      <w:r w:rsidRPr="00DB2D6D">
        <w:rPr>
          <w:rFonts w:cstheme="minorHAnsi"/>
        </w:rPr>
        <w:t>Se formula la estrategia de negocios, la de precios, marca, la de posicionamiento competitivo, la de marketing, la de crecimiento, las estrategias organizacionales y las funcionales.</w:t>
      </w:r>
    </w:p>
    <w:p w:rsidR="008A437E" w:rsidRPr="00DB2D6D" w:rsidRDefault="00734DD3" w:rsidP="0051767E">
      <w:pPr>
        <w:pStyle w:val="Ttulo5"/>
        <w:spacing w:line="360" w:lineRule="auto"/>
        <w:jc w:val="both"/>
        <w:rPr>
          <w:rFonts w:asciiTheme="minorHAnsi" w:hAnsiTheme="minorHAnsi" w:cstheme="minorHAnsi"/>
          <w:color w:val="auto"/>
        </w:rPr>
      </w:pPr>
      <w:r w:rsidRPr="00DB2D6D">
        <w:rPr>
          <w:rFonts w:asciiTheme="minorHAnsi" w:hAnsiTheme="minorHAnsi" w:cstheme="minorHAnsi"/>
          <w:color w:val="auto"/>
        </w:rPr>
        <w:t xml:space="preserve">CAPÍTULO </w:t>
      </w:r>
      <w:r w:rsidR="00BE40B0" w:rsidRPr="00DB2D6D">
        <w:rPr>
          <w:rFonts w:asciiTheme="minorHAnsi" w:hAnsiTheme="minorHAnsi" w:cstheme="minorHAnsi"/>
          <w:color w:val="auto"/>
          <w:shd w:val="clear" w:color="auto" w:fill="FFFFFF"/>
        </w:rPr>
        <w:t>V</w:t>
      </w:r>
      <w:r w:rsidRPr="00DB2D6D">
        <w:rPr>
          <w:rFonts w:asciiTheme="minorHAnsi" w:hAnsiTheme="minorHAnsi" w:cstheme="minorHAnsi"/>
          <w:color w:val="auto"/>
          <w:shd w:val="clear" w:color="auto" w:fill="FFFFFF"/>
        </w:rPr>
        <w:t>I</w:t>
      </w:r>
      <w:r w:rsidRPr="00DB2D6D">
        <w:rPr>
          <w:rFonts w:asciiTheme="minorHAnsi" w:hAnsiTheme="minorHAnsi" w:cstheme="minorHAnsi"/>
          <w:color w:val="auto"/>
        </w:rPr>
        <w:t>: NUEVA PROPUESTA</w:t>
      </w:r>
    </w:p>
    <w:p w:rsidR="00734DD3" w:rsidRPr="00DB2D6D" w:rsidRDefault="00734DD3" w:rsidP="0051767E">
      <w:pPr>
        <w:pStyle w:val="Textoindependienteprimerasangra"/>
        <w:spacing w:line="360" w:lineRule="auto"/>
        <w:jc w:val="both"/>
        <w:rPr>
          <w:rFonts w:cstheme="minorHAnsi"/>
          <w:b/>
        </w:rPr>
      </w:pPr>
      <w:r w:rsidRPr="00DB2D6D">
        <w:rPr>
          <w:rFonts w:cstheme="minorHAnsi"/>
        </w:rPr>
        <w:t xml:space="preserve">Este es el último capítulo del trabajo de investigación, en donde se </w:t>
      </w:r>
      <w:r w:rsidR="00394F04" w:rsidRPr="00DB2D6D">
        <w:rPr>
          <w:rFonts w:cstheme="minorHAnsi"/>
        </w:rPr>
        <w:t xml:space="preserve">realiza una investigación de mercado, para ver analizar cómo la empresa se puede diversificar y se estudia una </w:t>
      </w:r>
      <w:r w:rsidRPr="00DB2D6D">
        <w:rPr>
          <w:rFonts w:cstheme="minorHAnsi"/>
        </w:rPr>
        <w:t>posible solución al problema planteado, en la cual se realizan encuestas y gráficos para comprobarlo.</w:t>
      </w:r>
    </w:p>
    <w:p w:rsidR="00E0537D" w:rsidRPr="00DB2D6D" w:rsidRDefault="00E0537D" w:rsidP="0051767E">
      <w:pPr>
        <w:spacing w:line="360" w:lineRule="auto"/>
        <w:ind w:firstLine="709"/>
        <w:jc w:val="both"/>
        <w:rPr>
          <w:rFonts w:cstheme="minorHAnsi"/>
          <w:b/>
          <w:u w:val="single"/>
        </w:rPr>
      </w:pPr>
    </w:p>
    <w:p w:rsidR="00E0537D" w:rsidRPr="00DB2D6D" w:rsidRDefault="00E0537D" w:rsidP="0051767E">
      <w:pPr>
        <w:spacing w:line="360" w:lineRule="auto"/>
        <w:ind w:firstLine="709"/>
        <w:jc w:val="both"/>
        <w:rPr>
          <w:rFonts w:cstheme="minorHAnsi"/>
          <w:b/>
          <w:u w:val="single"/>
        </w:rPr>
      </w:pPr>
    </w:p>
    <w:p w:rsidR="00CF7575" w:rsidRPr="00DB2D6D" w:rsidRDefault="00CF7575" w:rsidP="0051767E">
      <w:pPr>
        <w:spacing w:line="360" w:lineRule="auto"/>
        <w:jc w:val="both"/>
        <w:rPr>
          <w:rFonts w:cstheme="minorHAnsi"/>
          <w:b/>
          <w:u w:val="single"/>
        </w:rPr>
      </w:pPr>
    </w:p>
    <w:p w:rsidR="007A76B0" w:rsidRPr="00DB2D6D" w:rsidRDefault="007A76B0" w:rsidP="0051767E">
      <w:pPr>
        <w:pStyle w:val="Ttulo3"/>
        <w:spacing w:line="360" w:lineRule="auto"/>
        <w:jc w:val="both"/>
        <w:rPr>
          <w:rFonts w:asciiTheme="minorHAnsi" w:hAnsiTheme="minorHAnsi" w:cstheme="minorHAnsi"/>
          <w:color w:val="auto"/>
        </w:rPr>
      </w:pPr>
    </w:p>
    <w:p w:rsidR="007A76B0" w:rsidRPr="00DB2D6D" w:rsidRDefault="007A76B0" w:rsidP="0051767E">
      <w:pPr>
        <w:pStyle w:val="Ttulo3"/>
        <w:spacing w:line="360" w:lineRule="auto"/>
        <w:jc w:val="both"/>
        <w:rPr>
          <w:rFonts w:asciiTheme="minorHAnsi" w:hAnsiTheme="minorHAnsi" w:cstheme="minorHAnsi"/>
          <w:color w:val="auto"/>
        </w:rPr>
      </w:pPr>
    </w:p>
    <w:p w:rsidR="007A76B0" w:rsidRPr="00DB2D6D" w:rsidRDefault="007A76B0" w:rsidP="0051767E"/>
    <w:p w:rsidR="007A76B0" w:rsidRPr="00DB2D6D" w:rsidRDefault="007A76B0" w:rsidP="0051767E"/>
    <w:p w:rsidR="007A76B0" w:rsidRPr="00DB2D6D" w:rsidRDefault="007F4C02" w:rsidP="0051767E">
      <w:pPr>
        <w:pStyle w:val="Ttulo3"/>
        <w:spacing w:line="360" w:lineRule="auto"/>
        <w:jc w:val="both"/>
        <w:rPr>
          <w:rFonts w:asciiTheme="minorHAnsi" w:hAnsiTheme="minorHAnsi" w:cstheme="minorHAnsi"/>
          <w:color w:val="auto"/>
        </w:rPr>
      </w:pPr>
      <w:r w:rsidRPr="00DB2D6D">
        <w:rPr>
          <w:noProof/>
          <w:lang w:val="es-ES" w:eastAsia="es-ES"/>
        </w:rPr>
        <w:lastRenderedPageBreak/>
        <w:drawing>
          <wp:anchor distT="0" distB="0" distL="114300" distR="114300" simplePos="0" relativeHeight="251709440" behindDoc="1" locked="0" layoutInCell="1" allowOverlap="1" wp14:anchorId="12968EAC" wp14:editId="34EC1D39">
            <wp:simplePos x="0" y="0"/>
            <wp:positionH relativeFrom="column">
              <wp:posOffset>5262880</wp:posOffset>
            </wp:positionH>
            <wp:positionV relativeFrom="paragraph">
              <wp:posOffset>-748030</wp:posOffset>
            </wp:positionV>
            <wp:extent cx="1519555" cy="1519555"/>
            <wp:effectExtent l="0" t="0" r="4445" b="4445"/>
            <wp:wrapTight wrapText="bothSides">
              <wp:wrapPolygon edited="0">
                <wp:start x="0" y="0"/>
                <wp:lineTo x="0" y="21392"/>
                <wp:lineTo x="21392" y="21392"/>
                <wp:lineTo x="21392" y="0"/>
                <wp:lineTo x="0" y="0"/>
              </wp:wrapPolygon>
            </wp:wrapTight>
            <wp:docPr id="18" name="Imagen 18" descr="http://mla-s2-p.mlstatic.com/cadenas-collares-materiales-joyas-879211-MLA20515045030_12201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la-s2-p.mlstatic.com/cadenas-collares-materiales-joyas-879211-MLA20515045030_122015-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9555" cy="1519555"/>
                    </a:xfrm>
                    <a:prstGeom prst="rect">
                      <a:avLst/>
                    </a:prstGeom>
                    <a:noFill/>
                    <a:ln>
                      <a:noFill/>
                    </a:ln>
                  </pic:spPr>
                </pic:pic>
              </a:graphicData>
            </a:graphic>
          </wp:anchor>
        </w:drawing>
      </w:r>
    </w:p>
    <w:p w:rsidR="00C25132" w:rsidRPr="00DB2D6D" w:rsidRDefault="00C25132" w:rsidP="00C25132">
      <w:pPr>
        <w:pStyle w:val="Ttulo3"/>
        <w:spacing w:line="360" w:lineRule="auto"/>
        <w:rPr>
          <w:rFonts w:asciiTheme="minorHAnsi" w:hAnsiTheme="minorHAnsi" w:cstheme="minorHAnsi"/>
          <w:color w:val="auto"/>
          <w:sz w:val="28"/>
          <w:szCs w:val="28"/>
        </w:rPr>
      </w:pPr>
    </w:p>
    <w:p w:rsidR="00F435AD" w:rsidRPr="00DB2D6D" w:rsidRDefault="0014190A" w:rsidP="00C25132">
      <w:pPr>
        <w:pStyle w:val="Ttulo3"/>
        <w:spacing w:line="360" w:lineRule="auto"/>
        <w:jc w:val="center"/>
        <w:rPr>
          <w:rFonts w:asciiTheme="minorHAnsi" w:hAnsiTheme="minorHAnsi" w:cstheme="minorHAnsi"/>
          <w:color w:val="auto"/>
          <w:sz w:val="28"/>
          <w:szCs w:val="28"/>
        </w:rPr>
      </w:pPr>
      <w:r w:rsidRPr="00DB2D6D">
        <w:rPr>
          <w:rFonts w:asciiTheme="minorHAnsi" w:hAnsiTheme="minorHAnsi" w:cstheme="minorHAnsi"/>
          <w:color w:val="auto"/>
          <w:sz w:val="28"/>
          <w:szCs w:val="28"/>
        </w:rPr>
        <w:t>CAPITULO</w:t>
      </w:r>
      <w:r w:rsidR="00CF7575" w:rsidRPr="00DB2D6D">
        <w:rPr>
          <w:rStyle w:val="apple-converted-space"/>
          <w:rFonts w:asciiTheme="minorHAnsi" w:hAnsiTheme="minorHAnsi" w:cstheme="minorHAnsi"/>
          <w:b w:val="0"/>
          <w:color w:val="auto"/>
          <w:sz w:val="28"/>
          <w:szCs w:val="28"/>
          <w:shd w:val="clear" w:color="auto" w:fill="FFFFFF"/>
        </w:rPr>
        <w:t xml:space="preserve"> </w:t>
      </w:r>
      <w:hyperlink r:id="rId13" w:history="1">
        <w:r w:rsidR="00CF7575" w:rsidRPr="00DB2D6D">
          <w:rPr>
            <w:rStyle w:val="Hipervnculo"/>
            <w:rFonts w:asciiTheme="minorHAnsi" w:hAnsiTheme="minorHAnsi" w:cstheme="minorHAnsi"/>
            <w:b w:val="0"/>
            <w:color w:val="auto"/>
            <w:sz w:val="28"/>
            <w:szCs w:val="28"/>
            <w:u w:val="none"/>
            <w:shd w:val="clear" w:color="auto" w:fill="FFFFFF"/>
          </w:rPr>
          <w:t>I</w:t>
        </w:r>
      </w:hyperlink>
    </w:p>
    <w:p w:rsidR="00CF7575" w:rsidRPr="00DB2D6D" w:rsidRDefault="00CF7575" w:rsidP="0051767E">
      <w:pPr>
        <w:pStyle w:val="Ttulo3"/>
        <w:spacing w:line="360" w:lineRule="auto"/>
        <w:jc w:val="center"/>
        <w:rPr>
          <w:rFonts w:asciiTheme="minorHAnsi" w:hAnsiTheme="minorHAnsi" w:cstheme="minorHAnsi"/>
          <w:color w:val="auto"/>
          <w:sz w:val="28"/>
          <w:szCs w:val="28"/>
        </w:rPr>
      </w:pPr>
      <w:r w:rsidRPr="00DB2D6D">
        <w:rPr>
          <w:rFonts w:asciiTheme="minorHAnsi" w:hAnsiTheme="minorHAnsi" w:cstheme="minorHAnsi"/>
          <w:color w:val="auto"/>
          <w:sz w:val="28"/>
          <w:szCs w:val="28"/>
        </w:rPr>
        <w:t>LA EMPRESA</w:t>
      </w:r>
    </w:p>
    <w:p w:rsidR="007A76B0" w:rsidRPr="00DB2D6D" w:rsidRDefault="007A76B0" w:rsidP="0051767E"/>
    <w:p w:rsidR="003641AD" w:rsidRPr="00DB2D6D" w:rsidRDefault="003641AD" w:rsidP="0051767E">
      <w:pPr>
        <w:pStyle w:val="Textoindependienteprimerasangra"/>
        <w:spacing w:line="360" w:lineRule="auto"/>
        <w:ind w:firstLine="709"/>
        <w:jc w:val="both"/>
        <w:rPr>
          <w:rFonts w:cstheme="minorHAnsi"/>
        </w:rPr>
      </w:pPr>
      <w:r w:rsidRPr="00DB2D6D">
        <w:rPr>
          <w:rFonts w:cstheme="minorHAnsi"/>
        </w:rPr>
        <w:t xml:space="preserve">Los remotos comienzos de la reconocida joyería van de la mano de un joven emprendedor llamado Vicente Vendemmia. A sus once años de edad, Vicente, comenzó a trabajar como aprendiz en un pequeño taller de joyeros ubicado en la ciudad de Mendoza. Allí, fue adentrándose en el delicado proceso de la fabricación de joyas y la compostura de máquinas de reloj, sembrando así desde su infancia un refinado gusto por las joyas. </w:t>
      </w:r>
    </w:p>
    <w:p w:rsidR="003641AD" w:rsidRPr="00DB2D6D" w:rsidRDefault="003641AD" w:rsidP="0051767E">
      <w:pPr>
        <w:pStyle w:val="Textoindependienteprimerasangra"/>
        <w:spacing w:line="360" w:lineRule="auto"/>
        <w:ind w:firstLine="709"/>
        <w:jc w:val="both"/>
        <w:rPr>
          <w:rFonts w:cstheme="minorHAnsi"/>
        </w:rPr>
      </w:pPr>
      <w:r w:rsidRPr="00DB2D6D">
        <w:rPr>
          <w:rFonts w:cstheme="minorHAnsi"/>
        </w:rPr>
        <w:t xml:space="preserve">Fueron años de intensa labor y artesanía los que hicieron crecer en Vicente una idea arriesgada pero tentadora, abrir su propio local comercial. Nace así en 1934 “Vendemmia Joyero”, ubicado en la calle San Martin 1174.  </w:t>
      </w:r>
    </w:p>
    <w:p w:rsidR="003641AD" w:rsidRPr="00DB2D6D" w:rsidRDefault="003641AD" w:rsidP="0051767E">
      <w:pPr>
        <w:pStyle w:val="Textoindependienteprimerasangra"/>
        <w:spacing w:line="360" w:lineRule="auto"/>
        <w:ind w:firstLine="709"/>
        <w:jc w:val="both"/>
        <w:rPr>
          <w:rFonts w:cstheme="minorHAnsi"/>
        </w:rPr>
      </w:pPr>
      <w:r w:rsidRPr="00DB2D6D">
        <w:rPr>
          <w:rFonts w:cstheme="minorHAnsi"/>
        </w:rPr>
        <w:t xml:space="preserve">Era claro que el mundo de las joyas seguía a Vicente desde niño, empapado de la experiencia de sus primeros pasos, no le fue difícil al joven encontrar la línea de su negocio, la joyería de alta gama. Aventurándose en el mundo relojero  fue paulatinamente incorporando nuevas y modernas técnicas de fabricación y ensamblado, diseños exclusivos y originalidad en su trabajo, lo que </w:t>
      </w:r>
      <w:r w:rsidR="00A1520D" w:rsidRPr="00DB2D6D">
        <w:rPr>
          <w:rFonts w:cstheme="minorHAnsi"/>
        </w:rPr>
        <w:t>lo llevó</w:t>
      </w:r>
      <w:r w:rsidRPr="00DB2D6D">
        <w:rPr>
          <w:rFonts w:cstheme="minorHAnsi"/>
        </w:rPr>
        <w:t xml:space="preserve"> a obtener la representación de las más reconocidas marcas suizas; </w:t>
      </w:r>
      <w:proofErr w:type="spellStart"/>
      <w:r w:rsidRPr="00DB2D6D">
        <w:rPr>
          <w:rFonts w:cstheme="minorHAnsi"/>
        </w:rPr>
        <w:t>Rolex</w:t>
      </w:r>
      <w:proofErr w:type="spellEnd"/>
      <w:r w:rsidRPr="00DB2D6D">
        <w:rPr>
          <w:rFonts w:cstheme="minorHAnsi"/>
        </w:rPr>
        <w:t xml:space="preserve">,  Cartier,  Omega,  </w:t>
      </w:r>
      <w:proofErr w:type="spellStart"/>
      <w:r w:rsidRPr="00DB2D6D">
        <w:rPr>
          <w:rFonts w:cstheme="minorHAnsi"/>
        </w:rPr>
        <w:t>Baume</w:t>
      </w:r>
      <w:proofErr w:type="spellEnd"/>
      <w:r w:rsidRPr="00DB2D6D">
        <w:rPr>
          <w:rFonts w:cstheme="minorHAnsi"/>
        </w:rPr>
        <w:t xml:space="preserve">  &amp;  </w:t>
      </w:r>
      <w:proofErr w:type="spellStart"/>
      <w:r w:rsidRPr="00DB2D6D">
        <w:rPr>
          <w:rFonts w:cstheme="minorHAnsi"/>
        </w:rPr>
        <w:t>Mercier</w:t>
      </w:r>
      <w:proofErr w:type="spellEnd"/>
      <w:r w:rsidRPr="00DB2D6D">
        <w:rPr>
          <w:rFonts w:cstheme="minorHAnsi"/>
        </w:rPr>
        <w:t xml:space="preserve">,  </w:t>
      </w:r>
      <w:proofErr w:type="spellStart"/>
      <w:r w:rsidRPr="00DB2D6D">
        <w:rPr>
          <w:rFonts w:cstheme="minorHAnsi"/>
        </w:rPr>
        <w:t>Boucheron</w:t>
      </w:r>
      <w:proofErr w:type="spellEnd"/>
      <w:r w:rsidRPr="00DB2D6D">
        <w:rPr>
          <w:rFonts w:cstheme="minorHAnsi"/>
        </w:rPr>
        <w:t xml:space="preserve">  </w:t>
      </w:r>
      <w:proofErr w:type="spellStart"/>
      <w:r w:rsidRPr="00DB2D6D">
        <w:rPr>
          <w:rFonts w:cstheme="minorHAnsi"/>
        </w:rPr>
        <w:t>Constantin</w:t>
      </w:r>
      <w:proofErr w:type="spellEnd"/>
      <w:r w:rsidRPr="00DB2D6D">
        <w:rPr>
          <w:rFonts w:cstheme="minorHAnsi"/>
        </w:rPr>
        <w:t xml:space="preserve">,  </w:t>
      </w:r>
      <w:proofErr w:type="spellStart"/>
      <w:r w:rsidRPr="00DB2D6D">
        <w:rPr>
          <w:rFonts w:cstheme="minorHAnsi"/>
        </w:rPr>
        <w:t>Mont</w:t>
      </w:r>
      <w:proofErr w:type="spellEnd"/>
      <w:r w:rsidRPr="00DB2D6D">
        <w:rPr>
          <w:rFonts w:cstheme="minorHAnsi"/>
        </w:rPr>
        <w:t xml:space="preserve">  </w:t>
      </w:r>
      <w:proofErr w:type="spellStart"/>
      <w:r w:rsidRPr="00DB2D6D">
        <w:rPr>
          <w:rFonts w:cstheme="minorHAnsi"/>
        </w:rPr>
        <w:t>Blanc</w:t>
      </w:r>
      <w:proofErr w:type="spellEnd"/>
      <w:r w:rsidRPr="00DB2D6D">
        <w:rPr>
          <w:rFonts w:cstheme="minorHAnsi"/>
        </w:rPr>
        <w:t xml:space="preserve">,  </w:t>
      </w:r>
      <w:proofErr w:type="spellStart"/>
      <w:r w:rsidRPr="00DB2D6D">
        <w:rPr>
          <w:rFonts w:cstheme="minorHAnsi"/>
        </w:rPr>
        <w:t>Hublot</w:t>
      </w:r>
      <w:proofErr w:type="spellEnd"/>
      <w:r w:rsidRPr="00DB2D6D">
        <w:rPr>
          <w:rFonts w:cstheme="minorHAnsi"/>
        </w:rPr>
        <w:t xml:space="preserve">,  </w:t>
      </w:r>
      <w:proofErr w:type="spellStart"/>
      <w:r w:rsidRPr="00DB2D6D">
        <w:rPr>
          <w:rFonts w:cstheme="minorHAnsi"/>
        </w:rPr>
        <w:t>Tag</w:t>
      </w:r>
      <w:proofErr w:type="spellEnd"/>
      <w:r w:rsidRPr="00DB2D6D">
        <w:rPr>
          <w:rFonts w:cstheme="minorHAnsi"/>
        </w:rPr>
        <w:t xml:space="preserve">  </w:t>
      </w:r>
      <w:proofErr w:type="spellStart"/>
      <w:r w:rsidRPr="00DB2D6D">
        <w:rPr>
          <w:rFonts w:cstheme="minorHAnsi"/>
        </w:rPr>
        <w:t>Heuer</w:t>
      </w:r>
      <w:proofErr w:type="spellEnd"/>
      <w:r w:rsidRPr="00DB2D6D">
        <w:rPr>
          <w:rFonts w:cstheme="minorHAnsi"/>
        </w:rPr>
        <w:t xml:space="preserve">,  </w:t>
      </w:r>
      <w:proofErr w:type="spellStart"/>
      <w:r w:rsidRPr="00DB2D6D">
        <w:rPr>
          <w:rFonts w:cstheme="minorHAnsi"/>
        </w:rPr>
        <w:t>Movado</w:t>
      </w:r>
      <w:proofErr w:type="spellEnd"/>
      <w:r w:rsidRPr="00DB2D6D">
        <w:rPr>
          <w:rFonts w:cstheme="minorHAnsi"/>
        </w:rPr>
        <w:t xml:space="preserve">  y  </w:t>
      </w:r>
      <w:proofErr w:type="spellStart"/>
      <w:r w:rsidRPr="00DB2D6D">
        <w:rPr>
          <w:rFonts w:cstheme="minorHAnsi"/>
        </w:rPr>
        <w:t>Corum</w:t>
      </w:r>
      <w:proofErr w:type="spellEnd"/>
      <w:r w:rsidRPr="00DB2D6D">
        <w:rPr>
          <w:rFonts w:cstheme="minorHAnsi"/>
        </w:rPr>
        <w:t xml:space="preserve">,  entre  otras. Vendemmia ofrecía un producto confiable y un futuro prometedor. </w:t>
      </w:r>
    </w:p>
    <w:p w:rsidR="003641AD" w:rsidRPr="00DB2D6D" w:rsidRDefault="003641AD" w:rsidP="0051767E">
      <w:pPr>
        <w:pStyle w:val="Textoindependienteprimerasangra"/>
        <w:spacing w:line="360" w:lineRule="auto"/>
        <w:ind w:firstLine="709"/>
        <w:jc w:val="both"/>
        <w:rPr>
          <w:rFonts w:cstheme="minorHAnsi"/>
        </w:rPr>
      </w:pPr>
      <w:r w:rsidRPr="00DB2D6D">
        <w:rPr>
          <w:rFonts w:cstheme="minorHAnsi"/>
        </w:rPr>
        <w:t>Con el correr de los años, aquel pintoresco taller de artesanía sobrepasaba sus horas, colmaba sus espacios, era hora de un cambio. Impulsado por la creciente demanda, Vendemmia se traslada a un local más amplio a merced de sus nuevas necesidades. En ese entonces, el negocio representaba ya un espacio familiar, cuna de verdaderos profesionales de la artesanía, que sin perder los ideales de aquel pionero fundador priorizaban la plena satisfacción del cliente ofreciendo la más moderna maquinaria y de su mano, la actualización técnica de la relojería. Se le pres</w:t>
      </w:r>
      <w:r w:rsidR="00A1520D" w:rsidRPr="00DB2D6D">
        <w:rPr>
          <w:rFonts w:cstheme="minorHAnsi"/>
        </w:rPr>
        <w:t>enta a la familia Vendemmia, un</w:t>
      </w:r>
      <w:r w:rsidRPr="00DB2D6D">
        <w:rPr>
          <w:rFonts w:cstheme="minorHAnsi"/>
        </w:rPr>
        <w:t xml:space="preserve"> nuevo reto comercial; el mundo de la publicidad.</w:t>
      </w:r>
    </w:p>
    <w:p w:rsidR="003641AD" w:rsidRPr="00DB2D6D" w:rsidRDefault="003641AD" w:rsidP="0051767E">
      <w:pPr>
        <w:pStyle w:val="Textoindependienteprimerasangra"/>
        <w:spacing w:line="360" w:lineRule="auto"/>
        <w:ind w:firstLine="709"/>
        <w:jc w:val="both"/>
        <w:rPr>
          <w:rFonts w:cstheme="minorHAnsi"/>
        </w:rPr>
      </w:pPr>
      <w:r w:rsidRPr="00DB2D6D">
        <w:rPr>
          <w:rFonts w:cstheme="minorHAnsi"/>
        </w:rPr>
        <w:lastRenderedPageBreak/>
        <w:t>El re</w:t>
      </w:r>
      <w:r w:rsidR="00A1520D" w:rsidRPr="00DB2D6D">
        <w:rPr>
          <w:rFonts w:cstheme="minorHAnsi"/>
        </w:rPr>
        <w:t>conocimiento de la joyería llevó</w:t>
      </w:r>
      <w:r w:rsidRPr="00DB2D6D">
        <w:rPr>
          <w:rFonts w:cstheme="minorHAnsi"/>
        </w:rPr>
        <w:t xml:space="preserve"> años de incansable trabajo, errores y aprendizajes, éxitos y desencuentros, y como todo gran negocio no todos fueron años dorados, </w:t>
      </w:r>
      <w:proofErr w:type="spellStart"/>
      <w:r w:rsidRPr="00DB2D6D">
        <w:rPr>
          <w:rFonts w:cstheme="minorHAnsi"/>
        </w:rPr>
        <w:t>Vendemmia</w:t>
      </w:r>
      <w:proofErr w:type="spellEnd"/>
      <w:r w:rsidRPr="00DB2D6D">
        <w:rPr>
          <w:rFonts w:cstheme="minorHAnsi"/>
        </w:rPr>
        <w:t xml:space="preserve"> atravesó crisis, pero con igual firmeza de aquel niño visionario el negocio siempre mantuvo su línea. Ubicados entre las mejores ofertas del mercado, la joyería dio rienda suelta a su ímpetu conquistador. En el año 1933, la empresa enfrenta la muerte de Vicente, dejando así el negocio en manos de su mujer y sus tres hijos, quienes lograron darle a la marca un verdadero impulso, combinando juventud y frescura con responsabilidad y dedicación. Hoy en d</w:t>
      </w:r>
      <w:r w:rsidR="00C15AE1" w:rsidRPr="00DB2D6D">
        <w:rPr>
          <w:rFonts w:cstheme="minorHAnsi"/>
        </w:rPr>
        <w:t>ía “Vendemmia Joyero” tiene dos</w:t>
      </w:r>
      <w:r w:rsidRPr="00DB2D6D">
        <w:rPr>
          <w:rFonts w:cstheme="minorHAnsi"/>
        </w:rPr>
        <w:t xml:space="preserve"> sucursales en puntos estratégicos de Mendoza; el primero de ellos en Mendoza Plaza Shopping, el más antiguo centro comercial de la ciudad, el segundo, en el moderno </w:t>
      </w:r>
      <w:r w:rsidR="00C15AE1" w:rsidRPr="00DB2D6D">
        <w:rPr>
          <w:rFonts w:cstheme="minorHAnsi"/>
        </w:rPr>
        <w:t xml:space="preserve">complejo de Palmares Open </w:t>
      </w:r>
      <w:proofErr w:type="spellStart"/>
      <w:r w:rsidR="00C15AE1" w:rsidRPr="00DB2D6D">
        <w:rPr>
          <w:rFonts w:cstheme="minorHAnsi"/>
        </w:rPr>
        <w:t>Mall</w:t>
      </w:r>
      <w:proofErr w:type="spellEnd"/>
      <w:r w:rsidR="00C15AE1" w:rsidRPr="00DB2D6D">
        <w:rPr>
          <w:rFonts w:cstheme="minorHAnsi"/>
        </w:rPr>
        <w:t>.</w:t>
      </w:r>
      <w:r w:rsidRPr="00DB2D6D">
        <w:rPr>
          <w:rFonts w:cstheme="minorHAnsi"/>
        </w:rPr>
        <w:t xml:space="preserve"> </w:t>
      </w:r>
    </w:p>
    <w:p w:rsidR="00C15AE1" w:rsidRPr="00DB2D6D" w:rsidRDefault="00C15AE1" w:rsidP="0051767E">
      <w:pPr>
        <w:pStyle w:val="Saludo"/>
        <w:spacing w:line="360" w:lineRule="auto"/>
        <w:ind w:firstLine="709"/>
        <w:jc w:val="both"/>
        <w:rPr>
          <w:rFonts w:cstheme="minorHAnsi"/>
        </w:rPr>
      </w:pPr>
      <w:r w:rsidRPr="00DB2D6D">
        <w:rPr>
          <w:rFonts w:cstheme="minorHAnsi"/>
        </w:rPr>
        <w:t xml:space="preserve">A continuación se muestra una foto del fundador, Vicente Vendemmia, con su esposa, Adela </w:t>
      </w:r>
      <w:proofErr w:type="spellStart"/>
      <w:r w:rsidRPr="00DB2D6D">
        <w:rPr>
          <w:rFonts w:cstheme="minorHAnsi"/>
        </w:rPr>
        <w:t>Perinetti</w:t>
      </w:r>
      <w:proofErr w:type="spellEnd"/>
      <w:r w:rsidRPr="00DB2D6D">
        <w:rPr>
          <w:rFonts w:cstheme="minorHAnsi"/>
        </w:rPr>
        <w:t xml:space="preserve"> y su hijo Enzo.</w:t>
      </w:r>
    </w:p>
    <w:p w:rsidR="00C15AE1" w:rsidRPr="00DB2D6D" w:rsidRDefault="00C15AE1" w:rsidP="0051767E">
      <w:pPr>
        <w:spacing w:after="0" w:line="360" w:lineRule="auto"/>
        <w:ind w:firstLine="709"/>
        <w:jc w:val="both"/>
        <w:rPr>
          <w:rFonts w:cstheme="minorHAnsi"/>
        </w:rPr>
      </w:pPr>
    </w:p>
    <w:p w:rsidR="00C15AE1" w:rsidRPr="00DB2D6D" w:rsidRDefault="00C15AE1" w:rsidP="0051767E">
      <w:pPr>
        <w:spacing w:after="0" w:line="360" w:lineRule="auto"/>
        <w:ind w:firstLine="709"/>
        <w:jc w:val="both"/>
        <w:rPr>
          <w:rFonts w:cstheme="minorHAnsi"/>
        </w:rPr>
      </w:pPr>
      <w:r w:rsidRPr="00DB2D6D">
        <w:rPr>
          <w:rFonts w:cstheme="minorHAnsi"/>
          <w:noProof/>
          <w:lang w:val="es-ES" w:eastAsia="es-ES"/>
        </w:rPr>
        <w:drawing>
          <wp:inline distT="0" distB="0" distL="0" distR="0" wp14:anchorId="6129EB26" wp14:editId="202EE9AC">
            <wp:extent cx="3028950" cy="1514475"/>
            <wp:effectExtent l="0" t="0" r="0" b="9525"/>
            <wp:docPr id="11" name="Imagen 11" descr="Resultado de imagen para vendemmia joy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vendemmia joye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D11348" w:rsidRPr="00DB2D6D" w:rsidRDefault="00D11348" w:rsidP="0051767E">
      <w:pPr>
        <w:spacing w:after="0" w:line="360" w:lineRule="auto"/>
        <w:ind w:firstLine="709"/>
        <w:jc w:val="both"/>
        <w:rPr>
          <w:rFonts w:cstheme="minorHAnsi"/>
        </w:rPr>
      </w:pPr>
    </w:p>
    <w:p w:rsidR="003641AD" w:rsidRPr="00DB2D6D" w:rsidRDefault="003641AD" w:rsidP="00C855D6">
      <w:pPr>
        <w:pStyle w:val="Textoindependiente"/>
        <w:numPr>
          <w:ilvl w:val="0"/>
          <w:numId w:val="53"/>
        </w:numPr>
        <w:spacing w:line="360" w:lineRule="auto"/>
        <w:jc w:val="both"/>
        <w:rPr>
          <w:rFonts w:cstheme="minorHAnsi"/>
          <w:b/>
          <w:sz w:val="24"/>
          <w:szCs w:val="24"/>
        </w:rPr>
      </w:pPr>
      <w:r w:rsidRPr="00DB2D6D">
        <w:rPr>
          <w:rFonts w:cstheme="minorHAnsi"/>
          <w:b/>
          <w:sz w:val="24"/>
          <w:szCs w:val="24"/>
        </w:rPr>
        <w:t>COMO ESTA COMPUESTA LA EMPRESA</w:t>
      </w:r>
    </w:p>
    <w:p w:rsidR="003641AD" w:rsidRPr="00DB2D6D" w:rsidRDefault="003641AD" w:rsidP="0051767E">
      <w:pPr>
        <w:pStyle w:val="Textoindependienteprimerasangra"/>
        <w:spacing w:line="360" w:lineRule="auto"/>
        <w:ind w:firstLine="709"/>
        <w:jc w:val="both"/>
        <w:rPr>
          <w:rFonts w:cstheme="minorHAnsi"/>
        </w:rPr>
      </w:pPr>
      <w:r w:rsidRPr="00DB2D6D">
        <w:rPr>
          <w:rFonts w:cstheme="minorHAnsi"/>
        </w:rPr>
        <w:t xml:space="preserve">La empresa está compuesta principalmente por un directorio de tres personas, dueños,  que manejan el grueso del negocio, estando a la cabeza María Adela </w:t>
      </w:r>
      <w:proofErr w:type="spellStart"/>
      <w:r w:rsidRPr="00DB2D6D">
        <w:rPr>
          <w:rFonts w:cstheme="minorHAnsi"/>
        </w:rPr>
        <w:t>Perinetti</w:t>
      </w:r>
      <w:proofErr w:type="spellEnd"/>
      <w:r w:rsidRPr="00DB2D6D">
        <w:rPr>
          <w:rFonts w:cstheme="minorHAnsi"/>
        </w:rPr>
        <w:t xml:space="preserve">, esposa del fundador, y sus tres hijos Victoria, Eugenia y Enzo Vendemmia. Cuenta a su vez con </w:t>
      </w:r>
      <w:r w:rsidR="00A1520D" w:rsidRPr="00DB2D6D">
        <w:rPr>
          <w:rFonts w:cstheme="minorHAnsi"/>
        </w:rPr>
        <w:t>algunos</w:t>
      </w:r>
      <w:r w:rsidRPr="00DB2D6D">
        <w:rPr>
          <w:rFonts w:cstheme="minorHAnsi"/>
        </w:rPr>
        <w:t xml:space="preserve"> empleados como vendedores, ingenieros de sistemas, contadores, administradores, relojeros, empleados de taller, etc.</w:t>
      </w:r>
    </w:p>
    <w:p w:rsidR="00D11348" w:rsidRPr="00DB2D6D" w:rsidRDefault="00D11348" w:rsidP="0051767E">
      <w:pPr>
        <w:spacing w:after="0" w:line="360" w:lineRule="auto"/>
        <w:jc w:val="both"/>
        <w:rPr>
          <w:rFonts w:cstheme="minorHAnsi"/>
          <w:b/>
          <w:u w:val="single"/>
        </w:rPr>
      </w:pPr>
    </w:p>
    <w:p w:rsidR="00CF7575" w:rsidRPr="00DB2D6D" w:rsidRDefault="00CF7575" w:rsidP="0051767E">
      <w:pPr>
        <w:spacing w:after="0" w:line="360" w:lineRule="auto"/>
        <w:ind w:firstLine="709"/>
        <w:jc w:val="both"/>
        <w:rPr>
          <w:rFonts w:cstheme="minorHAnsi"/>
          <w:b/>
          <w:u w:val="single"/>
        </w:rPr>
      </w:pPr>
    </w:p>
    <w:p w:rsidR="00CF7575" w:rsidRPr="00DB2D6D" w:rsidRDefault="00CF7575" w:rsidP="0051767E">
      <w:pPr>
        <w:spacing w:after="0" w:line="360" w:lineRule="auto"/>
        <w:ind w:firstLine="709"/>
        <w:jc w:val="both"/>
        <w:rPr>
          <w:rFonts w:cstheme="minorHAnsi"/>
          <w:b/>
          <w:u w:val="single"/>
        </w:rPr>
      </w:pPr>
    </w:p>
    <w:p w:rsidR="009F0E4A" w:rsidRPr="00DB2D6D" w:rsidRDefault="009F0E4A" w:rsidP="0051767E">
      <w:pPr>
        <w:spacing w:after="0" w:line="360" w:lineRule="auto"/>
        <w:jc w:val="both"/>
        <w:rPr>
          <w:rFonts w:cstheme="minorHAnsi"/>
          <w:b/>
          <w:u w:val="single"/>
        </w:rPr>
      </w:pPr>
    </w:p>
    <w:p w:rsidR="00C25132" w:rsidRPr="00DB2D6D" w:rsidRDefault="00C25132" w:rsidP="0051767E">
      <w:pPr>
        <w:spacing w:after="0" w:line="360" w:lineRule="auto"/>
        <w:jc w:val="both"/>
        <w:rPr>
          <w:rFonts w:cstheme="minorHAnsi"/>
          <w:b/>
          <w:u w:val="single"/>
        </w:rPr>
      </w:pPr>
    </w:p>
    <w:p w:rsidR="00C25132" w:rsidRPr="00DB2D6D" w:rsidRDefault="00C25132" w:rsidP="0051767E">
      <w:pPr>
        <w:spacing w:after="0" w:line="360" w:lineRule="auto"/>
        <w:jc w:val="both"/>
        <w:rPr>
          <w:rFonts w:cstheme="minorHAnsi"/>
          <w:b/>
          <w:u w:val="single"/>
        </w:rPr>
      </w:pPr>
    </w:p>
    <w:p w:rsidR="00407AB3" w:rsidRPr="00DB2D6D" w:rsidRDefault="00E15343" w:rsidP="00C855D6">
      <w:pPr>
        <w:pStyle w:val="Prrafodelista"/>
        <w:numPr>
          <w:ilvl w:val="0"/>
          <w:numId w:val="53"/>
        </w:numPr>
        <w:spacing w:after="0" w:line="360" w:lineRule="auto"/>
        <w:jc w:val="both"/>
        <w:rPr>
          <w:rFonts w:cstheme="minorHAnsi"/>
          <w:b/>
          <w:sz w:val="24"/>
          <w:szCs w:val="24"/>
        </w:rPr>
      </w:pPr>
      <w:r w:rsidRPr="00DB2D6D">
        <w:rPr>
          <w:noProof/>
          <w:sz w:val="24"/>
          <w:szCs w:val="24"/>
          <w:lang w:val="es-ES" w:eastAsia="es-ES"/>
        </w:rPr>
        <w:lastRenderedPageBreak/>
        <w:drawing>
          <wp:anchor distT="0" distB="0" distL="114300" distR="114300" simplePos="0" relativeHeight="251708416" behindDoc="0" locked="0" layoutInCell="1" allowOverlap="1" wp14:anchorId="42C72F4B" wp14:editId="6E6E38D8">
            <wp:simplePos x="0" y="0"/>
            <wp:positionH relativeFrom="column">
              <wp:posOffset>4832985</wp:posOffset>
            </wp:positionH>
            <wp:positionV relativeFrom="paragraph">
              <wp:posOffset>-1080135</wp:posOffset>
            </wp:positionV>
            <wp:extent cx="1294130" cy="1492885"/>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4130" cy="1492885"/>
                    </a:xfrm>
                    <a:prstGeom prst="rect">
                      <a:avLst/>
                    </a:prstGeom>
                    <a:noFill/>
                    <a:ln>
                      <a:noFill/>
                    </a:ln>
                  </pic:spPr>
                </pic:pic>
              </a:graphicData>
            </a:graphic>
          </wp:anchor>
        </w:drawing>
      </w:r>
      <w:r w:rsidR="00407AB3" w:rsidRPr="00DB2D6D">
        <w:rPr>
          <w:rFonts w:cstheme="minorHAnsi"/>
          <w:b/>
          <w:sz w:val="24"/>
          <w:szCs w:val="24"/>
        </w:rPr>
        <w:t>VENTAJA COMPETITIVA</w:t>
      </w:r>
    </w:p>
    <w:p w:rsidR="00CF7575" w:rsidRPr="00DB2D6D" w:rsidRDefault="00CF7575" w:rsidP="0051767E">
      <w:pPr>
        <w:spacing w:after="0" w:line="360" w:lineRule="auto"/>
        <w:ind w:firstLine="709"/>
        <w:jc w:val="both"/>
        <w:rPr>
          <w:rFonts w:cstheme="minorHAnsi"/>
          <w:b/>
          <w:u w:val="single"/>
        </w:rPr>
      </w:pPr>
    </w:p>
    <w:p w:rsidR="00F73EE4" w:rsidRPr="00DB2D6D" w:rsidRDefault="00F73EE4" w:rsidP="0051767E">
      <w:pPr>
        <w:pStyle w:val="Textoindependienteprimerasangra"/>
        <w:spacing w:line="360" w:lineRule="auto"/>
        <w:ind w:firstLine="709"/>
        <w:jc w:val="both"/>
        <w:rPr>
          <w:rFonts w:cstheme="minorHAnsi"/>
        </w:rPr>
      </w:pPr>
      <w:r w:rsidRPr="00DB2D6D">
        <w:rPr>
          <w:rFonts w:cstheme="minorHAnsi"/>
        </w:rPr>
        <w:t>Las empresas deben poder desarrollar una ventaja competitiva, esta cuestión no es discutible. Las empresas deben sostener un comportamiento diferencial, debido a que, en mayor o menor medida, todas las empresas se esfuerzan por se</w:t>
      </w:r>
      <w:r w:rsidR="003A3247" w:rsidRPr="00DB2D6D">
        <w:rPr>
          <w:rFonts w:cstheme="minorHAnsi"/>
        </w:rPr>
        <w:t>r</w:t>
      </w:r>
      <w:r w:rsidRPr="00DB2D6D">
        <w:rPr>
          <w:rFonts w:cstheme="minorHAnsi"/>
        </w:rPr>
        <w:t xml:space="preserve"> diferentes y que, en entornos inciertos, complejos y caóticos, la diferencia competitiva radica, en primer lugar, en el logro de una identidad que es válida para competir en mercados nacionales o internacionales. </w:t>
      </w:r>
    </w:p>
    <w:p w:rsidR="00607A12" w:rsidRPr="00DB2D6D" w:rsidRDefault="00607A12" w:rsidP="0051767E">
      <w:pPr>
        <w:pStyle w:val="Textoindependiente"/>
        <w:spacing w:line="360" w:lineRule="auto"/>
        <w:jc w:val="both"/>
        <w:rPr>
          <w:rFonts w:cstheme="minorHAnsi"/>
          <w:b/>
          <w:sz w:val="24"/>
          <w:szCs w:val="24"/>
        </w:rPr>
      </w:pPr>
      <w:r w:rsidRPr="00DB2D6D">
        <w:rPr>
          <w:rFonts w:cstheme="minorHAnsi"/>
          <w:b/>
          <w:sz w:val="24"/>
          <w:szCs w:val="24"/>
        </w:rPr>
        <w:t>VENTAJA COMPETITIVA DE VENDEMMIA</w:t>
      </w:r>
      <w:r w:rsidR="00A1520D" w:rsidRPr="00DB2D6D">
        <w:rPr>
          <w:rFonts w:cstheme="minorHAnsi"/>
          <w:b/>
          <w:sz w:val="24"/>
          <w:szCs w:val="24"/>
        </w:rPr>
        <w:t xml:space="preserve"> </w:t>
      </w:r>
    </w:p>
    <w:p w:rsidR="00607A12" w:rsidRPr="00DB2D6D" w:rsidRDefault="00C15AE1" w:rsidP="0051767E">
      <w:pPr>
        <w:pStyle w:val="Textoindependienteprimerasangra"/>
        <w:spacing w:line="360" w:lineRule="auto"/>
        <w:ind w:firstLine="709"/>
        <w:jc w:val="both"/>
        <w:rPr>
          <w:rFonts w:cstheme="minorHAnsi"/>
        </w:rPr>
      </w:pPr>
      <w:r w:rsidRPr="00DB2D6D">
        <w:rPr>
          <w:rFonts w:cstheme="minorHAnsi"/>
        </w:rPr>
        <w:t xml:space="preserve">La </w:t>
      </w:r>
      <w:r w:rsidR="006A25C0" w:rsidRPr="00DB2D6D">
        <w:rPr>
          <w:rFonts w:cstheme="minorHAnsi"/>
        </w:rPr>
        <w:t xml:space="preserve">particularidad que se le da al tratamiento de la identidad empresaria </w:t>
      </w:r>
      <w:r w:rsidR="00131449" w:rsidRPr="00DB2D6D">
        <w:rPr>
          <w:rFonts w:cstheme="minorHAnsi"/>
        </w:rPr>
        <w:t>está en la única posibilidad final de lograr una ventaja competitiva sostenible. En un mundo de negocios donde, por ejemplo todos los productos tienden cada vez a parecerse más uno con los otros, la verdadera venta competitiva superior se encuentra en la ident</w:t>
      </w:r>
      <w:r w:rsidR="00AB6628" w:rsidRPr="00DB2D6D">
        <w:rPr>
          <w:rFonts w:cstheme="minorHAnsi"/>
        </w:rPr>
        <w:t>idad ya que en ella se halla</w:t>
      </w:r>
      <w:r w:rsidR="00131449" w:rsidRPr="00DB2D6D">
        <w:rPr>
          <w:rFonts w:cstheme="minorHAnsi"/>
        </w:rPr>
        <w:t xml:space="preserve">n </w:t>
      </w:r>
      <w:r w:rsidR="005972B7" w:rsidRPr="00DB2D6D">
        <w:rPr>
          <w:rFonts w:cstheme="minorHAnsi"/>
        </w:rPr>
        <w:t>l</w:t>
      </w:r>
      <w:r w:rsidR="00131449" w:rsidRPr="00DB2D6D">
        <w:rPr>
          <w:rFonts w:cstheme="minorHAnsi"/>
        </w:rPr>
        <w:t xml:space="preserve">os atributos inimitables.  En mercados donde existen varios productos muy parecidos entre sí, la ventaja competitiva superior es por ejemplo la marca. </w:t>
      </w:r>
    </w:p>
    <w:p w:rsidR="00607A12" w:rsidRPr="00DB2D6D" w:rsidRDefault="00607A12" w:rsidP="0051767E">
      <w:pPr>
        <w:pStyle w:val="Textoindependienteprimerasangra"/>
        <w:spacing w:line="360" w:lineRule="auto"/>
        <w:ind w:firstLine="709"/>
        <w:jc w:val="both"/>
        <w:rPr>
          <w:rFonts w:cstheme="minorHAnsi"/>
        </w:rPr>
      </w:pPr>
      <w:r w:rsidRPr="00DB2D6D">
        <w:rPr>
          <w:rFonts w:cstheme="minorHAnsi"/>
        </w:rPr>
        <w:t xml:space="preserve">Algunas de las ventajas competitivas que tiene Vendemmia con respecto a su competencia es la marca, ya que es un nombre reconocido en Mendoza que genera confiablidad, seriedad y status. Además es la única empresa en la zona que tiene la marca </w:t>
      </w:r>
      <w:proofErr w:type="spellStart"/>
      <w:r w:rsidRPr="00DB2D6D">
        <w:rPr>
          <w:rFonts w:cstheme="minorHAnsi"/>
        </w:rPr>
        <w:t>Rolex</w:t>
      </w:r>
      <w:proofErr w:type="spellEnd"/>
      <w:r w:rsidRPr="00DB2D6D">
        <w:rPr>
          <w:rFonts w:cstheme="minorHAnsi"/>
        </w:rPr>
        <w:t xml:space="preserve">, la cual es una marca muy prestigiosa de relojes reconocida en el mundo. Y por último podríamos hablar de la trayectoria que tiene en Mendoza la empresa, ya que lleva 81 años en el mercado y eso genera que sus dueños hayan adquirido mucha experiencia en el camino. </w:t>
      </w:r>
    </w:p>
    <w:p w:rsidR="009E4D22" w:rsidRPr="00DB2D6D" w:rsidRDefault="009E4D22" w:rsidP="0051767E">
      <w:pPr>
        <w:spacing w:after="0" w:line="360" w:lineRule="auto"/>
        <w:jc w:val="both"/>
        <w:rPr>
          <w:rFonts w:cstheme="minorHAnsi"/>
        </w:rPr>
      </w:pPr>
      <w:r w:rsidRPr="00DB2D6D">
        <w:rPr>
          <w:rFonts w:cstheme="minorHAnsi"/>
          <w:noProof/>
          <w:lang w:val="es-ES" w:eastAsia="es-ES"/>
        </w:rPr>
        <w:drawing>
          <wp:anchor distT="0" distB="0" distL="114300" distR="114300" simplePos="0" relativeHeight="251702272" behindDoc="0" locked="0" layoutInCell="1" allowOverlap="1" wp14:anchorId="1587A631" wp14:editId="0FFF52B0">
            <wp:simplePos x="0" y="0"/>
            <wp:positionH relativeFrom="column">
              <wp:posOffset>1869440</wp:posOffset>
            </wp:positionH>
            <wp:positionV relativeFrom="paragraph">
              <wp:posOffset>-635</wp:posOffset>
            </wp:positionV>
            <wp:extent cx="1923415" cy="1509395"/>
            <wp:effectExtent l="0" t="0" r="635" b="0"/>
            <wp:wrapSquare wrapText="bothSides"/>
            <wp:docPr id="261" name="Imagen 261" descr="https://mir-s3-cdn-cf.behance.net/projects/202/15013871.5488f612d1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s3-cdn-cf.behance.net/projects/202/15013871.5488f612d15b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3415" cy="1509395"/>
                    </a:xfrm>
                    <a:prstGeom prst="rect">
                      <a:avLst/>
                    </a:prstGeom>
                    <a:noFill/>
                    <a:ln>
                      <a:noFill/>
                    </a:ln>
                  </pic:spPr>
                </pic:pic>
              </a:graphicData>
            </a:graphic>
          </wp:anchor>
        </w:drawing>
      </w:r>
    </w:p>
    <w:p w:rsidR="00407AB3" w:rsidRPr="00DB2D6D" w:rsidRDefault="00407AB3" w:rsidP="0051767E">
      <w:pPr>
        <w:spacing w:after="0" w:line="360" w:lineRule="auto"/>
        <w:ind w:firstLine="709"/>
        <w:jc w:val="both"/>
        <w:rPr>
          <w:rFonts w:cstheme="minorHAnsi"/>
          <w:b/>
          <w:u w:val="single"/>
        </w:rPr>
      </w:pPr>
    </w:p>
    <w:p w:rsidR="003A3247" w:rsidRPr="00DB2D6D" w:rsidRDefault="003A3247" w:rsidP="0051767E">
      <w:pPr>
        <w:spacing w:after="0" w:line="360" w:lineRule="auto"/>
        <w:ind w:firstLine="709"/>
        <w:jc w:val="both"/>
        <w:rPr>
          <w:rFonts w:cstheme="minorHAnsi"/>
          <w:b/>
          <w:u w:val="single"/>
        </w:rPr>
      </w:pPr>
    </w:p>
    <w:p w:rsidR="003A3247" w:rsidRPr="00DB2D6D" w:rsidRDefault="003A3247" w:rsidP="0051767E">
      <w:pPr>
        <w:spacing w:after="0" w:line="360" w:lineRule="auto"/>
        <w:ind w:firstLine="709"/>
        <w:jc w:val="both"/>
        <w:rPr>
          <w:rFonts w:cstheme="minorHAnsi"/>
          <w:b/>
          <w:u w:val="single"/>
        </w:rPr>
      </w:pPr>
    </w:p>
    <w:p w:rsidR="003A3247" w:rsidRPr="00DB2D6D" w:rsidRDefault="003A3247" w:rsidP="0051767E">
      <w:pPr>
        <w:spacing w:after="0" w:line="360" w:lineRule="auto"/>
        <w:ind w:firstLine="709"/>
        <w:jc w:val="both"/>
        <w:rPr>
          <w:rFonts w:cstheme="minorHAnsi"/>
          <w:b/>
          <w:u w:val="single"/>
        </w:rPr>
      </w:pPr>
    </w:p>
    <w:p w:rsidR="003A3247" w:rsidRPr="00DB2D6D" w:rsidRDefault="003A3247" w:rsidP="0051767E">
      <w:pPr>
        <w:spacing w:after="0" w:line="360" w:lineRule="auto"/>
        <w:ind w:firstLine="709"/>
        <w:jc w:val="both"/>
        <w:rPr>
          <w:rFonts w:cstheme="minorHAnsi"/>
          <w:b/>
          <w:u w:val="single"/>
        </w:rPr>
      </w:pPr>
    </w:p>
    <w:p w:rsidR="003A3247" w:rsidRPr="00DB2D6D" w:rsidRDefault="003A3247" w:rsidP="0051767E">
      <w:pPr>
        <w:spacing w:after="0" w:line="360" w:lineRule="auto"/>
        <w:jc w:val="both"/>
        <w:rPr>
          <w:rFonts w:cstheme="minorHAnsi"/>
          <w:b/>
          <w:u w:val="single"/>
        </w:rPr>
      </w:pPr>
    </w:p>
    <w:p w:rsidR="00CF7575" w:rsidRPr="00DB2D6D" w:rsidRDefault="00CF7575" w:rsidP="0051767E">
      <w:pPr>
        <w:spacing w:after="0" w:line="360" w:lineRule="auto"/>
        <w:jc w:val="both"/>
        <w:rPr>
          <w:rFonts w:cstheme="minorHAnsi"/>
          <w:b/>
          <w:u w:val="single"/>
        </w:rPr>
      </w:pPr>
    </w:p>
    <w:p w:rsidR="009E4D22" w:rsidRPr="00DB2D6D" w:rsidRDefault="009E4D22" w:rsidP="0051767E">
      <w:pPr>
        <w:spacing w:after="0" w:line="360" w:lineRule="auto"/>
        <w:jc w:val="both"/>
        <w:rPr>
          <w:rFonts w:cstheme="minorHAnsi"/>
          <w:b/>
          <w:u w:val="single"/>
        </w:rPr>
      </w:pPr>
    </w:p>
    <w:p w:rsidR="00205083" w:rsidRPr="00DB2D6D" w:rsidRDefault="00205083" w:rsidP="0051767E">
      <w:pPr>
        <w:pStyle w:val="Textoindependiente"/>
        <w:spacing w:line="360" w:lineRule="auto"/>
        <w:jc w:val="center"/>
        <w:rPr>
          <w:rFonts w:cstheme="minorHAnsi"/>
          <w:b/>
          <w:sz w:val="28"/>
          <w:szCs w:val="28"/>
        </w:rPr>
      </w:pPr>
    </w:p>
    <w:p w:rsidR="00205083" w:rsidRPr="00DB2D6D" w:rsidRDefault="00205083" w:rsidP="0051767E">
      <w:pPr>
        <w:pStyle w:val="Textoindependiente"/>
        <w:spacing w:line="360" w:lineRule="auto"/>
        <w:jc w:val="center"/>
        <w:rPr>
          <w:rFonts w:cstheme="minorHAnsi"/>
          <w:b/>
          <w:sz w:val="28"/>
          <w:szCs w:val="28"/>
        </w:rPr>
      </w:pPr>
      <w:r w:rsidRPr="00DB2D6D">
        <w:rPr>
          <w:rFonts w:cstheme="minorHAnsi"/>
          <w:b/>
          <w:noProof/>
          <w:sz w:val="28"/>
          <w:szCs w:val="28"/>
          <w:u w:val="single"/>
          <w:lang w:val="es-ES" w:eastAsia="es-ES"/>
        </w:rPr>
        <w:lastRenderedPageBreak/>
        <w:drawing>
          <wp:anchor distT="0" distB="0" distL="114300" distR="114300" simplePos="0" relativeHeight="251703296" behindDoc="1" locked="0" layoutInCell="1" allowOverlap="1" wp14:anchorId="5113D5D8" wp14:editId="00FFAA3F">
            <wp:simplePos x="0" y="0"/>
            <wp:positionH relativeFrom="column">
              <wp:posOffset>5053330</wp:posOffset>
            </wp:positionH>
            <wp:positionV relativeFrom="paragraph">
              <wp:posOffset>-575310</wp:posOffset>
            </wp:positionV>
            <wp:extent cx="1085215" cy="904875"/>
            <wp:effectExtent l="0" t="0" r="0" b="0"/>
            <wp:wrapTight wrapText="bothSides">
              <wp:wrapPolygon edited="0">
                <wp:start x="0" y="0"/>
                <wp:lineTo x="0" y="21373"/>
                <wp:lineTo x="21233" y="21373"/>
                <wp:lineTo x="21233" y="0"/>
                <wp:lineTo x="0" y="0"/>
              </wp:wrapPolygon>
            </wp:wrapTight>
            <wp:docPr id="263" name="Imagen 263" descr="C:\Users\jorge\Pictures\5074352_gi1_2014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rge\Pictures\5074352_gi1_20141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215" cy="904875"/>
                    </a:xfrm>
                    <a:prstGeom prst="rect">
                      <a:avLst/>
                    </a:prstGeom>
                    <a:noFill/>
                    <a:ln>
                      <a:noFill/>
                    </a:ln>
                  </pic:spPr>
                </pic:pic>
              </a:graphicData>
            </a:graphic>
          </wp:anchor>
        </w:drawing>
      </w:r>
    </w:p>
    <w:p w:rsidR="00E15343" w:rsidRPr="00DB2D6D" w:rsidRDefault="00407AB3" w:rsidP="0051767E">
      <w:pPr>
        <w:pStyle w:val="Textoindependiente"/>
        <w:spacing w:line="360" w:lineRule="auto"/>
        <w:jc w:val="center"/>
        <w:rPr>
          <w:rFonts w:cstheme="minorHAnsi"/>
          <w:b/>
          <w:sz w:val="28"/>
          <w:szCs w:val="28"/>
        </w:rPr>
      </w:pPr>
      <w:r w:rsidRPr="00DB2D6D">
        <w:rPr>
          <w:rFonts w:cstheme="minorHAnsi"/>
          <w:b/>
          <w:sz w:val="28"/>
          <w:szCs w:val="28"/>
        </w:rPr>
        <w:t>CAPITULO</w:t>
      </w:r>
      <w:r w:rsidR="009F0E4A" w:rsidRPr="00DB2D6D">
        <w:rPr>
          <w:rFonts w:cstheme="minorHAnsi"/>
          <w:b/>
          <w:sz w:val="28"/>
          <w:szCs w:val="28"/>
        </w:rPr>
        <w:t xml:space="preserve"> II</w:t>
      </w:r>
      <w:r w:rsidR="00CF7575" w:rsidRPr="00DB2D6D">
        <w:rPr>
          <w:rFonts w:cstheme="minorHAnsi"/>
          <w:b/>
          <w:sz w:val="28"/>
          <w:szCs w:val="28"/>
          <w:shd w:val="clear" w:color="auto" w:fill="FFFFFF"/>
        </w:rPr>
        <w:t xml:space="preserve"> </w:t>
      </w:r>
      <w:r w:rsidR="00CF7575" w:rsidRPr="00DB2D6D">
        <w:rPr>
          <w:rStyle w:val="apple-converted-space"/>
          <w:rFonts w:cstheme="minorHAnsi"/>
          <w:b/>
          <w:sz w:val="28"/>
          <w:szCs w:val="28"/>
          <w:shd w:val="clear" w:color="auto" w:fill="FFFFFF"/>
        </w:rPr>
        <w:t> </w:t>
      </w:r>
      <w:r w:rsidR="009F0E4A" w:rsidRPr="00DB2D6D">
        <w:rPr>
          <w:rFonts w:cstheme="minorHAnsi"/>
          <w:b/>
          <w:sz w:val="28"/>
          <w:szCs w:val="28"/>
        </w:rPr>
        <w:t xml:space="preserve"> </w:t>
      </w:r>
    </w:p>
    <w:p w:rsidR="00F94926" w:rsidRPr="00DB2D6D" w:rsidRDefault="0014190A" w:rsidP="0051767E">
      <w:pPr>
        <w:pStyle w:val="Textoindependiente"/>
        <w:spacing w:line="360" w:lineRule="auto"/>
        <w:jc w:val="center"/>
        <w:rPr>
          <w:rFonts w:cstheme="minorHAnsi"/>
          <w:b/>
          <w:sz w:val="28"/>
          <w:szCs w:val="28"/>
        </w:rPr>
      </w:pPr>
      <w:r w:rsidRPr="00DB2D6D">
        <w:rPr>
          <w:rFonts w:cstheme="minorHAnsi"/>
          <w:b/>
          <w:sz w:val="28"/>
          <w:szCs w:val="28"/>
        </w:rPr>
        <w:t>ESTIMACION DEL VALOR EMPRESARIO</w:t>
      </w:r>
    </w:p>
    <w:p w:rsidR="007028B8" w:rsidRPr="00DB2D6D" w:rsidRDefault="007028B8" w:rsidP="0051767E">
      <w:pPr>
        <w:spacing w:after="0" w:line="360" w:lineRule="auto"/>
        <w:jc w:val="both"/>
        <w:rPr>
          <w:rFonts w:cstheme="minorHAnsi"/>
        </w:rPr>
      </w:pPr>
    </w:p>
    <w:p w:rsidR="00F94926" w:rsidRPr="00DB2D6D" w:rsidRDefault="005E6FD8" w:rsidP="0051767E">
      <w:pPr>
        <w:pStyle w:val="Textoindependiente"/>
        <w:numPr>
          <w:ilvl w:val="0"/>
          <w:numId w:val="48"/>
        </w:numPr>
        <w:spacing w:line="360" w:lineRule="auto"/>
        <w:jc w:val="both"/>
        <w:rPr>
          <w:rFonts w:cstheme="minorHAnsi"/>
          <w:b/>
          <w:sz w:val="24"/>
          <w:szCs w:val="24"/>
        </w:rPr>
      </w:pPr>
      <w:r w:rsidRPr="00DB2D6D">
        <w:rPr>
          <w:rFonts w:cstheme="minorHAnsi"/>
          <w:b/>
          <w:sz w:val="24"/>
          <w:szCs w:val="24"/>
        </w:rPr>
        <w:t>VALOR EMPRESARIO</w:t>
      </w:r>
    </w:p>
    <w:p w:rsidR="005E6FD8" w:rsidRPr="00DB2D6D" w:rsidRDefault="005E6FD8" w:rsidP="00C855D6">
      <w:pPr>
        <w:pStyle w:val="Textoindependiente"/>
        <w:numPr>
          <w:ilvl w:val="0"/>
          <w:numId w:val="52"/>
        </w:numPr>
        <w:spacing w:line="360" w:lineRule="auto"/>
        <w:jc w:val="both"/>
        <w:rPr>
          <w:rFonts w:cstheme="minorHAnsi"/>
          <w:sz w:val="24"/>
          <w:szCs w:val="24"/>
        </w:rPr>
      </w:pPr>
      <w:r w:rsidRPr="00DB2D6D">
        <w:rPr>
          <w:rFonts w:cstheme="minorHAnsi"/>
          <w:sz w:val="24"/>
          <w:szCs w:val="24"/>
        </w:rPr>
        <w:t>INTRODUCCION</w:t>
      </w:r>
    </w:p>
    <w:p w:rsidR="006015B4" w:rsidRPr="00DB2D6D" w:rsidRDefault="006015B4" w:rsidP="0051767E">
      <w:pPr>
        <w:pStyle w:val="Textoindependiente"/>
        <w:spacing w:line="360" w:lineRule="auto"/>
        <w:ind w:left="720"/>
        <w:jc w:val="both"/>
        <w:rPr>
          <w:rFonts w:cstheme="minorHAnsi"/>
        </w:rPr>
      </w:pPr>
      <w:r w:rsidRPr="00DB2D6D">
        <w:rPr>
          <w:rFonts w:cstheme="minorHAnsi"/>
        </w:rPr>
        <w:t>Lo que se ha desarrollado bajo este título ha sido extraído del libro Dirección</w:t>
      </w:r>
      <w:r w:rsidR="00001001" w:rsidRPr="00DB2D6D">
        <w:rPr>
          <w:rFonts w:cstheme="minorHAnsi"/>
        </w:rPr>
        <w:t xml:space="preserve"> Estratégica de los Negocios (2012</w:t>
      </w:r>
      <w:r w:rsidRPr="00DB2D6D">
        <w:rPr>
          <w:rFonts w:cstheme="minorHAnsi"/>
        </w:rPr>
        <w:t>) de Hugo Ocaña.</w:t>
      </w:r>
    </w:p>
    <w:p w:rsidR="00B026F2" w:rsidRPr="00DB2D6D" w:rsidRDefault="00B026F2" w:rsidP="0051767E">
      <w:pPr>
        <w:pStyle w:val="Textoindependienteprimerasangra"/>
        <w:spacing w:line="360" w:lineRule="auto"/>
        <w:ind w:firstLine="709"/>
        <w:jc w:val="both"/>
        <w:rPr>
          <w:rFonts w:cstheme="minorHAnsi"/>
        </w:rPr>
      </w:pPr>
      <w:r w:rsidRPr="00DB2D6D">
        <w:rPr>
          <w:rFonts w:cstheme="minorHAnsi"/>
        </w:rPr>
        <w:t xml:space="preserve">El concepto de valor para la empresa es diferente al del cliente. Mientras que para éste el valor es esencialmente subjetivo, para la empresa, en cambio, es totalmente objetivo. </w:t>
      </w:r>
    </w:p>
    <w:p w:rsidR="00DF5525" w:rsidRPr="00DB2D6D" w:rsidRDefault="00DF5525" w:rsidP="0051767E">
      <w:pPr>
        <w:pStyle w:val="Textoindependienteprimerasangra"/>
        <w:spacing w:line="360" w:lineRule="auto"/>
        <w:ind w:firstLine="709"/>
        <w:jc w:val="both"/>
        <w:rPr>
          <w:rFonts w:cstheme="minorHAnsi"/>
        </w:rPr>
      </w:pPr>
      <w:r w:rsidRPr="00DB2D6D">
        <w:rPr>
          <w:rFonts w:cstheme="minorHAnsi"/>
        </w:rPr>
        <w:t>La empresa crea valor en un sentido estrictamente económico financiero, que es perfectamente cuantificable.</w:t>
      </w:r>
    </w:p>
    <w:p w:rsidR="00185E6F" w:rsidRPr="00DB2D6D" w:rsidRDefault="00185E6F" w:rsidP="0051767E">
      <w:pPr>
        <w:pStyle w:val="Textoindependienteprimerasangra"/>
        <w:spacing w:line="360" w:lineRule="auto"/>
        <w:ind w:firstLine="709"/>
        <w:jc w:val="both"/>
        <w:rPr>
          <w:rFonts w:cstheme="minorHAnsi"/>
        </w:rPr>
      </w:pPr>
      <w:r w:rsidRPr="00DB2D6D">
        <w:rPr>
          <w:rFonts w:cstheme="minorHAnsi"/>
        </w:rPr>
        <w:t>Cuanto más corres</w:t>
      </w:r>
      <w:r w:rsidR="00A1520D" w:rsidRPr="00DB2D6D">
        <w:rPr>
          <w:rFonts w:cstheme="minorHAnsi"/>
        </w:rPr>
        <w:t>pondencia exista entre el valor</w:t>
      </w:r>
      <w:r w:rsidRPr="00DB2D6D">
        <w:rPr>
          <w:rFonts w:cstheme="minorHAnsi"/>
        </w:rPr>
        <w:t xml:space="preserve"> generado por la empresa y el valor para el cliente, siempre a través del producto, mejor será el posicionamiento competitivo de la empresa.</w:t>
      </w:r>
    </w:p>
    <w:p w:rsidR="00185E6F" w:rsidRPr="00DB2D6D" w:rsidRDefault="00E15343" w:rsidP="0051767E">
      <w:pPr>
        <w:pStyle w:val="Sangradetextonormal"/>
        <w:spacing w:line="360" w:lineRule="auto"/>
        <w:jc w:val="both"/>
        <w:rPr>
          <w:rFonts w:cstheme="minorHAnsi"/>
        </w:rPr>
      </w:pPr>
      <w:r w:rsidRPr="00DB2D6D">
        <w:rPr>
          <w:rFonts w:cstheme="minorHAnsi"/>
        </w:rPr>
        <w:t xml:space="preserve">        </w:t>
      </w:r>
      <w:r w:rsidR="00185E6F" w:rsidRPr="00DB2D6D">
        <w:rPr>
          <w:rFonts w:cstheme="minorHAnsi"/>
        </w:rPr>
        <w:t>El valor generado por la empresa (Ve), se lo considerara como:</w:t>
      </w:r>
    </w:p>
    <w:p w:rsidR="00185E6F" w:rsidRPr="00DB2D6D" w:rsidRDefault="00185E6F" w:rsidP="0051767E">
      <w:pPr>
        <w:pStyle w:val="Textoindependiente"/>
        <w:spacing w:line="360" w:lineRule="auto"/>
        <w:ind w:firstLine="709"/>
        <w:jc w:val="both"/>
        <w:rPr>
          <w:rFonts w:cstheme="minorHAnsi"/>
        </w:rPr>
      </w:pPr>
      <w:r w:rsidRPr="00DB2D6D">
        <w:rPr>
          <w:rFonts w:cstheme="minorHAnsi"/>
        </w:rPr>
        <w:t>Ve= Diferencias – Costos</w:t>
      </w:r>
    </w:p>
    <w:p w:rsidR="00185E6F" w:rsidRPr="00DB2D6D" w:rsidRDefault="000F17BC" w:rsidP="0051767E">
      <w:pPr>
        <w:pStyle w:val="Textoindependienteprimerasangra"/>
        <w:spacing w:line="360" w:lineRule="auto"/>
        <w:ind w:firstLine="709"/>
        <w:jc w:val="both"/>
        <w:rPr>
          <w:rFonts w:cstheme="minorHAnsi"/>
        </w:rPr>
      </w:pPr>
      <w:r w:rsidRPr="00DB2D6D">
        <w:rPr>
          <w:rFonts w:cstheme="minorHAnsi"/>
        </w:rPr>
        <w:t xml:space="preserve">La diferencia es cualquier atributo que posee el producto y que lo hace distinto al resto de los productos. La diferenciación como valor generado por la empresa puede poseer rasgos </w:t>
      </w:r>
      <w:proofErr w:type="spellStart"/>
      <w:r w:rsidRPr="00DB2D6D">
        <w:rPr>
          <w:rFonts w:cstheme="minorHAnsi"/>
        </w:rPr>
        <w:t>cuali</w:t>
      </w:r>
      <w:proofErr w:type="spellEnd"/>
      <w:r w:rsidRPr="00DB2D6D">
        <w:rPr>
          <w:rFonts w:cstheme="minorHAnsi"/>
        </w:rPr>
        <w:t xml:space="preserve"> o cuantitativos, ejemplo: imagen o costo.</w:t>
      </w:r>
    </w:p>
    <w:p w:rsidR="000F17BC" w:rsidRPr="00DB2D6D" w:rsidRDefault="000F17BC" w:rsidP="0051767E">
      <w:pPr>
        <w:pStyle w:val="Textoindependienteprimerasangra"/>
        <w:spacing w:line="360" w:lineRule="auto"/>
        <w:ind w:firstLine="709"/>
        <w:jc w:val="both"/>
        <w:rPr>
          <w:rFonts w:cstheme="minorHAnsi"/>
        </w:rPr>
      </w:pPr>
      <w:r w:rsidRPr="00DB2D6D">
        <w:rPr>
          <w:rFonts w:cstheme="minorHAnsi"/>
        </w:rPr>
        <w:t>Mientras que el costo es una forma cuantitativa de expresar el valor generado por la empresa y refleja el precio que se paga por las diferencias generadas. A mayor diferenciación cuantitativa, mayor costo.</w:t>
      </w:r>
    </w:p>
    <w:p w:rsidR="00A120C6" w:rsidRPr="00DB2D6D" w:rsidRDefault="00A1520D" w:rsidP="0051767E">
      <w:pPr>
        <w:pStyle w:val="Textoindependienteprimerasangra"/>
        <w:spacing w:line="360" w:lineRule="auto"/>
        <w:ind w:firstLine="709"/>
        <w:jc w:val="both"/>
        <w:rPr>
          <w:rFonts w:cstheme="minorHAnsi"/>
        </w:rPr>
      </w:pPr>
      <w:r w:rsidRPr="00DB2D6D">
        <w:rPr>
          <w:rFonts w:cstheme="minorHAnsi"/>
        </w:rPr>
        <w:t>La diferenciación se reflejará</w:t>
      </w:r>
      <w:r w:rsidR="00243AE3" w:rsidRPr="00DB2D6D">
        <w:rPr>
          <w:rFonts w:cstheme="minorHAnsi"/>
        </w:rPr>
        <w:t xml:space="preserve"> a través de un coeficiente que llamara  el </w:t>
      </w:r>
      <w:r w:rsidR="001E2C70" w:rsidRPr="00DB2D6D">
        <w:rPr>
          <w:rFonts w:cstheme="minorHAnsi"/>
        </w:rPr>
        <w:t>“factor</w:t>
      </w:r>
      <w:r w:rsidR="00243AE3" w:rsidRPr="00DB2D6D">
        <w:rPr>
          <w:rFonts w:cstheme="minorHAnsi"/>
        </w:rPr>
        <w:t xml:space="preserve"> de sofisticación” (</w:t>
      </w:r>
      <w:proofErr w:type="spellStart"/>
      <w:r w:rsidR="00243AE3" w:rsidRPr="00DB2D6D">
        <w:rPr>
          <w:rFonts w:cstheme="minorHAnsi"/>
        </w:rPr>
        <w:t>fs</w:t>
      </w:r>
      <w:proofErr w:type="spellEnd"/>
      <w:r w:rsidR="00243AE3" w:rsidRPr="00DB2D6D">
        <w:rPr>
          <w:rFonts w:cstheme="minorHAnsi"/>
        </w:rPr>
        <w:t>) y el costo será calculado por el “factor de optimización” (</w:t>
      </w:r>
      <w:proofErr w:type="spellStart"/>
      <w:r w:rsidR="00243AE3" w:rsidRPr="00DB2D6D">
        <w:rPr>
          <w:rFonts w:cstheme="minorHAnsi"/>
        </w:rPr>
        <w:t>fo</w:t>
      </w:r>
      <w:proofErr w:type="spellEnd"/>
      <w:r w:rsidR="00243AE3" w:rsidRPr="00DB2D6D">
        <w:rPr>
          <w:rFonts w:cstheme="minorHAnsi"/>
        </w:rPr>
        <w:t>).  De esta manera:</w:t>
      </w:r>
    </w:p>
    <w:p w:rsidR="00243AE3" w:rsidRPr="00DB2D6D" w:rsidRDefault="00243AE3" w:rsidP="0051767E">
      <w:pPr>
        <w:pStyle w:val="Textoindependiente"/>
        <w:spacing w:line="360" w:lineRule="auto"/>
        <w:ind w:firstLine="709"/>
        <w:jc w:val="both"/>
        <w:rPr>
          <w:rFonts w:cstheme="minorHAnsi"/>
        </w:rPr>
      </w:pPr>
      <w:r w:rsidRPr="00DB2D6D">
        <w:rPr>
          <w:rFonts w:cstheme="minorHAnsi"/>
        </w:rPr>
        <w:t xml:space="preserve">Ve= </w:t>
      </w:r>
      <w:proofErr w:type="spellStart"/>
      <w:r w:rsidRPr="00DB2D6D">
        <w:rPr>
          <w:rFonts w:cstheme="minorHAnsi"/>
        </w:rPr>
        <w:t>fs-fo</w:t>
      </w:r>
      <w:proofErr w:type="spellEnd"/>
    </w:p>
    <w:p w:rsidR="00243AE3" w:rsidRPr="00DB2D6D" w:rsidRDefault="00243AE3" w:rsidP="0051767E">
      <w:pPr>
        <w:pStyle w:val="Textoindependienteprimerasangra"/>
        <w:spacing w:line="360" w:lineRule="auto"/>
        <w:ind w:firstLine="709"/>
        <w:jc w:val="both"/>
        <w:rPr>
          <w:rFonts w:cstheme="minorHAnsi"/>
        </w:rPr>
      </w:pPr>
      <w:r w:rsidRPr="00DB2D6D">
        <w:rPr>
          <w:rFonts w:cstheme="minorHAnsi"/>
        </w:rPr>
        <w:lastRenderedPageBreak/>
        <w:t xml:space="preserve">La ventaja competitiva empresaria se produce por la conjunción de tres, y no dos, variables. </w:t>
      </w:r>
      <w:r w:rsidR="00A1520D" w:rsidRPr="00DB2D6D">
        <w:rPr>
          <w:rFonts w:cstheme="minorHAnsi"/>
        </w:rPr>
        <w:t>La diferenciación deriva</w:t>
      </w:r>
      <w:r w:rsidR="001E2C70" w:rsidRPr="00DB2D6D">
        <w:rPr>
          <w:rFonts w:cstheme="minorHAnsi"/>
        </w:rPr>
        <w:t xml:space="preserve"> de un “saber </w:t>
      </w:r>
      <w:r w:rsidR="007A76B0" w:rsidRPr="00DB2D6D">
        <w:rPr>
          <w:rFonts w:cstheme="minorHAnsi"/>
        </w:rPr>
        <w:t>qué</w:t>
      </w:r>
      <w:r w:rsidR="001E2C70" w:rsidRPr="00DB2D6D">
        <w:rPr>
          <w:rFonts w:cstheme="minorHAnsi"/>
        </w:rPr>
        <w:t xml:space="preserve"> estrategia”. La eficiencia deriva del “saber cómo hacer gestión de la estrategia”. A estas variables se le agrega el “saber ser estratega” que se orienta a una identidad única. Por lo tanto:</w:t>
      </w:r>
    </w:p>
    <w:p w:rsidR="00F94926" w:rsidRPr="00DB2D6D" w:rsidRDefault="00525CF8" w:rsidP="0051767E">
      <w:pPr>
        <w:pStyle w:val="Textoindependiente"/>
        <w:spacing w:line="360" w:lineRule="auto"/>
        <w:ind w:firstLine="709"/>
        <w:jc w:val="both"/>
        <w:rPr>
          <w:rFonts w:cstheme="minorHAnsi"/>
        </w:rPr>
      </w:pPr>
      <w:r w:rsidRPr="00DB2D6D">
        <w:rPr>
          <w:rFonts w:cstheme="minorHAnsi"/>
        </w:rPr>
        <w:t>El valor empresario (ve) = Identidad * (Diferencia-Eficiencia)</w:t>
      </w:r>
    </w:p>
    <w:p w:rsidR="00525CF8" w:rsidRPr="00DB2D6D" w:rsidRDefault="001E2C70" w:rsidP="0051767E">
      <w:pPr>
        <w:pStyle w:val="Textoindependienteprimerasangra"/>
        <w:spacing w:line="360" w:lineRule="auto"/>
        <w:ind w:firstLine="709"/>
        <w:jc w:val="both"/>
        <w:rPr>
          <w:rFonts w:cstheme="minorHAnsi"/>
        </w:rPr>
      </w:pPr>
      <w:r w:rsidRPr="00DB2D6D">
        <w:rPr>
          <w:rFonts w:cstheme="minorHAnsi"/>
        </w:rPr>
        <w:t>La identidad será determinada a través de lo que se llamara “factor de individuación” (fi). Finalmente la ecuación de Ve queda expresada:</w:t>
      </w:r>
    </w:p>
    <w:p w:rsidR="001E2C70" w:rsidRPr="00DB2D6D" w:rsidRDefault="001E2C70" w:rsidP="0051767E">
      <w:pPr>
        <w:pStyle w:val="Textoindependiente"/>
        <w:spacing w:line="360" w:lineRule="auto"/>
        <w:ind w:firstLine="709"/>
        <w:jc w:val="both"/>
        <w:rPr>
          <w:rFonts w:cstheme="minorHAnsi"/>
        </w:rPr>
      </w:pPr>
      <w:r w:rsidRPr="00DB2D6D">
        <w:rPr>
          <w:rFonts w:cstheme="minorHAnsi"/>
        </w:rPr>
        <w:t>Ve= fi (</w:t>
      </w:r>
      <w:proofErr w:type="spellStart"/>
      <w:r w:rsidRPr="00DB2D6D">
        <w:rPr>
          <w:rFonts w:cstheme="minorHAnsi"/>
        </w:rPr>
        <w:t>fs-fo</w:t>
      </w:r>
      <w:proofErr w:type="spellEnd"/>
      <w:r w:rsidRPr="00DB2D6D">
        <w:rPr>
          <w:rFonts w:cstheme="minorHAnsi"/>
        </w:rPr>
        <w:t>)</w:t>
      </w:r>
    </w:p>
    <w:p w:rsidR="00525CF8" w:rsidRPr="00DB2D6D" w:rsidRDefault="00525CF8" w:rsidP="0051767E">
      <w:pPr>
        <w:pStyle w:val="Prrafodelista"/>
        <w:numPr>
          <w:ilvl w:val="0"/>
          <w:numId w:val="15"/>
        </w:numPr>
        <w:spacing w:after="0" w:line="360" w:lineRule="auto"/>
        <w:ind w:left="0" w:firstLine="709"/>
        <w:jc w:val="both"/>
        <w:rPr>
          <w:rFonts w:cstheme="minorHAnsi"/>
        </w:rPr>
      </w:pPr>
      <w:r w:rsidRPr="00DB2D6D">
        <w:rPr>
          <w:rFonts w:cstheme="minorHAnsi"/>
        </w:rPr>
        <w:t xml:space="preserve">La identidad hace referencia a la persona, </w:t>
      </w:r>
      <w:r w:rsidR="00181FC7" w:rsidRPr="00DB2D6D">
        <w:rPr>
          <w:rFonts w:cstheme="minorHAnsi"/>
        </w:rPr>
        <w:t>al saber ser. P</w:t>
      </w:r>
      <w:r w:rsidRPr="00DB2D6D">
        <w:rPr>
          <w:rFonts w:cstheme="minorHAnsi"/>
        </w:rPr>
        <w:t xml:space="preserve">ara analizar este valor tenemos que sacar el factor de individuación. </w:t>
      </w:r>
    </w:p>
    <w:p w:rsidR="00525CF8" w:rsidRPr="00DB2D6D" w:rsidRDefault="00525CF8" w:rsidP="0051767E">
      <w:pPr>
        <w:pStyle w:val="Prrafodelista"/>
        <w:numPr>
          <w:ilvl w:val="0"/>
          <w:numId w:val="15"/>
        </w:numPr>
        <w:spacing w:after="0" w:line="360" w:lineRule="auto"/>
        <w:ind w:left="0" w:firstLine="709"/>
        <w:jc w:val="both"/>
        <w:rPr>
          <w:rFonts w:cstheme="minorHAnsi"/>
        </w:rPr>
      </w:pPr>
      <w:r w:rsidRPr="00DB2D6D">
        <w:rPr>
          <w:rFonts w:cstheme="minorHAnsi"/>
        </w:rPr>
        <w:t>La Diferencia hace referencia a los procesos,</w:t>
      </w:r>
      <w:r w:rsidR="00181FC7" w:rsidRPr="00DB2D6D">
        <w:rPr>
          <w:rFonts w:cstheme="minorHAnsi"/>
        </w:rPr>
        <w:t xml:space="preserve"> </w:t>
      </w:r>
      <w:r w:rsidR="005F4E92" w:rsidRPr="00DB2D6D">
        <w:rPr>
          <w:rFonts w:cstheme="minorHAnsi"/>
        </w:rPr>
        <w:t xml:space="preserve">al que hacer. </w:t>
      </w:r>
      <w:r w:rsidR="003743B3" w:rsidRPr="00DB2D6D">
        <w:rPr>
          <w:rFonts w:cstheme="minorHAnsi"/>
        </w:rPr>
        <w:t>Para analizar este valor hay que calcular el factor de sofisticación</w:t>
      </w:r>
    </w:p>
    <w:p w:rsidR="007F73DF" w:rsidRPr="00DB2D6D" w:rsidRDefault="00525CF8" w:rsidP="0051767E">
      <w:pPr>
        <w:pStyle w:val="Prrafodelista"/>
        <w:numPr>
          <w:ilvl w:val="0"/>
          <w:numId w:val="15"/>
        </w:numPr>
        <w:spacing w:line="360" w:lineRule="auto"/>
        <w:ind w:left="0" w:firstLine="709"/>
        <w:jc w:val="both"/>
        <w:rPr>
          <w:rFonts w:cstheme="minorHAnsi"/>
        </w:rPr>
      </w:pPr>
      <w:r w:rsidRPr="00DB2D6D">
        <w:rPr>
          <w:rFonts w:cstheme="minorHAnsi"/>
        </w:rPr>
        <w:t xml:space="preserve">La Eficiencia hace referencia a los </w:t>
      </w:r>
      <w:r w:rsidR="005F4E92" w:rsidRPr="00DB2D6D">
        <w:rPr>
          <w:rFonts w:cstheme="minorHAnsi"/>
        </w:rPr>
        <w:t>recursos y</w:t>
      </w:r>
      <w:r w:rsidRPr="00DB2D6D">
        <w:rPr>
          <w:rFonts w:cstheme="minorHAnsi"/>
        </w:rPr>
        <w:t xml:space="preserve"> </w:t>
      </w:r>
      <w:r w:rsidR="005F4E92" w:rsidRPr="00DB2D6D">
        <w:rPr>
          <w:rFonts w:cstheme="minorHAnsi"/>
        </w:rPr>
        <w:t xml:space="preserve">al cómo hacer. </w:t>
      </w:r>
      <w:r w:rsidR="003743B3" w:rsidRPr="00DB2D6D">
        <w:rPr>
          <w:rFonts w:cstheme="minorHAnsi"/>
        </w:rPr>
        <w:t>Para analizar este valor se calcula el factor de optimización.</w:t>
      </w:r>
    </w:p>
    <w:p w:rsidR="00407AB3" w:rsidRPr="00DB2D6D" w:rsidRDefault="007F73DF" w:rsidP="0051767E">
      <w:pPr>
        <w:pStyle w:val="Textoindependiente"/>
        <w:spacing w:after="200" w:line="360" w:lineRule="auto"/>
        <w:rPr>
          <w:rFonts w:cstheme="minorHAnsi"/>
        </w:rPr>
      </w:pPr>
      <w:r w:rsidRPr="00DB2D6D">
        <w:rPr>
          <w:rFonts w:cstheme="minorHAnsi"/>
        </w:rPr>
        <w:t>¿Para qué sirve?</w:t>
      </w:r>
    </w:p>
    <w:p w:rsidR="00EF39B9" w:rsidRPr="00DB2D6D" w:rsidRDefault="00EF39B9" w:rsidP="0051767E">
      <w:pPr>
        <w:pStyle w:val="Textoindependiente"/>
        <w:spacing w:line="360" w:lineRule="auto"/>
        <w:ind w:firstLine="709"/>
        <w:jc w:val="both"/>
        <w:rPr>
          <w:rFonts w:cstheme="minorHAnsi"/>
        </w:rPr>
      </w:pPr>
      <w:r w:rsidRPr="00DB2D6D">
        <w:rPr>
          <w:rFonts w:cstheme="minorHAnsi"/>
        </w:rPr>
        <w:t>El valor empresario sirve para medir la creación de valor q</w:t>
      </w:r>
      <w:r w:rsidR="00A1520D" w:rsidRPr="00DB2D6D">
        <w:rPr>
          <w:rFonts w:cstheme="minorHAnsi"/>
        </w:rPr>
        <w:t>ue</w:t>
      </w:r>
      <w:r w:rsidRPr="00DB2D6D">
        <w:rPr>
          <w:rFonts w:cstheme="minorHAnsi"/>
        </w:rPr>
        <w:t xml:space="preserve"> tiene la empresa actualmente.</w:t>
      </w:r>
    </w:p>
    <w:p w:rsidR="001E2C70" w:rsidRPr="00DB2D6D" w:rsidRDefault="0019719E" w:rsidP="0051767E">
      <w:pPr>
        <w:pStyle w:val="Textoindependienteprimerasangra"/>
        <w:spacing w:line="360" w:lineRule="auto"/>
        <w:ind w:firstLine="709"/>
        <w:jc w:val="both"/>
        <w:rPr>
          <w:rFonts w:cstheme="minorHAnsi"/>
        </w:rPr>
      </w:pPr>
      <w:r w:rsidRPr="00DB2D6D">
        <w:rPr>
          <w:rFonts w:cstheme="minorHAnsi"/>
        </w:rPr>
        <w:t>Para lograr una estimación acertada del valor empresario, primero se deben estudiar una se</w:t>
      </w:r>
      <w:r w:rsidR="003743B3" w:rsidRPr="00DB2D6D">
        <w:rPr>
          <w:rFonts w:cstheme="minorHAnsi"/>
        </w:rPr>
        <w:t xml:space="preserve">rie de </w:t>
      </w:r>
      <w:r w:rsidR="00A24B08" w:rsidRPr="00DB2D6D">
        <w:rPr>
          <w:rFonts w:cstheme="minorHAnsi"/>
        </w:rPr>
        <w:t>factores (factor de individuación, sofisticación y optimización) según se detalla más adelante.</w:t>
      </w:r>
    </w:p>
    <w:p w:rsidR="00EF39B9" w:rsidRPr="00DB2D6D" w:rsidRDefault="001317FA" w:rsidP="00C855D6">
      <w:pPr>
        <w:pStyle w:val="Lista"/>
        <w:numPr>
          <w:ilvl w:val="0"/>
          <w:numId w:val="52"/>
        </w:numPr>
        <w:spacing w:line="360" w:lineRule="auto"/>
        <w:jc w:val="both"/>
        <w:rPr>
          <w:rFonts w:cstheme="minorHAnsi"/>
          <w:sz w:val="24"/>
          <w:szCs w:val="24"/>
        </w:rPr>
      </w:pPr>
      <w:r w:rsidRPr="00DB2D6D">
        <w:rPr>
          <w:rFonts w:cstheme="minorHAnsi"/>
          <w:sz w:val="24"/>
          <w:szCs w:val="24"/>
        </w:rPr>
        <w:t>DIAGNÓSTICO DEL PERFIL DEL ESTRATEGA:</w:t>
      </w:r>
    </w:p>
    <w:p w:rsidR="007F4C02" w:rsidRPr="00DB2D6D" w:rsidRDefault="007F4C02" w:rsidP="0051767E">
      <w:pPr>
        <w:pStyle w:val="Lista"/>
        <w:spacing w:line="360" w:lineRule="auto"/>
        <w:jc w:val="both"/>
        <w:rPr>
          <w:rFonts w:cstheme="minorHAnsi"/>
          <w:sz w:val="24"/>
          <w:szCs w:val="24"/>
        </w:rPr>
      </w:pPr>
    </w:p>
    <w:p w:rsidR="00BE1053" w:rsidRPr="00DB2D6D" w:rsidRDefault="00BE1053" w:rsidP="0051767E">
      <w:pPr>
        <w:pStyle w:val="Lista"/>
        <w:spacing w:line="360" w:lineRule="auto"/>
        <w:jc w:val="both"/>
        <w:rPr>
          <w:rFonts w:cstheme="minorHAnsi"/>
          <w:b/>
        </w:rPr>
      </w:pPr>
      <w:r w:rsidRPr="00DB2D6D">
        <w:rPr>
          <w:rFonts w:cstheme="minorHAnsi"/>
          <w:b/>
        </w:rPr>
        <w:t>¿</w:t>
      </w:r>
      <w:r w:rsidR="00797C94" w:rsidRPr="00DB2D6D">
        <w:rPr>
          <w:rFonts w:cstheme="minorHAnsi"/>
          <w:b/>
        </w:rPr>
        <w:t>Por qué</w:t>
      </w:r>
      <w:r w:rsidR="00EF39B9" w:rsidRPr="00DB2D6D">
        <w:rPr>
          <w:rFonts w:cstheme="minorHAnsi"/>
          <w:b/>
        </w:rPr>
        <w:t xml:space="preserve"> es imp</w:t>
      </w:r>
      <w:r w:rsidR="00797C94" w:rsidRPr="00DB2D6D">
        <w:rPr>
          <w:rFonts w:cstheme="minorHAnsi"/>
          <w:b/>
        </w:rPr>
        <w:t>ortante</w:t>
      </w:r>
      <w:r w:rsidR="00EF39B9" w:rsidRPr="00DB2D6D">
        <w:rPr>
          <w:rFonts w:cstheme="minorHAnsi"/>
          <w:b/>
        </w:rPr>
        <w:t xml:space="preserve">? </w:t>
      </w:r>
    </w:p>
    <w:p w:rsidR="001317FA" w:rsidRPr="00DB2D6D" w:rsidRDefault="00EF39B9" w:rsidP="0051767E">
      <w:pPr>
        <w:pStyle w:val="Lista"/>
        <w:spacing w:line="360" w:lineRule="auto"/>
        <w:ind w:firstLine="709"/>
        <w:jc w:val="both"/>
        <w:rPr>
          <w:rFonts w:cstheme="minorHAnsi"/>
        </w:rPr>
      </w:pPr>
      <w:r w:rsidRPr="00DB2D6D">
        <w:rPr>
          <w:rFonts w:cstheme="minorHAnsi"/>
        </w:rPr>
        <w:t>Porq</w:t>
      </w:r>
      <w:r w:rsidR="00797C94" w:rsidRPr="00DB2D6D">
        <w:rPr>
          <w:rFonts w:cstheme="minorHAnsi"/>
        </w:rPr>
        <w:t>ue</w:t>
      </w:r>
      <w:r w:rsidRPr="00DB2D6D">
        <w:rPr>
          <w:rFonts w:cstheme="minorHAnsi"/>
        </w:rPr>
        <w:t xml:space="preserve"> sirve para ver las for</w:t>
      </w:r>
      <w:r w:rsidR="00797C94" w:rsidRPr="00DB2D6D">
        <w:rPr>
          <w:rFonts w:cstheme="minorHAnsi"/>
        </w:rPr>
        <w:t>ta</w:t>
      </w:r>
      <w:r w:rsidRPr="00DB2D6D">
        <w:rPr>
          <w:rFonts w:cstheme="minorHAnsi"/>
        </w:rPr>
        <w:t>lez</w:t>
      </w:r>
      <w:r w:rsidR="00797C94" w:rsidRPr="00DB2D6D">
        <w:rPr>
          <w:rFonts w:cstheme="minorHAnsi"/>
        </w:rPr>
        <w:t>as</w:t>
      </w:r>
      <w:r w:rsidRPr="00DB2D6D">
        <w:rPr>
          <w:rFonts w:cstheme="minorHAnsi"/>
        </w:rPr>
        <w:t xml:space="preserve"> y debilidades del </w:t>
      </w:r>
      <w:r w:rsidR="00797C94" w:rsidRPr="00DB2D6D">
        <w:rPr>
          <w:rFonts w:cstheme="minorHAnsi"/>
        </w:rPr>
        <w:t>estratega.</w:t>
      </w:r>
    </w:p>
    <w:p w:rsidR="00E442E4" w:rsidRPr="00DB2D6D" w:rsidRDefault="00001001" w:rsidP="0051767E">
      <w:pPr>
        <w:pStyle w:val="Lista"/>
        <w:spacing w:line="360" w:lineRule="auto"/>
        <w:ind w:firstLine="709"/>
        <w:jc w:val="both"/>
        <w:rPr>
          <w:rFonts w:cstheme="minorHAnsi"/>
        </w:rPr>
      </w:pPr>
      <w:r w:rsidRPr="00DB2D6D">
        <w:rPr>
          <w:rFonts w:cstheme="minorHAnsi"/>
        </w:rPr>
        <w:t>Según Ocaña (2012</w:t>
      </w:r>
      <w:r w:rsidR="003A4413" w:rsidRPr="00DB2D6D">
        <w:rPr>
          <w:rFonts w:cstheme="minorHAnsi"/>
        </w:rPr>
        <w:t xml:space="preserve">) en el libro </w:t>
      </w:r>
      <w:proofErr w:type="spellStart"/>
      <w:r w:rsidR="003A4413" w:rsidRPr="00DB2D6D">
        <w:rPr>
          <w:rFonts w:cstheme="minorHAnsi"/>
        </w:rPr>
        <w:t>Direccion</w:t>
      </w:r>
      <w:proofErr w:type="spellEnd"/>
      <w:r w:rsidR="003A4413" w:rsidRPr="00DB2D6D">
        <w:rPr>
          <w:rFonts w:cstheme="minorHAnsi"/>
        </w:rPr>
        <w:t xml:space="preserve"> </w:t>
      </w:r>
      <w:proofErr w:type="spellStart"/>
      <w:r w:rsidR="003A4413" w:rsidRPr="00DB2D6D">
        <w:rPr>
          <w:rFonts w:cstheme="minorHAnsi"/>
        </w:rPr>
        <w:t>Estrategica</w:t>
      </w:r>
      <w:proofErr w:type="spellEnd"/>
      <w:r w:rsidR="003A4413" w:rsidRPr="00DB2D6D">
        <w:rPr>
          <w:rFonts w:cstheme="minorHAnsi"/>
        </w:rPr>
        <w:t xml:space="preserve"> de los Negocios, un estratega se considera: </w:t>
      </w:r>
      <w:r w:rsidR="00BE1053" w:rsidRPr="00DB2D6D">
        <w:rPr>
          <w:rFonts w:cstheme="minorHAnsi"/>
        </w:rPr>
        <w:t xml:space="preserve">el sujeto que decide. El sujeto que pone en acción. Es el que delimita, fija los límites, construye las jerarquías, el lugar de la autoridad, la transmisión e </w:t>
      </w:r>
      <w:r w:rsidR="00F16E21" w:rsidRPr="00DB2D6D">
        <w:rPr>
          <w:rFonts w:cstheme="minorHAnsi"/>
        </w:rPr>
        <w:t>intercambio</w:t>
      </w:r>
      <w:r w:rsidR="00BE1053" w:rsidRPr="00DB2D6D">
        <w:rPr>
          <w:rFonts w:cstheme="minorHAnsi"/>
        </w:rPr>
        <w:t xml:space="preserve"> de la información, su utilización, su apropiación.</w:t>
      </w:r>
    </w:p>
    <w:p w:rsidR="0019719E" w:rsidRPr="00DB2D6D" w:rsidRDefault="0019719E" w:rsidP="0051767E">
      <w:pPr>
        <w:pStyle w:val="Textoindependienteprimerasangra"/>
        <w:spacing w:line="360" w:lineRule="auto"/>
        <w:ind w:firstLine="709"/>
        <w:jc w:val="both"/>
        <w:rPr>
          <w:rFonts w:cstheme="minorHAnsi"/>
        </w:rPr>
      </w:pPr>
      <w:r w:rsidRPr="00DB2D6D">
        <w:rPr>
          <w:rFonts w:cstheme="minorHAnsi"/>
        </w:rPr>
        <w:lastRenderedPageBreak/>
        <w:t xml:space="preserve"> A través de</w:t>
      </w:r>
      <w:r w:rsidR="003A4413" w:rsidRPr="00DB2D6D">
        <w:rPr>
          <w:rFonts w:cstheme="minorHAnsi"/>
        </w:rPr>
        <w:t xml:space="preserve">l cuestionario disponible en el libro del profesor, </w:t>
      </w:r>
      <w:r w:rsidRPr="00DB2D6D">
        <w:rPr>
          <w:rFonts w:cstheme="minorHAnsi"/>
        </w:rPr>
        <w:t>podemos interpretar qué variables son fortalezas, y cuáles no, dentro del perfil del empresario estratega (e/e).</w:t>
      </w:r>
      <w:r w:rsidR="00E442E4" w:rsidRPr="00DB2D6D">
        <w:rPr>
          <w:rFonts w:cstheme="minorHAnsi"/>
        </w:rPr>
        <w:t xml:space="preserve"> </w:t>
      </w:r>
      <w:r w:rsidR="00A1520D" w:rsidRPr="00DB2D6D">
        <w:rPr>
          <w:rFonts w:cstheme="minorHAnsi"/>
        </w:rPr>
        <w:t xml:space="preserve">El cuestionario completo se encuentra disponible en la parte de anexos. </w:t>
      </w:r>
      <w:r w:rsidR="00D551CA" w:rsidRPr="00DB2D6D">
        <w:rPr>
          <w:rFonts w:cstheme="minorHAnsi"/>
        </w:rPr>
        <w:t>En la siguiente tabla se pueden ver los resultados.</w:t>
      </w:r>
    </w:p>
    <w:p w:rsidR="003A4413" w:rsidRPr="00DB2D6D" w:rsidRDefault="003A4413" w:rsidP="0051767E">
      <w:pPr>
        <w:pStyle w:val="Textoindependienteprimerasangra"/>
        <w:spacing w:line="360" w:lineRule="auto"/>
        <w:ind w:firstLine="709"/>
        <w:jc w:val="center"/>
        <w:rPr>
          <w:rFonts w:cstheme="minorHAnsi"/>
          <w:b/>
          <w:u w:val="single"/>
        </w:rPr>
      </w:pPr>
      <w:r w:rsidRPr="00DB2D6D">
        <w:rPr>
          <w:rFonts w:cstheme="minorHAnsi"/>
          <w:b/>
          <w:u w:val="single"/>
        </w:rPr>
        <w:t>Tabla N° 1: El estratega</w:t>
      </w:r>
    </w:p>
    <w:tbl>
      <w:tblPr>
        <w:tblW w:w="8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50"/>
        <w:gridCol w:w="643"/>
        <w:gridCol w:w="450"/>
        <w:gridCol w:w="596"/>
        <w:gridCol w:w="451"/>
        <w:gridCol w:w="612"/>
        <w:gridCol w:w="451"/>
        <w:gridCol w:w="584"/>
        <w:gridCol w:w="451"/>
        <w:gridCol w:w="574"/>
        <w:gridCol w:w="451"/>
        <w:gridCol w:w="613"/>
        <w:gridCol w:w="451"/>
        <w:gridCol w:w="612"/>
        <w:gridCol w:w="451"/>
      </w:tblGrid>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A1</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70" w:type="dxa"/>
          </w:tcPr>
          <w:p w:rsidR="00D551CA" w:rsidRPr="00DB2D6D" w:rsidRDefault="00D551CA" w:rsidP="0051767E">
            <w:pPr>
              <w:spacing w:line="360" w:lineRule="auto"/>
              <w:jc w:val="both"/>
              <w:rPr>
                <w:rFonts w:cstheme="minorHAnsi"/>
              </w:rPr>
            </w:pPr>
            <w:r w:rsidRPr="00DB2D6D">
              <w:rPr>
                <w:rFonts w:cstheme="minorHAnsi"/>
              </w:rPr>
              <w:t>B1</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17" w:type="dxa"/>
          </w:tcPr>
          <w:p w:rsidR="00D551CA" w:rsidRPr="00DB2D6D" w:rsidRDefault="00D551CA" w:rsidP="0051767E">
            <w:pPr>
              <w:spacing w:line="360" w:lineRule="auto"/>
              <w:jc w:val="both"/>
              <w:rPr>
                <w:rFonts w:cstheme="minorHAnsi"/>
              </w:rPr>
            </w:pPr>
            <w:r w:rsidRPr="00DB2D6D">
              <w:rPr>
                <w:rFonts w:cstheme="minorHAnsi"/>
              </w:rPr>
              <w:t>C1</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D1</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03" w:type="dxa"/>
          </w:tcPr>
          <w:p w:rsidR="00D551CA" w:rsidRPr="00DB2D6D" w:rsidRDefault="00D551CA" w:rsidP="0051767E">
            <w:pPr>
              <w:spacing w:line="360" w:lineRule="auto"/>
              <w:jc w:val="both"/>
              <w:rPr>
                <w:rFonts w:cstheme="minorHAnsi"/>
              </w:rPr>
            </w:pPr>
            <w:r w:rsidRPr="00DB2D6D">
              <w:rPr>
                <w:rFonts w:cstheme="minorHAnsi"/>
              </w:rPr>
              <w:t>E1</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590" w:type="dxa"/>
          </w:tcPr>
          <w:p w:rsidR="00D551CA" w:rsidRPr="00DB2D6D" w:rsidRDefault="00D551CA" w:rsidP="0051767E">
            <w:pPr>
              <w:spacing w:line="360" w:lineRule="auto"/>
              <w:jc w:val="both"/>
              <w:rPr>
                <w:rFonts w:cstheme="minorHAnsi"/>
              </w:rPr>
            </w:pPr>
            <w:r w:rsidRPr="00DB2D6D">
              <w:rPr>
                <w:rFonts w:cstheme="minorHAnsi"/>
              </w:rPr>
              <w:t>F1</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G1</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H1</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A2</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70" w:type="dxa"/>
          </w:tcPr>
          <w:p w:rsidR="00D551CA" w:rsidRPr="00DB2D6D" w:rsidRDefault="00D551CA" w:rsidP="0051767E">
            <w:pPr>
              <w:spacing w:line="360" w:lineRule="auto"/>
              <w:jc w:val="both"/>
              <w:rPr>
                <w:rFonts w:cstheme="minorHAnsi"/>
              </w:rPr>
            </w:pPr>
            <w:r w:rsidRPr="00DB2D6D">
              <w:rPr>
                <w:rFonts w:cstheme="minorHAnsi"/>
              </w:rPr>
              <w:t>B2</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617" w:type="dxa"/>
          </w:tcPr>
          <w:p w:rsidR="00D551CA" w:rsidRPr="00DB2D6D" w:rsidRDefault="00D551CA" w:rsidP="0051767E">
            <w:pPr>
              <w:spacing w:line="360" w:lineRule="auto"/>
              <w:jc w:val="both"/>
              <w:rPr>
                <w:rFonts w:cstheme="minorHAnsi"/>
              </w:rPr>
            </w:pPr>
            <w:r w:rsidRPr="00DB2D6D">
              <w:rPr>
                <w:rFonts w:cstheme="minorHAnsi"/>
              </w:rPr>
              <w:t>C2</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630" w:type="dxa"/>
          </w:tcPr>
          <w:p w:rsidR="00D551CA" w:rsidRPr="00DB2D6D" w:rsidRDefault="00D551CA" w:rsidP="0051767E">
            <w:pPr>
              <w:spacing w:line="360" w:lineRule="auto"/>
              <w:jc w:val="both"/>
              <w:rPr>
                <w:rFonts w:cstheme="minorHAnsi"/>
              </w:rPr>
            </w:pPr>
            <w:r w:rsidRPr="00DB2D6D">
              <w:rPr>
                <w:rFonts w:cstheme="minorHAnsi"/>
              </w:rPr>
              <w:t>D2</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03" w:type="dxa"/>
          </w:tcPr>
          <w:p w:rsidR="00D551CA" w:rsidRPr="00DB2D6D" w:rsidRDefault="00D551CA" w:rsidP="0051767E">
            <w:pPr>
              <w:spacing w:line="360" w:lineRule="auto"/>
              <w:jc w:val="both"/>
              <w:rPr>
                <w:rFonts w:cstheme="minorHAnsi"/>
              </w:rPr>
            </w:pPr>
            <w:r w:rsidRPr="00DB2D6D">
              <w:rPr>
                <w:rFonts w:cstheme="minorHAnsi"/>
              </w:rPr>
              <w:t>E2</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590" w:type="dxa"/>
          </w:tcPr>
          <w:p w:rsidR="00D551CA" w:rsidRPr="00DB2D6D" w:rsidRDefault="00D551CA" w:rsidP="0051767E">
            <w:pPr>
              <w:spacing w:line="360" w:lineRule="auto"/>
              <w:jc w:val="both"/>
              <w:rPr>
                <w:rFonts w:cstheme="minorHAnsi"/>
              </w:rPr>
            </w:pPr>
            <w:r w:rsidRPr="00DB2D6D">
              <w:rPr>
                <w:rFonts w:cstheme="minorHAnsi"/>
              </w:rPr>
              <w:t>F2</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G2</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H2</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A3</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70" w:type="dxa"/>
          </w:tcPr>
          <w:p w:rsidR="00D551CA" w:rsidRPr="00DB2D6D" w:rsidRDefault="00D551CA" w:rsidP="0051767E">
            <w:pPr>
              <w:spacing w:line="360" w:lineRule="auto"/>
              <w:jc w:val="both"/>
              <w:rPr>
                <w:rFonts w:cstheme="minorHAnsi"/>
              </w:rPr>
            </w:pPr>
            <w:r w:rsidRPr="00DB2D6D">
              <w:rPr>
                <w:rFonts w:cstheme="minorHAnsi"/>
              </w:rPr>
              <w:t>B3</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17" w:type="dxa"/>
          </w:tcPr>
          <w:p w:rsidR="00D551CA" w:rsidRPr="00DB2D6D" w:rsidRDefault="00D551CA" w:rsidP="0051767E">
            <w:pPr>
              <w:spacing w:line="360" w:lineRule="auto"/>
              <w:jc w:val="both"/>
              <w:rPr>
                <w:rFonts w:cstheme="minorHAnsi"/>
              </w:rPr>
            </w:pPr>
            <w:r w:rsidRPr="00DB2D6D">
              <w:rPr>
                <w:rFonts w:cstheme="minorHAnsi"/>
              </w:rPr>
              <w:t>C3</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D3</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03" w:type="dxa"/>
          </w:tcPr>
          <w:p w:rsidR="00D551CA" w:rsidRPr="00DB2D6D" w:rsidRDefault="00D551CA" w:rsidP="0051767E">
            <w:pPr>
              <w:spacing w:line="360" w:lineRule="auto"/>
              <w:jc w:val="both"/>
              <w:rPr>
                <w:rFonts w:cstheme="minorHAnsi"/>
              </w:rPr>
            </w:pPr>
            <w:r w:rsidRPr="00DB2D6D">
              <w:rPr>
                <w:rFonts w:cstheme="minorHAnsi"/>
              </w:rPr>
              <w:t>E3</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590" w:type="dxa"/>
          </w:tcPr>
          <w:p w:rsidR="00D551CA" w:rsidRPr="00DB2D6D" w:rsidRDefault="00D551CA" w:rsidP="0051767E">
            <w:pPr>
              <w:spacing w:line="360" w:lineRule="auto"/>
              <w:jc w:val="both"/>
              <w:rPr>
                <w:rFonts w:cstheme="minorHAnsi"/>
              </w:rPr>
            </w:pPr>
            <w:r w:rsidRPr="00DB2D6D">
              <w:rPr>
                <w:rFonts w:cstheme="minorHAnsi"/>
              </w:rPr>
              <w:t>F3</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630" w:type="dxa"/>
          </w:tcPr>
          <w:p w:rsidR="00D551CA" w:rsidRPr="00DB2D6D" w:rsidRDefault="00D551CA" w:rsidP="0051767E">
            <w:pPr>
              <w:spacing w:line="360" w:lineRule="auto"/>
              <w:jc w:val="both"/>
              <w:rPr>
                <w:rFonts w:cstheme="minorHAnsi"/>
              </w:rPr>
            </w:pPr>
            <w:r w:rsidRPr="00DB2D6D">
              <w:rPr>
                <w:rFonts w:cstheme="minorHAnsi"/>
              </w:rPr>
              <w:t>G3</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H3</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A4</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70" w:type="dxa"/>
          </w:tcPr>
          <w:p w:rsidR="00D551CA" w:rsidRPr="00DB2D6D" w:rsidRDefault="00D551CA" w:rsidP="0051767E">
            <w:pPr>
              <w:spacing w:line="360" w:lineRule="auto"/>
              <w:jc w:val="both"/>
              <w:rPr>
                <w:rFonts w:cstheme="minorHAnsi"/>
              </w:rPr>
            </w:pPr>
            <w:r w:rsidRPr="00DB2D6D">
              <w:rPr>
                <w:rFonts w:cstheme="minorHAnsi"/>
              </w:rPr>
              <w:t>B4</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17" w:type="dxa"/>
          </w:tcPr>
          <w:p w:rsidR="00D551CA" w:rsidRPr="00DB2D6D" w:rsidRDefault="00D551CA" w:rsidP="0051767E">
            <w:pPr>
              <w:spacing w:line="360" w:lineRule="auto"/>
              <w:jc w:val="both"/>
              <w:rPr>
                <w:rFonts w:cstheme="minorHAnsi"/>
              </w:rPr>
            </w:pPr>
            <w:r w:rsidRPr="00DB2D6D">
              <w:rPr>
                <w:rFonts w:cstheme="minorHAnsi"/>
              </w:rPr>
              <w:t>C4</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D4</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03" w:type="dxa"/>
          </w:tcPr>
          <w:p w:rsidR="00D551CA" w:rsidRPr="00DB2D6D" w:rsidRDefault="00D551CA" w:rsidP="0051767E">
            <w:pPr>
              <w:spacing w:line="360" w:lineRule="auto"/>
              <w:jc w:val="both"/>
              <w:rPr>
                <w:rFonts w:cstheme="minorHAnsi"/>
              </w:rPr>
            </w:pPr>
            <w:r w:rsidRPr="00DB2D6D">
              <w:rPr>
                <w:rFonts w:cstheme="minorHAnsi"/>
              </w:rPr>
              <w:t>E4</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590" w:type="dxa"/>
          </w:tcPr>
          <w:p w:rsidR="00D551CA" w:rsidRPr="00DB2D6D" w:rsidRDefault="00D551CA" w:rsidP="0051767E">
            <w:pPr>
              <w:spacing w:line="360" w:lineRule="auto"/>
              <w:jc w:val="both"/>
              <w:rPr>
                <w:rFonts w:cstheme="minorHAnsi"/>
              </w:rPr>
            </w:pPr>
            <w:r w:rsidRPr="00DB2D6D">
              <w:rPr>
                <w:rFonts w:cstheme="minorHAnsi"/>
              </w:rPr>
              <w:t>F4</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G4</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H4</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A5</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70" w:type="dxa"/>
          </w:tcPr>
          <w:p w:rsidR="00D551CA" w:rsidRPr="00DB2D6D" w:rsidRDefault="00D551CA" w:rsidP="0051767E">
            <w:pPr>
              <w:spacing w:line="360" w:lineRule="auto"/>
              <w:jc w:val="both"/>
              <w:rPr>
                <w:rFonts w:cstheme="minorHAnsi"/>
              </w:rPr>
            </w:pPr>
            <w:r w:rsidRPr="00DB2D6D">
              <w:rPr>
                <w:rFonts w:cstheme="minorHAnsi"/>
              </w:rPr>
              <w:t>B5</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17" w:type="dxa"/>
          </w:tcPr>
          <w:p w:rsidR="00D551CA" w:rsidRPr="00DB2D6D" w:rsidRDefault="00D551CA" w:rsidP="0051767E">
            <w:pPr>
              <w:spacing w:line="360" w:lineRule="auto"/>
              <w:jc w:val="both"/>
              <w:rPr>
                <w:rFonts w:cstheme="minorHAnsi"/>
              </w:rPr>
            </w:pPr>
            <w:r w:rsidRPr="00DB2D6D">
              <w:rPr>
                <w:rFonts w:cstheme="minorHAnsi"/>
              </w:rPr>
              <w:t>C4</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D5</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03" w:type="dxa"/>
          </w:tcPr>
          <w:p w:rsidR="00D551CA" w:rsidRPr="00DB2D6D" w:rsidRDefault="00D551CA" w:rsidP="0051767E">
            <w:pPr>
              <w:spacing w:line="360" w:lineRule="auto"/>
              <w:jc w:val="both"/>
              <w:rPr>
                <w:rFonts w:cstheme="minorHAnsi"/>
              </w:rPr>
            </w:pPr>
            <w:r w:rsidRPr="00DB2D6D">
              <w:rPr>
                <w:rFonts w:cstheme="minorHAnsi"/>
              </w:rPr>
              <w:t>E5</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590" w:type="dxa"/>
          </w:tcPr>
          <w:p w:rsidR="00D551CA" w:rsidRPr="00DB2D6D" w:rsidRDefault="00D551CA" w:rsidP="0051767E">
            <w:pPr>
              <w:spacing w:line="360" w:lineRule="auto"/>
              <w:jc w:val="both"/>
              <w:rPr>
                <w:rFonts w:cstheme="minorHAnsi"/>
              </w:rPr>
            </w:pPr>
            <w:r w:rsidRPr="00DB2D6D">
              <w:rPr>
                <w:rFonts w:cstheme="minorHAnsi"/>
              </w:rPr>
              <w:t>F5</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G5</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H5</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r>
      <w:tr w:rsidR="007A76B0" w:rsidRPr="00DB2D6D" w:rsidTr="00333507">
        <w:trPr>
          <w:trHeight w:val="292"/>
        </w:trPr>
        <w:tc>
          <w:tcPr>
            <w:tcW w:w="687" w:type="dxa"/>
          </w:tcPr>
          <w:p w:rsidR="00D551CA" w:rsidRPr="00DB2D6D" w:rsidRDefault="00D551CA" w:rsidP="0051767E">
            <w:pPr>
              <w:spacing w:line="360" w:lineRule="auto"/>
              <w:jc w:val="both"/>
              <w:rPr>
                <w:rFonts w:cstheme="minorHAnsi"/>
              </w:rPr>
            </w:pPr>
            <w:r w:rsidRPr="00DB2D6D">
              <w:rPr>
                <w:rFonts w:cstheme="minorHAnsi"/>
              </w:rPr>
              <w:t>A6</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70" w:type="dxa"/>
          </w:tcPr>
          <w:p w:rsidR="00D551CA" w:rsidRPr="00DB2D6D" w:rsidRDefault="00D551CA" w:rsidP="0051767E">
            <w:pPr>
              <w:spacing w:line="360" w:lineRule="auto"/>
              <w:jc w:val="both"/>
              <w:rPr>
                <w:rFonts w:cstheme="minorHAnsi"/>
              </w:rPr>
            </w:pPr>
            <w:r w:rsidRPr="00DB2D6D">
              <w:rPr>
                <w:rFonts w:cstheme="minorHAnsi"/>
              </w:rPr>
              <w:t>B6</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17" w:type="dxa"/>
          </w:tcPr>
          <w:p w:rsidR="00D551CA" w:rsidRPr="00DB2D6D" w:rsidRDefault="00D551CA" w:rsidP="0051767E">
            <w:pPr>
              <w:spacing w:line="360" w:lineRule="auto"/>
              <w:jc w:val="both"/>
              <w:rPr>
                <w:rFonts w:cstheme="minorHAnsi"/>
              </w:rPr>
            </w:pPr>
            <w:r w:rsidRPr="00DB2D6D">
              <w:rPr>
                <w:rFonts w:cstheme="minorHAnsi"/>
              </w:rPr>
              <w:t>C6</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D6</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03" w:type="dxa"/>
          </w:tcPr>
          <w:p w:rsidR="00D551CA" w:rsidRPr="00DB2D6D" w:rsidRDefault="00D551CA" w:rsidP="0051767E">
            <w:pPr>
              <w:spacing w:line="360" w:lineRule="auto"/>
              <w:jc w:val="both"/>
              <w:rPr>
                <w:rFonts w:cstheme="minorHAnsi"/>
              </w:rPr>
            </w:pPr>
            <w:r w:rsidRPr="00DB2D6D">
              <w:rPr>
                <w:rFonts w:cstheme="minorHAnsi"/>
              </w:rPr>
              <w:t>E6</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590" w:type="dxa"/>
          </w:tcPr>
          <w:p w:rsidR="00D551CA" w:rsidRPr="00DB2D6D" w:rsidRDefault="00D551CA" w:rsidP="0051767E">
            <w:pPr>
              <w:spacing w:line="360" w:lineRule="auto"/>
              <w:jc w:val="both"/>
              <w:rPr>
                <w:rFonts w:cstheme="minorHAnsi"/>
              </w:rPr>
            </w:pPr>
            <w:r w:rsidRPr="00DB2D6D">
              <w:rPr>
                <w:rFonts w:cstheme="minorHAnsi"/>
              </w:rPr>
              <w:t>F6</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G6</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H6</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A7</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70" w:type="dxa"/>
          </w:tcPr>
          <w:p w:rsidR="00D551CA" w:rsidRPr="00DB2D6D" w:rsidRDefault="00D551CA" w:rsidP="0051767E">
            <w:pPr>
              <w:spacing w:line="360" w:lineRule="auto"/>
              <w:jc w:val="both"/>
              <w:rPr>
                <w:rFonts w:cstheme="minorHAnsi"/>
              </w:rPr>
            </w:pPr>
            <w:r w:rsidRPr="00DB2D6D">
              <w:rPr>
                <w:rFonts w:cstheme="minorHAnsi"/>
              </w:rPr>
              <w:t>B7</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17" w:type="dxa"/>
          </w:tcPr>
          <w:p w:rsidR="00D551CA" w:rsidRPr="00DB2D6D" w:rsidRDefault="00D551CA" w:rsidP="0051767E">
            <w:pPr>
              <w:spacing w:line="360" w:lineRule="auto"/>
              <w:jc w:val="both"/>
              <w:rPr>
                <w:rFonts w:cstheme="minorHAnsi"/>
              </w:rPr>
            </w:pPr>
            <w:r w:rsidRPr="00DB2D6D">
              <w:rPr>
                <w:rFonts w:cstheme="minorHAnsi"/>
              </w:rPr>
              <w:t>C7</w:t>
            </w:r>
          </w:p>
        </w:tc>
        <w:tc>
          <w:tcPr>
            <w:tcW w:w="456" w:type="dxa"/>
          </w:tcPr>
          <w:p w:rsidR="00D551CA" w:rsidRPr="00DB2D6D" w:rsidRDefault="00D551CA" w:rsidP="0051767E">
            <w:pPr>
              <w:spacing w:line="360" w:lineRule="auto"/>
              <w:jc w:val="both"/>
              <w:rPr>
                <w:rFonts w:cstheme="minorHAnsi"/>
              </w:rPr>
            </w:pPr>
            <w:r w:rsidRPr="00DB2D6D">
              <w:rPr>
                <w:rFonts w:cstheme="minorHAnsi"/>
              </w:rPr>
              <w:t>1</w:t>
            </w:r>
          </w:p>
        </w:tc>
        <w:tc>
          <w:tcPr>
            <w:tcW w:w="630" w:type="dxa"/>
          </w:tcPr>
          <w:p w:rsidR="00D551CA" w:rsidRPr="00DB2D6D" w:rsidRDefault="00D551CA" w:rsidP="0051767E">
            <w:pPr>
              <w:spacing w:line="360" w:lineRule="auto"/>
              <w:jc w:val="both"/>
              <w:rPr>
                <w:rFonts w:cstheme="minorHAnsi"/>
              </w:rPr>
            </w:pPr>
            <w:r w:rsidRPr="00DB2D6D">
              <w:rPr>
                <w:rFonts w:cstheme="minorHAnsi"/>
              </w:rPr>
              <w:t>D7</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03" w:type="dxa"/>
          </w:tcPr>
          <w:p w:rsidR="00D551CA" w:rsidRPr="00DB2D6D" w:rsidRDefault="00D551CA" w:rsidP="0051767E">
            <w:pPr>
              <w:spacing w:line="360" w:lineRule="auto"/>
              <w:jc w:val="both"/>
              <w:rPr>
                <w:rFonts w:cstheme="minorHAnsi"/>
              </w:rPr>
            </w:pPr>
            <w:r w:rsidRPr="00DB2D6D">
              <w:rPr>
                <w:rFonts w:cstheme="minorHAnsi"/>
              </w:rPr>
              <w:t>E7</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590" w:type="dxa"/>
          </w:tcPr>
          <w:p w:rsidR="00D551CA" w:rsidRPr="00DB2D6D" w:rsidRDefault="00D551CA" w:rsidP="0051767E">
            <w:pPr>
              <w:spacing w:line="360" w:lineRule="auto"/>
              <w:jc w:val="both"/>
              <w:rPr>
                <w:rFonts w:cstheme="minorHAnsi"/>
              </w:rPr>
            </w:pPr>
            <w:r w:rsidRPr="00DB2D6D">
              <w:rPr>
                <w:rFonts w:cstheme="minorHAnsi"/>
              </w:rPr>
              <w:t>F7</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G7</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H7</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A8</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670" w:type="dxa"/>
          </w:tcPr>
          <w:p w:rsidR="00D551CA" w:rsidRPr="00DB2D6D" w:rsidRDefault="00D551CA" w:rsidP="0051767E">
            <w:pPr>
              <w:spacing w:line="360" w:lineRule="auto"/>
              <w:jc w:val="both"/>
              <w:rPr>
                <w:rFonts w:cstheme="minorHAnsi"/>
              </w:rPr>
            </w:pPr>
            <w:r w:rsidRPr="00DB2D6D">
              <w:rPr>
                <w:rFonts w:cstheme="minorHAnsi"/>
              </w:rPr>
              <w:t>B8</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17" w:type="dxa"/>
          </w:tcPr>
          <w:p w:rsidR="00D551CA" w:rsidRPr="00DB2D6D" w:rsidRDefault="00D551CA" w:rsidP="0051767E">
            <w:pPr>
              <w:spacing w:line="360" w:lineRule="auto"/>
              <w:jc w:val="both"/>
              <w:rPr>
                <w:rFonts w:cstheme="minorHAnsi"/>
              </w:rPr>
            </w:pPr>
            <w:r w:rsidRPr="00DB2D6D">
              <w:rPr>
                <w:rFonts w:cstheme="minorHAnsi"/>
              </w:rPr>
              <w:t>C8</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D8</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03" w:type="dxa"/>
          </w:tcPr>
          <w:p w:rsidR="00D551CA" w:rsidRPr="00DB2D6D" w:rsidRDefault="00D551CA" w:rsidP="0051767E">
            <w:pPr>
              <w:spacing w:line="360" w:lineRule="auto"/>
              <w:jc w:val="both"/>
              <w:rPr>
                <w:rFonts w:cstheme="minorHAnsi"/>
              </w:rPr>
            </w:pPr>
            <w:r w:rsidRPr="00DB2D6D">
              <w:rPr>
                <w:rFonts w:cstheme="minorHAnsi"/>
              </w:rPr>
              <w:t>E8</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590" w:type="dxa"/>
          </w:tcPr>
          <w:p w:rsidR="00D551CA" w:rsidRPr="00DB2D6D" w:rsidRDefault="00D551CA" w:rsidP="0051767E">
            <w:pPr>
              <w:spacing w:line="360" w:lineRule="auto"/>
              <w:jc w:val="both"/>
              <w:rPr>
                <w:rFonts w:cstheme="minorHAnsi"/>
              </w:rPr>
            </w:pPr>
            <w:r w:rsidRPr="00DB2D6D">
              <w:rPr>
                <w:rFonts w:cstheme="minorHAnsi"/>
              </w:rPr>
              <w:t>F8</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G8</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H8</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r>
      <w:tr w:rsidR="007A76B0" w:rsidRPr="00DB2D6D" w:rsidTr="00333507">
        <w:trPr>
          <w:trHeight w:val="277"/>
        </w:trPr>
        <w:tc>
          <w:tcPr>
            <w:tcW w:w="687" w:type="dxa"/>
          </w:tcPr>
          <w:p w:rsidR="00D551CA" w:rsidRPr="00DB2D6D" w:rsidRDefault="00D551CA" w:rsidP="0051767E">
            <w:pPr>
              <w:spacing w:line="360" w:lineRule="auto"/>
              <w:jc w:val="both"/>
              <w:rPr>
                <w:rFonts w:cstheme="minorHAnsi"/>
              </w:rPr>
            </w:pPr>
            <w:r w:rsidRPr="00DB2D6D">
              <w:rPr>
                <w:rFonts w:cstheme="minorHAnsi"/>
              </w:rPr>
              <w:t>A9</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70" w:type="dxa"/>
          </w:tcPr>
          <w:p w:rsidR="00D551CA" w:rsidRPr="00DB2D6D" w:rsidRDefault="00D551CA" w:rsidP="0051767E">
            <w:pPr>
              <w:spacing w:line="360" w:lineRule="auto"/>
              <w:jc w:val="both"/>
              <w:rPr>
                <w:rFonts w:cstheme="minorHAnsi"/>
              </w:rPr>
            </w:pPr>
            <w:r w:rsidRPr="00DB2D6D">
              <w:rPr>
                <w:rFonts w:cstheme="minorHAnsi"/>
              </w:rPr>
              <w:t>B9</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617" w:type="dxa"/>
          </w:tcPr>
          <w:p w:rsidR="00D551CA" w:rsidRPr="00DB2D6D" w:rsidRDefault="00D551CA" w:rsidP="0051767E">
            <w:pPr>
              <w:spacing w:line="360" w:lineRule="auto"/>
              <w:jc w:val="both"/>
              <w:rPr>
                <w:rFonts w:cstheme="minorHAnsi"/>
              </w:rPr>
            </w:pPr>
            <w:r w:rsidRPr="00DB2D6D">
              <w:rPr>
                <w:rFonts w:cstheme="minorHAnsi"/>
              </w:rPr>
              <w:t>C9</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D9</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03" w:type="dxa"/>
          </w:tcPr>
          <w:p w:rsidR="00D551CA" w:rsidRPr="00DB2D6D" w:rsidRDefault="00D551CA" w:rsidP="0051767E">
            <w:pPr>
              <w:spacing w:line="360" w:lineRule="auto"/>
              <w:jc w:val="both"/>
              <w:rPr>
                <w:rFonts w:cstheme="minorHAnsi"/>
              </w:rPr>
            </w:pPr>
            <w:r w:rsidRPr="00DB2D6D">
              <w:rPr>
                <w:rFonts w:cstheme="minorHAnsi"/>
              </w:rPr>
              <w:t>E9</w:t>
            </w:r>
          </w:p>
        </w:tc>
        <w:tc>
          <w:tcPr>
            <w:tcW w:w="456" w:type="dxa"/>
          </w:tcPr>
          <w:p w:rsidR="00D551CA" w:rsidRPr="00DB2D6D" w:rsidRDefault="00D551CA" w:rsidP="0051767E">
            <w:pPr>
              <w:spacing w:line="360" w:lineRule="auto"/>
              <w:jc w:val="both"/>
              <w:rPr>
                <w:rFonts w:cstheme="minorHAnsi"/>
              </w:rPr>
            </w:pPr>
            <w:r w:rsidRPr="00DB2D6D">
              <w:rPr>
                <w:rFonts w:cstheme="minorHAnsi"/>
              </w:rPr>
              <w:t>1</w:t>
            </w:r>
          </w:p>
        </w:tc>
        <w:tc>
          <w:tcPr>
            <w:tcW w:w="590" w:type="dxa"/>
          </w:tcPr>
          <w:p w:rsidR="00D551CA" w:rsidRPr="00DB2D6D" w:rsidRDefault="00D551CA" w:rsidP="0051767E">
            <w:pPr>
              <w:spacing w:line="360" w:lineRule="auto"/>
              <w:jc w:val="both"/>
              <w:rPr>
                <w:rFonts w:cstheme="minorHAnsi"/>
              </w:rPr>
            </w:pPr>
            <w:r w:rsidRPr="00DB2D6D">
              <w:rPr>
                <w:rFonts w:cstheme="minorHAnsi"/>
              </w:rPr>
              <w:t>F9</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30" w:type="dxa"/>
          </w:tcPr>
          <w:p w:rsidR="00D551CA" w:rsidRPr="00DB2D6D" w:rsidRDefault="00D551CA" w:rsidP="0051767E">
            <w:pPr>
              <w:spacing w:line="360" w:lineRule="auto"/>
              <w:jc w:val="both"/>
              <w:rPr>
                <w:rFonts w:cstheme="minorHAnsi"/>
              </w:rPr>
            </w:pPr>
            <w:r w:rsidRPr="00DB2D6D">
              <w:rPr>
                <w:rFonts w:cstheme="minorHAnsi"/>
              </w:rPr>
              <w:t>G9</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H9</w:t>
            </w:r>
          </w:p>
        </w:tc>
        <w:tc>
          <w:tcPr>
            <w:tcW w:w="456" w:type="dxa"/>
          </w:tcPr>
          <w:p w:rsidR="00D551CA" w:rsidRPr="00DB2D6D" w:rsidRDefault="00D551CA" w:rsidP="0051767E">
            <w:pPr>
              <w:spacing w:line="360" w:lineRule="auto"/>
              <w:jc w:val="both"/>
              <w:rPr>
                <w:rFonts w:cstheme="minorHAnsi"/>
              </w:rPr>
            </w:pPr>
            <w:r w:rsidRPr="00DB2D6D">
              <w:rPr>
                <w:rFonts w:cstheme="minorHAnsi"/>
              </w:rPr>
              <w:t>1</w:t>
            </w:r>
          </w:p>
        </w:tc>
      </w:tr>
      <w:tr w:rsidR="007A76B0" w:rsidRPr="00DB2D6D" w:rsidTr="00333507">
        <w:trPr>
          <w:trHeight w:val="374"/>
        </w:trPr>
        <w:tc>
          <w:tcPr>
            <w:tcW w:w="687" w:type="dxa"/>
          </w:tcPr>
          <w:p w:rsidR="00D551CA" w:rsidRPr="00DB2D6D" w:rsidRDefault="00D551CA" w:rsidP="0051767E">
            <w:pPr>
              <w:spacing w:line="360" w:lineRule="auto"/>
              <w:jc w:val="both"/>
              <w:rPr>
                <w:rFonts w:cstheme="minorHAnsi"/>
              </w:rPr>
            </w:pPr>
            <w:r w:rsidRPr="00DB2D6D">
              <w:rPr>
                <w:rFonts w:cstheme="minorHAnsi"/>
              </w:rPr>
              <w:t>A10</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70" w:type="dxa"/>
          </w:tcPr>
          <w:p w:rsidR="00D551CA" w:rsidRPr="00DB2D6D" w:rsidRDefault="00D551CA" w:rsidP="0051767E">
            <w:pPr>
              <w:spacing w:line="360" w:lineRule="auto"/>
              <w:jc w:val="both"/>
              <w:rPr>
                <w:rFonts w:cstheme="minorHAnsi"/>
              </w:rPr>
            </w:pPr>
            <w:r w:rsidRPr="00DB2D6D">
              <w:rPr>
                <w:rFonts w:cstheme="minorHAnsi"/>
              </w:rPr>
              <w:t>B1O</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17" w:type="dxa"/>
          </w:tcPr>
          <w:p w:rsidR="00D551CA" w:rsidRPr="00DB2D6D" w:rsidRDefault="00D551CA" w:rsidP="0051767E">
            <w:pPr>
              <w:spacing w:line="360" w:lineRule="auto"/>
              <w:jc w:val="both"/>
              <w:rPr>
                <w:rFonts w:cstheme="minorHAnsi"/>
              </w:rPr>
            </w:pPr>
            <w:r w:rsidRPr="00DB2D6D">
              <w:rPr>
                <w:rFonts w:cstheme="minorHAnsi"/>
              </w:rPr>
              <w:t>C10</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c>
          <w:tcPr>
            <w:tcW w:w="630" w:type="dxa"/>
          </w:tcPr>
          <w:p w:rsidR="00D551CA" w:rsidRPr="00DB2D6D" w:rsidRDefault="00D551CA" w:rsidP="0051767E">
            <w:pPr>
              <w:spacing w:line="360" w:lineRule="auto"/>
              <w:jc w:val="both"/>
              <w:rPr>
                <w:rFonts w:cstheme="minorHAnsi"/>
              </w:rPr>
            </w:pPr>
            <w:r w:rsidRPr="00DB2D6D">
              <w:rPr>
                <w:rFonts w:cstheme="minorHAnsi"/>
              </w:rPr>
              <w:t>D10</w:t>
            </w:r>
          </w:p>
        </w:tc>
        <w:tc>
          <w:tcPr>
            <w:tcW w:w="456" w:type="dxa"/>
          </w:tcPr>
          <w:p w:rsidR="00D551CA" w:rsidRPr="00DB2D6D" w:rsidRDefault="00D551CA" w:rsidP="0051767E">
            <w:pPr>
              <w:spacing w:line="360" w:lineRule="auto"/>
              <w:jc w:val="both"/>
              <w:rPr>
                <w:rFonts w:cstheme="minorHAnsi"/>
              </w:rPr>
            </w:pPr>
            <w:r w:rsidRPr="00DB2D6D">
              <w:rPr>
                <w:rFonts w:cstheme="minorHAnsi"/>
              </w:rPr>
              <w:t>3</w:t>
            </w:r>
          </w:p>
        </w:tc>
        <w:tc>
          <w:tcPr>
            <w:tcW w:w="603" w:type="dxa"/>
          </w:tcPr>
          <w:p w:rsidR="00D551CA" w:rsidRPr="00DB2D6D" w:rsidRDefault="00D551CA" w:rsidP="0051767E">
            <w:pPr>
              <w:spacing w:line="360" w:lineRule="auto"/>
              <w:jc w:val="both"/>
              <w:rPr>
                <w:rFonts w:cstheme="minorHAnsi"/>
              </w:rPr>
            </w:pPr>
            <w:r w:rsidRPr="00DB2D6D">
              <w:rPr>
                <w:rFonts w:cstheme="minorHAnsi"/>
              </w:rPr>
              <w:t>E10</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590" w:type="dxa"/>
          </w:tcPr>
          <w:p w:rsidR="00D551CA" w:rsidRPr="00DB2D6D" w:rsidRDefault="00D551CA" w:rsidP="0051767E">
            <w:pPr>
              <w:spacing w:line="360" w:lineRule="auto"/>
              <w:jc w:val="both"/>
              <w:rPr>
                <w:rFonts w:cstheme="minorHAnsi"/>
              </w:rPr>
            </w:pPr>
            <w:r w:rsidRPr="00DB2D6D">
              <w:rPr>
                <w:rFonts w:cstheme="minorHAnsi"/>
              </w:rPr>
              <w:t>F10</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G10</w:t>
            </w:r>
          </w:p>
        </w:tc>
        <w:tc>
          <w:tcPr>
            <w:tcW w:w="456" w:type="dxa"/>
          </w:tcPr>
          <w:p w:rsidR="00D551CA" w:rsidRPr="00DB2D6D" w:rsidRDefault="00D551CA" w:rsidP="0051767E">
            <w:pPr>
              <w:spacing w:line="360" w:lineRule="auto"/>
              <w:jc w:val="both"/>
              <w:rPr>
                <w:rFonts w:cstheme="minorHAnsi"/>
              </w:rPr>
            </w:pPr>
            <w:r w:rsidRPr="00DB2D6D">
              <w:rPr>
                <w:rFonts w:cstheme="minorHAnsi"/>
              </w:rPr>
              <w:t>4</w:t>
            </w:r>
          </w:p>
        </w:tc>
        <w:tc>
          <w:tcPr>
            <w:tcW w:w="630" w:type="dxa"/>
          </w:tcPr>
          <w:p w:rsidR="00D551CA" w:rsidRPr="00DB2D6D" w:rsidRDefault="00D551CA" w:rsidP="0051767E">
            <w:pPr>
              <w:spacing w:line="360" w:lineRule="auto"/>
              <w:jc w:val="both"/>
              <w:rPr>
                <w:rFonts w:cstheme="minorHAnsi"/>
              </w:rPr>
            </w:pPr>
            <w:r w:rsidRPr="00DB2D6D">
              <w:rPr>
                <w:rFonts w:cstheme="minorHAnsi"/>
              </w:rPr>
              <w:t>H10</w:t>
            </w:r>
          </w:p>
        </w:tc>
        <w:tc>
          <w:tcPr>
            <w:tcW w:w="456" w:type="dxa"/>
          </w:tcPr>
          <w:p w:rsidR="00D551CA" w:rsidRPr="00DB2D6D" w:rsidRDefault="00D551CA" w:rsidP="0051767E">
            <w:pPr>
              <w:spacing w:line="360" w:lineRule="auto"/>
              <w:jc w:val="both"/>
              <w:rPr>
                <w:rFonts w:cstheme="minorHAnsi"/>
              </w:rPr>
            </w:pPr>
            <w:r w:rsidRPr="00DB2D6D">
              <w:rPr>
                <w:rFonts w:cstheme="minorHAnsi"/>
              </w:rPr>
              <w:t>2</w:t>
            </w:r>
          </w:p>
        </w:tc>
      </w:tr>
      <w:tr w:rsidR="007A76B0" w:rsidRPr="00DB2D6D" w:rsidTr="00333507">
        <w:trPr>
          <w:trHeight w:val="266"/>
        </w:trPr>
        <w:tc>
          <w:tcPr>
            <w:tcW w:w="687" w:type="dxa"/>
          </w:tcPr>
          <w:p w:rsidR="00D551CA" w:rsidRPr="00DB2D6D" w:rsidRDefault="00D551CA" w:rsidP="0051767E">
            <w:pPr>
              <w:spacing w:line="360" w:lineRule="auto"/>
              <w:jc w:val="both"/>
              <w:rPr>
                <w:rFonts w:cstheme="minorHAnsi"/>
              </w:rPr>
            </w:pPr>
            <w:r w:rsidRPr="00DB2D6D">
              <w:rPr>
                <w:rFonts w:cstheme="minorHAnsi"/>
              </w:rPr>
              <w:t>Totales</w:t>
            </w:r>
          </w:p>
        </w:tc>
        <w:tc>
          <w:tcPr>
            <w:tcW w:w="456" w:type="dxa"/>
          </w:tcPr>
          <w:p w:rsidR="00D551CA" w:rsidRPr="00DB2D6D" w:rsidRDefault="00D551CA" w:rsidP="0051767E">
            <w:pPr>
              <w:spacing w:line="360" w:lineRule="auto"/>
              <w:jc w:val="both"/>
              <w:rPr>
                <w:rFonts w:cstheme="minorHAnsi"/>
              </w:rPr>
            </w:pPr>
            <w:r w:rsidRPr="00DB2D6D">
              <w:rPr>
                <w:rFonts w:cstheme="minorHAnsi"/>
              </w:rPr>
              <w:t>34</w:t>
            </w:r>
          </w:p>
        </w:tc>
        <w:tc>
          <w:tcPr>
            <w:tcW w:w="670"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32</w:t>
            </w:r>
          </w:p>
        </w:tc>
        <w:tc>
          <w:tcPr>
            <w:tcW w:w="617"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29</w:t>
            </w:r>
          </w:p>
        </w:tc>
        <w:tc>
          <w:tcPr>
            <w:tcW w:w="630"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34</w:t>
            </w:r>
          </w:p>
        </w:tc>
        <w:tc>
          <w:tcPr>
            <w:tcW w:w="603"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32</w:t>
            </w:r>
          </w:p>
        </w:tc>
        <w:tc>
          <w:tcPr>
            <w:tcW w:w="590"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34</w:t>
            </w:r>
          </w:p>
        </w:tc>
        <w:tc>
          <w:tcPr>
            <w:tcW w:w="630"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38</w:t>
            </w:r>
          </w:p>
        </w:tc>
        <w:tc>
          <w:tcPr>
            <w:tcW w:w="630" w:type="dxa"/>
          </w:tcPr>
          <w:p w:rsidR="00D551CA" w:rsidRPr="00DB2D6D" w:rsidRDefault="00D551CA" w:rsidP="0051767E">
            <w:pPr>
              <w:spacing w:line="360" w:lineRule="auto"/>
              <w:jc w:val="both"/>
              <w:rPr>
                <w:rFonts w:cstheme="minorHAnsi"/>
              </w:rPr>
            </w:pPr>
          </w:p>
        </w:tc>
        <w:tc>
          <w:tcPr>
            <w:tcW w:w="456" w:type="dxa"/>
          </w:tcPr>
          <w:p w:rsidR="00D551CA" w:rsidRPr="00DB2D6D" w:rsidRDefault="00D551CA" w:rsidP="0051767E">
            <w:pPr>
              <w:spacing w:line="360" w:lineRule="auto"/>
              <w:jc w:val="both"/>
              <w:rPr>
                <w:rFonts w:cstheme="minorHAnsi"/>
              </w:rPr>
            </w:pPr>
            <w:r w:rsidRPr="00DB2D6D">
              <w:rPr>
                <w:rFonts w:cstheme="minorHAnsi"/>
              </w:rPr>
              <w:t>28</w:t>
            </w:r>
          </w:p>
        </w:tc>
      </w:tr>
    </w:tbl>
    <w:p w:rsidR="003A4413" w:rsidRPr="00DB2D6D" w:rsidRDefault="003A4413" w:rsidP="0051767E">
      <w:pPr>
        <w:spacing w:line="360" w:lineRule="auto"/>
        <w:jc w:val="both"/>
        <w:rPr>
          <w:rFonts w:cstheme="minorHAnsi"/>
        </w:rPr>
      </w:pPr>
      <w:r w:rsidRPr="00DB2D6D">
        <w:rPr>
          <w:rFonts w:cstheme="minorHAnsi"/>
        </w:rPr>
        <w:t>Fuente: Ocaña</w:t>
      </w:r>
      <w:r w:rsidR="0025355B" w:rsidRPr="00DB2D6D">
        <w:rPr>
          <w:rFonts w:cstheme="minorHAnsi"/>
        </w:rPr>
        <w:t xml:space="preserve"> (2012)</w:t>
      </w:r>
    </w:p>
    <w:p w:rsidR="00A9041C" w:rsidRPr="00DB2D6D" w:rsidRDefault="00D551CA" w:rsidP="0051767E">
      <w:pPr>
        <w:pStyle w:val="Textoindependienteprimerasangra"/>
        <w:spacing w:line="360" w:lineRule="auto"/>
        <w:jc w:val="both"/>
        <w:rPr>
          <w:rFonts w:cstheme="minorHAnsi"/>
          <w:lang w:val="es-ES_tradnl"/>
        </w:rPr>
      </w:pPr>
      <w:r w:rsidRPr="00DB2D6D">
        <w:rPr>
          <w:rFonts w:cstheme="minorHAnsi"/>
          <w:lang w:val="es-ES_tradnl"/>
        </w:rPr>
        <w:t>En la encuesta realizada</w:t>
      </w:r>
      <w:r w:rsidR="00A9041C" w:rsidRPr="00DB2D6D">
        <w:rPr>
          <w:rFonts w:cstheme="minorHAnsi"/>
          <w:lang w:val="es-ES_tradnl"/>
        </w:rPr>
        <w:t xml:space="preserve"> a</w:t>
      </w:r>
      <w:r w:rsidRPr="00DB2D6D">
        <w:rPr>
          <w:rFonts w:cstheme="minorHAnsi"/>
          <w:lang w:val="es-ES_tradnl"/>
        </w:rPr>
        <w:t xml:space="preserve">l Gerente General de la empresa </w:t>
      </w:r>
      <w:r w:rsidR="00A9041C" w:rsidRPr="00DB2D6D">
        <w:rPr>
          <w:rFonts w:cstheme="minorHAnsi"/>
          <w:lang w:val="es-ES_tradnl"/>
        </w:rPr>
        <w:t xml:space="preserve"> se tomaron en cuenta ocho aspectos relacionados con el estratega y su dominancia en aspectos incluidos en la visión empresaria. Los resultados obtenidos fueron:</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Personalidad, Sujeto, Individuo y la Realidad: 34</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Realidad externa e interna a la organización: 32</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 xml:space="preserve">Sistema de Percepción: 29 </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 xml:space="preserve">Sistema de Aprendizaje: 34 </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 xml:space="preserve">Sistema de Información: 32 </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lastRenderedPageBreak/>
        <w:t xml:space="preserve">Sistema de Conocimiento: 34 </w:t>
      </w:r>
    </w:p>
    <w:p w:rsidR="00A9041C"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 xml:space="preserve">Distribución del Conocimiento: 38 </w:t>
      </w:r>
    </w:p>
    <w:p w:rsidR="006D7BA9" w:rsidRPr="00DB2D6D" w:rsidRDefault="00A9041C" w:rsidP="0051767E">
      <w:pPr>
        <w:pStyle w:val="Lista2"/>
        <w:numPr>
          <w:ilvl w:val="0"/>
          <w:numId w:val="14"/>
        </w:numPr>
        <w:spacing w:line="360" w:lineRule="auto"/>
        <w:jc w:val="both"/>
        <w:rPr>
          <w:rFonts w:cstheme="minorHAnsi"/>
          <w:lang w:val="es-ES_tradnl"/>
        </w:rPr>
      </w:pPr>
      <w:r w:rsidRPr="00DB2D6D">
        <w:rPr>
          <w:rFonts w:cstheme="minorHAnsi"/>
          <w:lang w:val="es-ES_tradnl"/>
        </w:rPr>
        <w:t xml:space="preserve">Evaluación de acciones aplicadas: 28 </w:t>
      </w:r>
    </w:p>
    <w:p w:rsidR="00A9041C" w:rsidRPr="00DB2D6D" w:rsidRDefault="00A9041C" w:rsidP="0051767E">
      <w:pPr>
        <w:pStyle w:val="Textoindependienteprimerasangra"/>
        <w:spacing w:line="360" w:lineRule="auto"/>
        <w:jc w:val="both"/>
        <w:rPr>
          <w:rFonts w:cstheme="minorHAnsi"/>
          <w:i/>
          <w:lang w:val="es-ES_tradnl"/>
        </w:rPr>
      </w:pPr>
      <w:r w:rsidRPr="00DB2D6D">
        <w:rPr>
          <w:rFonts w:cstheme="minorHAnsi"/>
          <w:i/>
          <w:lang w:val="es-ES_tradnl"/>
        </w:rPr>
        <w:t>Total: 261</w:t>
      </w:r>
    </w:p>
    <w:p w:rsidR="006D7BA9" w:rsidRPr="00DB2D6D" w:rsidRDefault="006D7BA9" w:rsidP="0051767E">
      <w:pPr>
        <w:pStyle w:val="Textoindependienteprimerasangra"/>
        <w:spacing w:line="360" w:lineRule="auto"/>
        <w:jc w:val="both"/>
        <w:rPr>
          <w:rFonts w:cstheme="minorHAnsi"/>
        </w:rPr>
      </w:pPr>
      <w:r w:rsidRPr="00DB2D6D">
        <w:rPr>
          <w:rFonts w:cstheme="minorHAnsi"/>
        </w:rPr>
        <w:t xml:space="preserve">De acuerdo a la tabulación, aquellas variables que obtuvieran un puntaje de 30 o más, representaban fortalezas como estratega/empresario, de lo contrario, representaban debilidades. </w:t>
      </w:r>
    </w:p>
    <w:p w:rsidR="003641AD" w:rsidRPr="00DB2D6D" w:rsidRDefault="003641AD" w:rsidP="0051767E">
      <w:pPr>
        <w:pStyle w:val="Textoindependienteprimerasangra"/>
        <w:spacing w:line="360" w:lineRule="auto"/>
        <w:jc w:val="both"/>
        <w:rPr>
          <w:rFonts w:cstheme="minorHAnsi"/>
        </w:rPr>
      </w:pPr>
      <w:r w:rsidRPr="00DB2D6D">
        <w:rPr>
          <w:rFonts w:cstheme="minorHAnsi"/>
        </w:rPr>
        <w:t xml:space="preserve">Con este análisis podemos observar que los ítems C (sistema de percepción) y H (evaluación de acciones aplicadas) se muestran como una debilidad en la empresa, susceptibles de apreciación para trabajar en ellas, el resto de los ítems son fortalezas para la empresa. </w:t>
      </w:r>
    </w:p>
    <w:p w:rsidR="00D551CA" w:rsidRPr="00DB2D6D" w:rsidRDefault="00D551CA" w:rsidP="0051767E">
      <w:pPr>
        <w:pStyle w:val="Prrafodelista"/>
        <w:numPr>
          <w:ilvl w:val="0"/>
          <w:numId w:val="48"/>
        </w:numPr>
        <w:spacing w:line="360" w:lineRule="auto"/>
        <w:jc w:val="both"/>
        <w:rPr>
          <w:rFonts w:cstheme="minorHAnsi"/>
          <w:b/>
          <w:sz w:val="24"/>
          <w:szCs w:val="24"/>
        </w:rPr>
      </w:pPr>
      <w:r w:rsidRPr="00DB2D6D">
        <w:rPr>
          <w:rFonts w:cstheme="minorHAnsi"/>
          <w:b/>
          <w:sz w:val="24"/>
          <w:szCs w:val="24"/>
        </w:rPr>
        <w:t>ESTIMACIÓN DEL FACTOR DE INDIVIDUACIÓN</w:t>
      </w:r>
    </w:p>
    <w:p w:rsidR="00AC3709" w:rsidRPr="00DB2D6D" w:rsidRDefault="00AC3709" w:rsidP="0051767E">
      <w:pPr>
        <w:pStyle w:val="Textoindependiente"/>
        <w:spacing w:line="360" w:lineRule="auto"/>
        <w:jc w:val="both"/>
        <w:rPr>
          <w:rFonts w:cstheme="minorHAnsi"/>
        </w:rPr>
      </w:pPr>
      <w:r w:rsidRPr="00DB2D6D">
        <w:rPr>
          <w:rFonts w:cstheme="minorHAnsi"/>
        </w:rPr>
        <w:t xml:space="preserve">Según el libro Dirección </w:t>
      </w:r>
      <w:proofErr w:type="spellStart"/>
      <w:r w:rsidRPr="00DB2D6D">
        <w:rPr>
          <w:rFonts w:cstheme="minorHAnsi"/>
        </w:rPr>
        <w:t>Estrategica</w:t>
      </w:r>
      <w:proofErr w:type="spellEnd"/>
      <w:r w:rsidRPr="00DB2D6D">
        <w:rPr>
          <w:rFonts w:cstheme="minorHAnsi"/>
        </w:rPr>
        <w:t xml:space="preserve"> de</w:t>
      </w:r>
      <w:r w:rsidR="00001001" w:rsidRPr="00DB2D6D">
        <w:rPr>
          <w:rFonts w:cstheme="minorHAnsi"/>
        </w:rPr>
        <w:t xml:space="preserve"> los Negocios, de Hugo Ocaña (2012</w:t>
      </w:r>
      <w:r w:rsidRPr="00DB2D6D">
        <w:rPr>
          <w:rFonts w:cstheme="minorHAnsi"/>
        </w:rPr>
        <w:t>), se desarrolla estimación del factor de individuación.</w:t>
      </w:r>
    </w:p>
    <w:p w:rsidR="003641AD" w:rsidRPr="00DB2D6D" w:rsidRDefault="003641AD" w:rsidP="0051767E">
      <w:pPr>
        <w:pStyle w:val="Textoindependiente"/>
        <w:spacing w:line="360" w:lineRule="auto"/>
        <w:jc w:val="both"/>
        <w:rPr>
          <w:rFonts w:cstheme="minorHAnsi"/>
        </w:rPr>
      </w:pPr>
      <w:r w:rsidRPr="00DB2D6D">
        <w:rPr>
          <w:rFonts w:cstheme="minorHAnsi"/>
        </w:rPr>
        <w:t>Dicho factor es un elemento cuantitativo de naturaleza subjetiva, que señala los atributos o cualidades propias de la empresa. Es una medida no financiera enfocada a las actividades que producen valor en términos de identidad. Para calcular este factor, primero se deben calcular cu</w:t>
      </w:r>
      <w:r w:rsidR="00AB6628" w:rsidRPr="00DB2D6D">
        <w:rPr>
          <w:rFonts w:cstheme="minorHAnsi"/>
        </w:rPr>
        <w:t xml:space="preserve">atro sub factores. </w:t>
      </w:r>
      <w:proofErr w:type="gramStart"/>
      <w:r w:rsidR="00AB6628" w:rsidRPr="00DB2D6D">
        <w:rPr>
          <w:rFonts w:cstheme="minorHAnsi"/>
        </w:rPr>
        <w:t>É</w:t>
      </w:r>
      <w:r w:rsidRPr="00DB2D6D">
        <w:rPr>
          <w:rFonts w:cstheme="minorHAnsi"/>
        </w:rPr>
        <w:t>stos</w:t>
      </w:r>
      <w:proofErr w:type="gramEnd"/>
      <w:r w:rsidRPr="00DB2D6D">
        <w:rPr>
          <w:rFonts w:cstheme="minorHAnsi"/>
        </w:rPr>
        <w:t xml:space="preserve"> son: visión, misión, cultura, y estructura.</w:t>
      </w:r>
    </w:p>
    <w:p w:rsidR="00287084" w:rsidRPr="00DB2D6D" w:rsidRDefault="00D551CA" w:rsidP="0051767E">
      <w:pPr>
        <w:pStyle w:val="Prrafodelista"/>
        <w:numPr>
          <w:ilvl w:val="0"/>
          <w:numId w:val="32"/>
        </w:numPr>
        <w:spacing w:line="360" w:lineRule="auto"/>
        <w:jc w:val="both"/>
        <w:rPr>
          <w:rFonts w:cstheme="minorHAnsi"/>
        </w:rPr>
      </w:pPr>
      <w:r w:rsidRPr="00DB2D6D">
        <w:rPr>
          <w:rFonts w:cstheme="minorHAnsi"/>
        </w:rPr>
        <w:t>VISION</w:t>
      </w:r>
    </w:p>
    <w:p w:rsidR="00287084" w:rsidRPr="00DB2D6D" w:rsidRDefault="00287084" w:rsidP="0051767E">
      <w:pPr>
        <w:spacing w:line="360" w:lineRule="auto"/>
        <w:ind w:left="708"/>
        <w:jc w:val="both"/>
        <w:rPr>
          <w:rFonts w:cstheme="minorHAnsi"/>
        </w:rPr>
      </w:pPr>
      <w:r w:rsidRPr="00DB2D6D">
        <w:rPr>
          <w:rFonts w:cstheme="minorHAnsi"/>
        </w:rPr>
        <w:t>Roberto Espinosa</w:t>
      </w:r>
      <w:r w:rsidR="0025355B" w:rsidRPr="00DB2D6D">
        <w:rPr>
          <w:rFonts w:cstheme="minorHAnsi"/>
        </w:rPr>
        <w:t xml:space="preserve"> expresa</w:t>
      </w:r>
      <w:r w:rsidRPr="00DB2D6D">
        <w:rPr>
          <w:rFonts w:cstheme="minorHAnsi"/>
        </w:rPr>
        <w:t xml:space="preserve"> en el link  (</w:t>
      </w:r>
      <w:hyperlink r:id="rId18" w:history="1">
        <w:r w:rsidR="00001001" w:rsidRPr="00DB2D6D">
          <w:rPr>
            <w:rStyle w:val="Hipervnculo"/>
            <w:rFonts w:cstheme="minorHAnsi"/>
          </w:rPr>
          <w:t>http://robertoespinosa.es/2012/10/14/como-definir-mision-vision-y-valores-en-la-empresa/</w:t>
        </w:r>
      </w:hyperlink>
      <w:r w:rsidR="00001001" w:rsidRPr="00DB2D6D">
        <w:rPr>
          <w:rFonts w:cstheme="minorHAnsi"/>
        </w:rPr>
        <w:t xml:space="preserve">), </w:t>
      </w:r>
      <w:r w:rsidR="0025355B" w:rsidRPr="00DB2D6D">
        <w:rPr>
          <w:rFonts w:cstheme="minorHAnsi"/>
        </w:rPr>
        <w:t>a la</w:t>
      </w:r>
      <w:r w:rsidRPr="00DB2D6D">
        <w:rPr>
          <w:rFonts w:cstheme="minorHAnsi"/>
        </w:rPr>
        <w:t xml:space="preserve"> misión como:</w:t>
      </w:r>
    </w:p>
    <w:p w:rsidR="00287084" w:rsidRPr="00DB2D6D" w:rsidRDefault="00AC3709"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La misión define principalmente, cual es nuestra labor o actividad en el mercado, además se puede completar, haciendo referencia al público hacia el que va dirigido y con la singularidad, particularidad o factor diferencial, mediante la cual desarrolla su labor o actividad. Para definir la misión de nuestra empresa, nos ayudará responder algunas de las siguientes preguntas: ¿qué hacemos?, ¿cuál es nuestro negocio?, ¿a que nos dedicamos?, ¿cuál es nuestra razón de ser?, ¿quiénes son nuestro </w:t>
      </w:r>
      <w:proofErr w:type="spellStart"/>
      <w:r w:rsidRPr="00DB2D6D">
        <w:rPr>
          <w:rFonts w:asciiTheme="minorHAnsi" w:hAnsiTheme="minorHAnsi" w:cstheme="minorHAnsi"/>
          <w:sz w:val="22"/>
          <w:szCs w:val="22"/>
        </w:rPr>
        <w:t>publico</w:t>
      </w:r>
      <w:proofErr w:type="spellEnd"/>
      <w:r w:rsidRPr="00DB2D6D">
        <w:rPr>
          <w:rFonts w:asciiTheme="minorHAnsi" w:hAnsiTheme="minorHAnsi" w:cstheme="minorHAnsi"/>
          <w:sz w:val="22"/>
          <w:szCs w:val="22"/>
        </w:rPr>
        <w:t xml:space="preserve"> objetivo?, ¿cuál es nuestro ámbito</w:t>
      </w:r>
      <w:r w:rsidR="00001001" w:rsidRPr="00DB2D6D">
        <w:rPr>
          <w:rFonts w:asciiTheme="minorHAnsi" w:hAnsiTheme="minorHAnsi" w:cstheme="minorHAnsi"/>
          <w:sz w:val="22"/>
          <w:szCs w:val="22"/>
        </w:rPr>
        <w:t xml:space="preserve"> geográfico de acción?, ¿cuál </w:t>
      </w:r>
      <w:proofErr w:type="spellStart"/>
      <w:r w:rsidR="00001001" w:rsidRPr="00DB2D6D">
        <w:rPr>
          <w:rFonts w:asciiTheme="minorHAnsi" w:hAnsiTheme="minorHAnsi" w:cstheme="minorHAnsi"/>
          <w:sz w:val="22"/>
          <w:szCs w:val="22"/>
        </w:rPr>
        <w:t>e</w:t>
      </w:r>
      <w:proofErr w:type="spellEnd"/>
      <w:r w:rsidRPr="00DB2D6D">
        <w:rPr>
          <w:rFonts w:asciiTheme="minorHAnsi" w:hAnsiTheme="minorHAnsi" w:cstheme="minorHAnsi"/>
          <w:sz w:val="22"/>
          <w:szCs w:val="22"/>
        </w:rPr>
        <w:t xml:space="preserve"> nuestra ventaja competitiva?, ¿qué nos diferencia de nuestros competidores?</w:t>
      </w:r>
    </w:p>
    <w:p w:rsidR="007A1696" w:rsidRPr="00DB2D6D" w:rsidRDefault="00287084"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Y a su vez, s</w:t>
      </w:r>
      <w:r w:rsidR="00A91DC8" w:rsidRPr="00DB2D6D">
        <w:rPr>
          <w:rFonts w:asciiTheme="minorHAnsi" w:hAnsiTheme="minorHAnsi" w:cstheme="minorHAnsi"/>
          <w:sz w:val="22"/>
          <w:szCs w:val="22"/>
        </w:rPr>
        <w:t xml:space="preserve">egún el libro del </w:t>
      </w:r>
      <w:r w:rsidR="00BF35F1" w:rsidRPr="00DB2D6D">
        <w:rPr>
          <w:rFonts w:asciiTheme="minorHAnsi" w:hAnsiTheme="minorHAnsi" w:cstheme="minorHAnsi"/>
          <w:sz w:val="22"/>
          <w:szCs w:val="22"/>
        </w:rPr>
        <w:t>Prof. Hugo Ocaña</w:t>
      </w:r>
      <w:r w:rsidRPr="00DB2D6D">
        <w:rPr>
          <w:rFonts w:asciiTheme="minorHAnsi" w:hAnsiTheme="minorHAnsi" w:cstheme="minorHAnsi"/>
          <w:sz w:val="22"/>
          <w:szCs w:val="22"/>
        </w:rPr>
        <w:t xml:space="preserve"> (</w:t>
      </w:r>
      <w:r w:rsidR="00786439" w:rsidRPr="00DB2D6D">
        <w:rPr>
          <w:rFonts w:asciiTheme="minorHAnsi" w:hAnsiTheme="minorHAnsi" w:cstheme="minorHAnsi"/>
          <w:sz w:val="22"/>
          <w:szCs w:val="22"/>
        </w:rPr>
        <w:t>2012</w:t>
      </w:r>
      <w:r w:rsidRPr="00DB2D6D">
        <w:rPr>
          <w:rFonts w:asciiTheme="minorHAnsi" w:hAnsiTheme="minorHAnsi" w:cstheme="minorHAnsi"/>
          <w:sz w:val="22"/>
          <w:szCs w:val="22"/>
        </w:rPr>
        <w:t>)</w:t>
      </w:r>
      <w:r w:rsidR="00BF35F1" w:rsidRPr="00DB2D6D">
        <w:rPr>
          <w:rFonts w:asciiTheme="minorHAnsi" w:hAnsiTheme="minorHAnsi" w:cstheme="minorHAnsi"/>
          <w:sz w:val="22"/>
          <w:szCs w:val="22"/>
        </w:rPr>
        <w:t xml:space="preserve"> existen 4 tipos de visiones:</w:t>
      </w:r>
      <w:r w:rsidR="00A91DC8" w:rsidRPr="00DB2D6D">
        <w:rPr>
          <w:rFonts w:asciiTheme="minorHAnsi" w:hAnsiTheme="minorHAnsi" w:cstheme="minorHAnsi"/>
          <w:sz w:val="22"/>
          <w:szCs w:val="22"/>
        </w:rPr>
        <w:t xml:space="preserve"> difusa, compleja, simple y</w:t>
      </w:r>
      <w:r w:rsidR="000C4F41" w:rsidRPr="00DB2D6D">
        <w:rPr>
          <w:rFonts w:asciiTheme="minorHAnsi" w:hAnsiTheme="minorHAnsi" w:cstheme="minorHAnsi"/>
          <w:sz w:val="22"/>
          <w:szCs w:val="22"/>
        </w:rPr>
        <w:t xml:space="preserve"> </w:t>
      </w:r>
      <w:r w:rsidR="00BF35F1" w:rsidRPr="00DB2D6D">
        <w:rPr>
          <w:rFonts w:asciiTheme="minorHAnsi" w:hAnsiTheme="minorHAnsi" w:cstheme="minorHAnsi"/>
          <w:sz w:val="22"/>
          <w:szCs w:val="22"/>
        </w:rPr>
        <w:t>concentrada</w:t>
      </w:r>
      <w:r w:rsidR="000C4F41" w:rsidRPr="00DB2D6D">
        <w:rPr>
          <w:rFonts w:asciiTheme="minorHAnsi" w:hAnsiTheme="minorHAnsi" w:cstheme="minorHAnsi"/>
          <w:sz w:val="22"/>
          <w:szCs w:val="22"/>
        </w:rPr>
        <w:t xml:space="preserve">. </w:t>
      </w:r>
    </w:p>
    <w:p w:rsidR="00A24B08" w:rsidRPr="00DB2D6D" w:rsidRDefault="00A24B08"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De acuerdo al cuestionario para realizar el diagnóstico de la visión empresarial (que se presenta como anexo al final del presente trabajo) se obtuvo como resultado:</w:t>
      </w:r>
    </w:p>
    <w:p w:rsidR="00F85365" w:rsidRPr="00DB2D6D" w:rsidRDefault="00C362F2"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Puntaje obtenido: 0,6963 = Visión Simple.</w:t>
      </w:r>
    </w:p>
    <w:p w:rsidR="008404E6" w:rsidRPr="00DB2D6D" w:rsidRDefault="008404E6"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Vendemmia tiene una </w:t>
      </w:r>
      <w:r w:rsidRPr="00DB2D6D">
        <w:rPr>
          <w:rFonts w:asciiTheme="minorHAnsi" w:hAnsiTheme="minorHAnsi" w:cstheme="minorHAnsi"/>
          <w:b/>
          <w:sz w:val="22"/>
          <w:szCs w:val="22"/>
        </w:rPr>
        <w:t>VISION SIMPLE</w:t>
      </w:r>
      <w:r w:rsidRPr="00DB2D6D">
        <w:rPr>
          <w:rFonts w:asciiTheme="minorHAnsi" w:hAnsiTheme="minorHAnsi" w:cstheme="minorHAnsi"/>
          <w:sz w:val="22"/>
          <w:szCs w:val="22"/>
        </w:rPr>
        <w:t>, en donde las bases del sistema de valores y creencias están conformadas por pocos factores pero que son sólidos, homogéneos y simples en el sentido que el ideal colectivo es aprehendido rápidamente por los miembros de la organización en su proceso de socialización. Quizás una sola ideología explícitamente formulada como un único postulado a cumplir (orientación al cliente, orientación a los resultados, etc…) sea una situación que sugiere una conducta moral clara, fácilmente asimilable por los miembros de la organización. Lo mismo ocurre con las políticas: claras y precisas, aunque n</w:t>
      </w:r>
      <w:r w:rsidR="00A1520D" w:rsidRPr="00DB2D6D">
        <w:rPr>
          <w:rFonts w:asciiTheme="minorHAnsi" w:hAnsiTheme="minorHAnsi" w:cstheme="minorHAnsi"/>
          <w:sz w:val="22"/>
          <w:szCs w:val="22"/>
        </w:rPr>
        <w:t xml:space="preserve">o necesariamente siempre </w:t>
      </w:r>
      <w:r w:rsidR="007A76B0" w:rsidRPr="00DB2D6D">
        <w:rPr>
          <w:rFonts w:asciiTheme="minorHAnsi" w:hAnsiTheme="minorHAnsi" w:cstheme="minorHAnsi"/>
          <w:sz w:val="22"/>
          <w:szCs w:val="22"/>
        </w:rPr>
        <w:t>explícitas</w:t>
      </w:r>
      <w:r w:rsidRPr="00DB2D6D">
        <w:rPr>
          <w:rFonts w:asciiTheme="minorHAnsi" w:hAnsiTheme="minorHAnsi" w:cstheme="minorHAnsi"/>
          <w:sz w:val="22"/>
          <w:szCs w:val="22"/>
        </w:rPr>
        <w:t>, ya sean a nivel corporativo o según las áreas funcionales. La ética empresarial aparece como una imagen visible y aplicable, que no requiere de análisis porque sus preceptos no dejan lugar a dudas.</w:t>
      </w:r>
    </w:p>
    <w:p w:rsidR="00D551CA" w:rsidRPr="00DB2D6D" w:rsidRDefault="00BF35F1" w:rsidP="0051767E">
      <w:pPr>
        <w:pStyle w:val="NormalWeb"/>
        <w:numPr>
          <w:ilvl w:val="0"/>
          <w:numId w:val="32"/>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MISION</w:t>
      </w:r>
    </w:p>
    <w:p w:rsidR="008F3E2A" w:rsidRPr="00DB2D6D" w:rsidRDefault="00287084"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Según “Crece negocios”, disponible en el link (http://www.crecenegocios.com/la-mision-de-una-empresa/), se </w:t>
      </w:r>
      <w:proofErr w:type="spellStart"/>
      <w:r w:rsidRPr="00DB2D6D">
        <w:rPr>
          <w:rFonts w:asciiTheme="minorHAnsi" w:hAnsiTheme="minorHAnsi" w:cstheme="minorHAnsi"/>
          <w:sz w:val="22"/>
          <w:szCs w:val="22"/>
        </w:rPr>
        <w:t>definie</w:t>
      </w:r>
      <w:proofErr w:type="spellEnd"/>
      <w:r w:rsidR="008F3E2A" w:rsidRPr="00DB2D6D">
        <w:rPr>
          <w:rFonts w:asciiTheme="minorHAnsi" w:hAnsiTheme="minorHAnsi" w:cstheme="minorHAnsi"/>
          <w:sz w:val="22"/>
          <w:szCs w:val="22"/>
        </w:rPr>
        <w:t xml:space="preserve"> como misión a la razón de ser de la empresa, el motivo por el cual existe. Así mismo es la determinación de la/las funciones básicas que la empresa va a desempeñar en un entorno determinado para conseguir tal misión. </w:t>
      </w:r>
      <w:r w:rsidR="001601DA" w:rsidRPr="00DB2D6D">
        <w:rPr>
          <w:rFonts w:asciiTheme="minorHAnsi" w:hAnsiTheme="minorHAnsi" w:cstheme="minorHAnsi"/>
          <w:sz w:val="22"/>
          <w:szCs w:val="22"/>
        </w:rPr>
        <w:t xml:space="preserve"> Es la tarea que se encomienda el estratega para que sus negocios sean exitosos. </w:t>
      </w:r>
    </w:p>
    <w:p w:rsidR="001601DA" w:rsidRPr="00DB2D6D" w:rsidRDefault="001601DA"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shd w:val="clear" w:color="auto" w:fill="FFFFFF"/>
        </w:rPr>
        <w:t xml:space="preserve">Establecer la misión de una empresa nos permite orientar las decisiones y acciones de </w:t>
      </w:r>
      <w:r w:rsidR="00A1520D" w:rsidRPr="00DB2D6D">
        <w:rPr>
          <w:rFonts w:asciiTheme="minorHAnsi" w:hAnsiTheme="minorHAnsi" w:cstheme="minorHAnsi"/>
          <w:sz w:val="22"/>
          <w:szCs w:val="22"/>
          <w:shd w:val="clear" w:color="auto" w:fill="FFFFFF"/>
        </w:rPr>
        <w:t>todos los miembros de la misma</w:t>
      </w:r>
      <w:r w:rsidRPr="00DB2D6D">
        <w:rPr>
          <w:rFonts w:asciiTheme="minorHAnsi" w:hAnsiTheme="minorHAnsi" w:cstheme="minorHAnsi"/>
          <w:sz w:val="22"/>
          <w:szCs w:val="22"/>
          <w:shd w:val="clear" w:color="auto" w:fill="FFFFFF"/>
        </w:rPr>
        <w:t xml:space="preserve"> en función de ésta; es decir, nos permite lograr que se establezcan objetivos, formulen estrategias y ejecuten tareas bajo su luz, logrando así coherencia y organización.</w:t>
      </w:r>
    </w:p>
    <w:p w:rsidR="008F3E2A" w:rsidRPr="00DB2D6D" w:rsidRDefault="008F3E2A"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Las características que debe tener una misión son: amplia, concreta, motivadora y posible.</w:t>
      </w:r>
    </w:p>
    <w:p w:rsidR="00F85365" w:rsidRPr="00DB2D6D" w:rsidRDefault="00B95334"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De acuerdo al cuestionario para realizar el diagnóstico de la misión empresarial (que se presenta como anexo al final del presente trabajo) se obtuvo como resultado:</w:t>
      </w:r>
    </w:p>
    <w:p w:rsidR="00B95334" w:rsidRPr="00DB2D6D" w:rsidRDefault="00C362F2" w:rsidP="00001001">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lastRenderedPageBreak/>
        <w:t>Puntaje obtenido: 0,89 = Misión Abierta.</w:t>
      </w:r>
    </w:p>
    <w:p w:rsidR="00407D7C" w:rsidRPr="00DB2D6D" w:rsidRDefault="00407D7C" w:rsidP="0051767E">
      <w:pPr>
        <w:pStyle w:val="NormalWeb"/>
        <w:shd w:val="clear" w:color="auto" w:fill="FFFFFF"/>
        <w:spacing w:line="360" w:lineRule="auto"/>
        <w:jc w:val="center"/>
        <w:rPr>
          <w:rFonts w:asciiTheme="minorHAnsi" w:hAnsiTheme="minorHAnsi" w:cstheme="minorHAnsi"/>
          <w:b/>
          <w:sz w:val="22"/>
          <w:szCs w:val="22"/>
          <w:u w:val="single"/>
        </w:rPr>
      </w:pPr>
      <w:r w:rsidRPr="00DB2D6D">
        <w:rPr>
          <w:rFonts w:asciiTheme="minorHAnsi" w:hAnsiTheme="minorHAnsi" w:cstheme="minorHAnsi"/>
          <w:b/>
          <w:sz w:val="22"/>
          <w:szCs w:val="22"/>
          <w:u w:val="single"/>
        </w:rPr>
        <w:t>Cuadro N°</w:t>
      </w:r>
      <w:r w:rsidR="005452E3" w:rsidRPr="00DB2D6D">
        <w:rPr>
          <w:rFonts w:asciiTheme="minorHAnsi" w:hAnsiTheme="minorHAnsi" w:cstheme="minorHAnsi"/>
          <w:b/>
          <w:sz w:val="22"/>
          <w:szCs w:val="22"/>
          <w:u w:val="single"/>
        </w:rPr>
        <w:t>2</w:t>
      </w:r>
      <w:r w:rsidRPr="00DB2D6D">
        <w:rPr>
          <w:rFonts w:asciiTheme="minorHAnsi" w:hAnsiTheme="minorHAnsi" w:cstheme="minorHAnsi"/>
          <w:b/>
          <w:sz w:val="22"/>
          <w:szCs w:val="22"/>
          <w:u w:val="single"/>
        </w:rPr>
        <w:t xml:space="preserve">: </w:t>
      </w:r>
      <w:r w:rsidR="003E386B" w:rsidRPr="00DB2D6D">
        <w:rPr>
          <w:rFonts w:asciiTheme="minorHAnsi" w:hAnsiTheme="minorHAnsi" w:cstheme="minorHAnsi"/>
          <w:b/>
          <w:sz w:val="22"/>
          <w:szCs w:val="22"/>
          <w:u w:val="single"/>
        </w:rPr>
        <w:t>Misión</w:t>
      </w:r>
    </w:p>
    <w:p w:rsidR="00407D7C" w:rsidRPr="00DB2D6D" w:rsidRDefault="00407D7C" w:rsidP="0051767E">
      <w:pPr>
        <w:pStyle w:val="NormalWeb"/>
        <w:shd w:val="clear" w:color="auto" w:fill="FFFFFF"/>
        <w:spacing w:line="360" w:lineRule="auto"/>
        <w:jc w:val="center"/>
        <w:rPr>
          <w:rFonts w:asciiTheme="minorHAnsi" w:hAnsiTheme="minorHAnsi" w:cstheme="minorHAnsi"/>
          <w:b/>
          <w:sz w:val="22"/>
          <w:szCs w:val="22"/>
          <w:u w:val="single"/>
        </w:rPr>
      </w:pPr>
    </w:p>
    <w:tbl>
      <w:tblPr>
        <w:tblStyle w:val="Tablaconcuadrcula4"/>
        <w:tblpPr w:leftFromText="141" w:rightFromText="141" w:vertAnchor="text" w:horzAnchor="margin" w:tblpXSpec="center" w:tblpY="-50"/>
        <w:tblW w:w="0" w:type="auto"/>
        <w:tblLook w:val="04A0" w:firstRow="1" w:lastRow="0" w:firstColumn="1" w:lastColumn="0" w:noHBand="0" w:noVBand="1"/>
      </w:tblPr>
      <w:tblGrid>
        <w:gridCol w:w="1443"/>
        <w:gridCol w:w="1444"/>
      </w:tblGrid>
      <w:tr w:rsidR="00407D7C" w:rsidRPr="00DB2D6D" w:rsidTr="00407D7C">
        <w:trPr>
          <w:trHeight w:val="1105"/>
        </w:trPr>
        <w:tc>
          <w:tcPr>
            <w:tcW w:w="1443" w:type="dxa"/>
            <w:vAlign w:val="center"/>
          </w:tcPr>
          <w:p w:rsidR="00407D7C" w:rsidRPr="00DB2D6D" w:rsidRDefault="00407D7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Misión Rígida</w:t>
            </w:r>
          </w:p>
        </w:tc>
        <w:tc>
          <w:tcPr>
            <w:tcW w:w="1444" w:type="dxa"/>
            <w:vAlign w:val="center"/>
          </w:tcPr>
          <w:p w:rsidR="00407D7C" w:rsidRPr="00DB2D6D" w:rsidRDefault="00407D7C" w:rsidP="0051767E">
            <w:pPr>
              <w:pStyle w:val="NormalWeb"/>
              <w:spacing w:line="360" w:lineRule="auto"/>
              <w:jc w:val="both"/>
              <w:rPr>
                <w:rFonts w:asciiTheme="minorHAnsi" w:hAnsiTheme="minorHAnsi" w:cstheme="minorHAnsi"/>
                <w:sz w:val="22"/>
                <w:szCs w:val="22"/>
                <w:u w:val="single"/>
              </w:rPr>
            </w:pPr>
            <w:r w:rsidRPr="00DB2D6D">
              <w:rPr>
                <w:rFonts w:asciiTheme="minorHAnsi" w:hAnsiTheme="minorHAnsi" w:cstheme="minorHAnsi"/>
                <w:sz w:val="22"/>
                <w:szCs w:val="22"/>
                <w:u w:val="single"/>
              </w:rPr>
              <w:t>Misión Abierta</w:t>
            </w:r>
          </w:p>
        </w:tc>
      </w:tr>
      <w:tr w:rsidR="00407D7C" w:rsidRPr="00DB2D6D" w:rsidTr="00407D7C">
        <w:trPr>
          <w:trHeight w:val="1190"/>
        </w:trPr>
        <w:tc>
          <w:tcPr>
            <w:tcW w:w="1443" w:type="dxa"/>
            <w:vAlign w:val="center"/>
          </w:tcPr>
          <w:p w:rsidR="00407D7C" w:rsidRPr="00DB2D6D" w:rsidRDefault="00407D7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Misión Cerrada</w:t>
            </w:r>
          </w:p>
        </w:tc>
        <w:tc>
          <w:tcPr>
            <w:tcW w:w="1444" w:type="dxa"/>
            <w:vAlign w:val="center"/>
          </w:tcPr>
          <w:p w:rsidR="00407D7C" w:rsidRPr="00DB2D6D" w:rsidRDefault="00407D7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Misión Inestable</w:t>
            </w:r>
          </w:p>
        </w:tc>
      </w:tr>
    </w:tbl>
    <w:p w:rsidR="00B95334" w:rsidRPr="00DB2D6D" w:rsidRDefault="007A76B0"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B95334" w:rsidRPr="00DB2D6D">
        <w:rPr>
          <w:rFonts w:asciiTheme="minorHAnsi" w:hAnsiTheme="minorHAnsi" w:cstheme="minorHAnsi"/>
          <w:sz w:val="22"/>
          <w:szCs w:val="22"/>
        </w:rPr>
        <w:t>Alta</w:t>
      </w:r>
    </w:p>
    <w:p w:rsidR="00B95334"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A16832" w:rsidRPr="00DB2D6D">
        <w:rPr>
          <w:rFonts w:asciiTheme="minorHAnsi" w:hAnsiTheme="minorHAnsi" w:cstheme="minorHAnsi"/>
          <w:sz w:val="22"/>
          <w:szCs w:val="22"/>
        </w:rPr>
        <w:t>Orientación</w:t>
      </w:r>
    </w:p>
    <w:p w:rsidR="00B95334"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proofErr w:type="gramStart"/>
      <w:r w:rsidR="00A16832" w:rsidRPr="00DB2D6D">
        <w:rPr>
          <w:rFonts w:asciiTheme="minorHAnsi" w:hAnsiTheme="minorHAnsi" w:cstheme="minorHAnsi"/>
          <w:sz w:val="22"/>
          <w:szCs w:val="22"/>
        </w:rPr>
        <w:t>al</w:t>
      </w:r>
      <w:proofErr w:type="gramEnd"/>
      <w:r w:rsidR="00A16832" w:rsidRPr="00DB2D6D">
        <w:rPr>
          <w:rFonts w:asciiTheme="minorHAnsi" w:hAnsiTheme="minorHAnsi" w:cstheme="minorHAnsi"/>
          <w:sz w:val="22"/>
          <w:szCs w:val="22"/>
        </w:rPr>
        <w:t xml:space="preserve"> producto</w:t>
      </w:r>
    </w:p>
    <w:p w:rsidR="00B95334"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A16832" w:rsidRPr="00DB2D6D">
        <w:rPr>
          <w:rFonts w:asciiTheme="minorHAnsi" w:hAnsiTheme="minorHAnsi" w:cstheme="minorHAnsi"/>
          <w:sz w:val="22"/>
          <w:szCs w:val="22"/>
        </w:rPr>
        <w:t xml:space="preserve">Baja </w:t>
      </w:r>
      <w:r w:rsidR="00B95334" w:rsidRPr="00DB2D6D">
        <w:rPr>
          <w:rFonts w:asciiTheme="minorHAnsi" w:hAnsiTheme="minorHAnsi" w:cstheme="minorHAnsi"/>
          <w:sz w:val="22"/>
          <w:szCs w:val="22"/>
        </w:rPr>
        <w:t>Alta</w:t>
      </w:r>
    </w:p>
    <w:p w:rsidR="00A16832"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A16832" w:rsidRPr="00DB2D6D">
        <w:rPr>
          <w:rFonts w:asciiTheme="minorHAnsi" w:hAnsiTheme="minorHAnsi" w:cstheme="minorHAnsi"/>
          <w:sz w:val="22"/>
          <w:szCs w:val="22"/>
        </w:rPr>
        <w:t>Orientación al cliente</w:t>
      </w:r>
    </w:p>
    <w:p w:rsidR="00407D7C" w:rsidRPr="00DB2D6D" w:rsidRDefault="00407D7C" w:rsidP="0051767E">
      <w:pPr>
        <w:pStyle w:val="NormalWeb"/>
        <w:shd w:val="clear" w:color="auto" w:fill="FFFFFF"/>
        <w:spacing w:line="360" w:lineRule="auto"/>
        <w:ind w:firstLine="709"/>
        <w:jc w:val="both"/>
        <w:rPr>
          <w:rFonts w:asciiTheme="minorHAnsi" w:hAnsiTheme="minorHAnsi" w:cstheme="minorHAnsi"/>
          <w:sz w:val="22"/>
          <w:szCs w:val="22"/>
        </w:rPr>
      </w:pPr>
    </w:p>
    <w:p w:rsidR="00172331" w:rsidRPr="00DB2D6D" w:rsidRDefault="00172331" w:rsidP="0051767E">
      <w:pPr>
        <w:pStyle w:val="NormalWeb"/>
        <w:shd w:val="clear" w:color="auto" w:fill="FFFFFF"/>
        <w:spacing w:line="360" w:lineRule="auto"/>
        <w:ind w:firstLine="709"/>
        <w:jc w:val="both"/>
        <w:rPr>
          <w:rFonts w:asciiTheme="minorHAnsi" w:hAnsiTheme="minorHAnsi" w:cstheme="minorHAnsi"/>
          <w:sz w:val="22"/>
          <w:szCs w:val="22"/>
        </w:rPr>
      </w:pPr>
      <w:proofErr w:type="spellStart"/>
      <w:r w:rsidRPr="00DB2D6D">
        <w:rPr>
          <w:rFonts w:asciiTheme="minorHAnsi" w:hAnsiTheme="minorHAnsi" w:cstheme="minorHAnsi"/>
          <w:sz w:val="22"/>
          <w:szCs w:val="22"/>
        </w:rPr>
        <w:t>Vendemmia</w:t>
      </w:r>
      <w:proofErr w:type="spellEnd"/>
      <w:r w:rsidRPr="00DB2D6D">
        <w:rPr>
          <w:rFonts w:asciiTheme="minorHAnsi" w:hAnsiTheme="minorHAnsi" w:cstheme="minorHAnsi"/>
          <w:sz w:val="22"/>
          <w:szCs w:val="22"/>
        </w:rPr>
        <w:t xml:space="preserve"> tiene una fuerte orientación al producto, ya que se centran prioritariamente en su calidad y diversidad.  Posee una alta orientación al cliente, siempre atento a sus preferencias, gustos y exigencias. Por lo tanto la empresa posee una Misión Abierta en donde tiene una clara definición del quien y del que del cliente y sus demandas de bienes y servicios.</w:t>
      </w:r>
    </w:p>
    <w:p w:rsidR="00D551CA" w:rsidRPr="00DB2D6D" w:rsidRDefault="00FB7865" w:rsidP="0051767E">
      <w:pPr>
        <w:pStyle w:val="NormalWeb"/>
        <w:numPr>
          <w:ilvl w:val="0"/>
          <w:numId w:val="32"/>
        </w:numPr>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CULTURA</w:t>
      </w:r>
      <w:r w:rsidR="00E9052B" w:rsidRPr="00DB2D6D">
        <w:rPr>
          <w:rFonts w:asciiTheme="minorHAnsi" w:hAnsiTheme="minorHAnsi" w:cstheme="minorHAnsi"/>
          <w:sz w:val="22"/>
          <w:szCs w:val="22"/>
        </w:rPr>
        <w:t xml:space="preserve"> EMPRESARIA</w:t>
      </w:r>
    </w:p>
    <w:p w:rsidR="009525D6" w:rsidRPr="00DB2D6D" w:rsidRDefault="00E9052B" w:rsidP="0051767E">
      <w:pPr>
        <w:pStyle w:val="NormalWeb"/>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rPr>
        <w:t>Se entiende por cultura</w:t>
      </w:r>
      <w:r w:rsidR="00A16832" w:rsidRPr="00DB2D6D">
        <w:rPr>
          <w:rFonts w:asciiTheme="minorHAnsi" w:hAnsiTheme="minorHAnsi" w:cstheme="minorHAnsi"/>
          <w:sz w:val="22"/>
          <w:szCs w:val="22"/>
        </w:rPr>
        <w:t xml:space="preserve"> empresaria</w:t>
      </w:r>
      <w:r w:rsidR="009525D6" w:rsidRPr="00DB2D6D">
        <w:rPr>
          <w:rFonts w:asciiTheme="minorHAnsi" w:hAnsiTheme="minorHAnsi" w:cstheme="minorHAnsi"/>
          <w:sz w:val="22"/>
          <w:szCs w:val="22"/>
        </w:rPr>
        <w:t xml:space="preserve"> u organizacional </w:t>
      </w:r>
      <w:r w:rsidRPr="00DB2D6D">
        <w:rPr>
          <w:rFonts w:asciiTheme="minorHAnsi" w:hAnsiTheme="minorHAnsi" w:cstheme="minorHAnsi"/>
          <w:sz w:val="22"/>
          <w:szCs w:val="22"/>
        </w:rPr>
        <w:t>a</w:t>
      </w:r>
      <w:r w:rsidR="009525D6" w:rsidRPr="00DB2D6D">
        <w:rPr>
          <w:rFonts w:asciiTheme="minorHAnsi" w:hAnsiTheme="minorHAnsi" w:cstheme="minorHAnsi"/>
          <w:sz w:val="22"/>
          <w:szCs w:val="22"/>
        </w:rPr>
        <w:t xml:space="preserve"> la identificación de la </w:t>
      </w:r>
      <w:r w:rsidRPr="00DB2D6D">
        <w:rPr>
          <w:rFonts w:asciiTheme="minorHAnsi" w:hAnsiTheme="minorHAnsi" w:cstheme="minorHAnsi"/>
          <w:sz w:val="22"/>
          <w:szCs w:val="22"/>
          <w:shd w:val="clear" w:color="auto" w:fill="FFFFFF"/>
        </w:rPr>
        <w:t>forma de ser de un</w:t>
      </w:r>
      <w:r w:rsidR="00A16832" w:rsidRPr="00DB2D6D">
        <w:rPr>
          <w:rFonts w:asciiTheme="minorHAnsi" w:hAnsiTheme="minorHAnsi" w:cstheme="minorHAnsi"/>
          <w:sz w:val="22"/>
          <w:szCs w:val="22"/>
          <w:shd w:val="clear" w:color="auto" w:fill="FFFFFF"/>
        </w:rPr>
        <w:t>a</w:t>
      </w:r>
      <w:r w:rsidRPr="00DB2D6D">
        <w:rPr>
          <w:rFonts w:asciiTheme="minorHAnsi" w:hAnsiTheme="minorHAnsi" w:cstheme="minorHAnsi"/>
          <w:sz w:val="22"/>
          <w:szCs w:val="22"/>
          <w:shd w:val="clear" w:color="auto" w:fill="FFFFFF"/>
        </w:rPr>
        <w:t xml:space="preserve"> empresa y se manifiesta en las formas de actuación ante los problemas y oportunidades de gestión y adaptación a los cambios y requerimientos de orden exterior e interior, que son interiorizados en forma de creencias y talantes colectivos que se trasmiten y se enseñan a los nuevos miembros como una manera de pensar, vivir y actuar.</w:t>
      </w:r>
    </w:p>
    <w:p w:rsidR="00E9052B" w:rsidRPr="00DB2D6D" w:rsidRDefault="005452E3"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Según directrices y postulados de la EFQM, disponible en (http://www.excelencia-empresarial.com/Cultura_Empresarial.htm), e</w:t>
      </w:r>
      <w:r w:rsidR="009525D6" w:rsidRPr="00DB2D6D">
        <w:rPr>
          <w:rFonts w:asciiTheme="minorHAnsi" w:hAnsiTheme="minorHAnsi" w:cstheme="minorHAnsi"/>
          <w:sz w:val="22"/>
          <w:szCs w:val="22"/>
        </w:rPr>
        <w:t>s</w:t>
      </w:r>
      <w:r w:rsidR="00E9052B" w:rsidRPr="00DB2D6D">
        <w:rPr>
          <w:rFonts w:asciiTheme="minorHAnsi" w:hAnsiTheme="minorHAnsi" w:cstheme="minorHAnsi"/>
          <w:sz w:val="22"/>
          <w:szCs w:val="22"/>
        </w:rPr>
        <w:t xml:space="preserve"> la capacidad flexible de consensuar metas comunes, en la gestión integral de la empresa con sus objetivos estratégicos y criterios de evaluación de la medida de los resultados.</w:t>
      </w:r>
      <w:r w:rsidR="009525D6" w:rsidRPr="00DB2D6D">
        <w:rPr>
          <w:rFonts w:asciiTheme="minorHAnsi" w:hAnsiTheme="minorHAnsi" w:cstheme="minorHAnsi"/>
          <w:sz w:val="22"/>
          <w:szCs w:val="22"/>
        </w:rPr>
        <w:t xml:space="preserve"> </w:t>
      </w:r>
      <w:r w:rsidR="00E9052B" w:rsidRPr="00DB2D6D">
        <w:rPr>
          <w:rFonts w:asciiTheme="minorHAnsi" w:hAnsiTheme="minorHAnsi" w:cstheme="minorHAnsi"/>
          <w:sz w:val="22"/>
          <w:szCs w:val="22"/>
        </w:rPr>
        <w:t xml:space="preserve">El lenguaje y las categorías conceptuales propios de cada cultura empresarial u </w:t>
      </w:r>
      <w:r w:rsidR="00E9052B" w:rsidRPr="00DB2D6D">
        <w:rPr>
          <w:rFonts w:asciiTheme="minorHAnsi" w:hAnsiTheme="minorHAnsi" w:cstheme="minorHAnsi"/>
          <w:sz w:val="22"/>
          <w:szCs w:val="22"/>
        </w:rPr>
        <w:lastRenderedPageBreak/>
        <w:t xml:space="preserve">organización, son esenciales para fijar o consensuar los </w:t>
      </w:r>
      <w:r w:rsidR="006670D9" w:rsidRPr="00DB2D6D">
        <w:rPr>
          <w:rFonts w:asciiTheme="minorHAnsi" w:hAnsiTheme="minorHAnsi" w:cstheme="minorHAnsi"/>
          <w:sz w:val="22"/>
          <w:szCs w:val="22"/>
        </w:rPr>
        <w:t>límites</w:t>
      </w:r>
      <w:r w:rsidR="00E9052B" w:rsidRPr="00DB2D6D">
        <w:rPr>
          <w:rFonts w:asciiTheme="minorHAnsi" w:hAnsiTheme="minorHAnsi" w:cstheme="minorHAnsi"/>
          <w:sz w:val="22"/>
          <w:szCs w:val="22"/>
        </w:rPr>
        <w:t xml:space="preserve"> de la identidad como grupo y establecer las reglas de juego en las relaciones con las personas que pertenecen al mismo.</w:t>
      </w:r>
    </w:p>
    <w:p w:rsidR="00A16832" w:rsidRPr="00DB2D6D" w:rsidRDefault="00A16832"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De acuerdo al cuestionario para realizar el diagnóstico de la misión empresarial (que se presenta como anexo al final del presente trabajo) se obtuvo como resultado:</w:t>
      </w:r>
    </w:p>
    <w:p w:rsidR="006670D9" w:rsidRPr="00DB2D6D" w:rsidRDefault="006670D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Puntaje obtenido: 0,70 = Cultura Anticipadora</w:t>
      </w:r>
      <w:r w:rsidR="00A16832" w:rsidRPr="00DB2D6D">
        <w:rPr>
          <w:rFonts w:asciiTheme="minorHAnsi" w:hAnsiTheme="minorHAnsi" w:cstheme="minorHAnsi"/>
          <w:sz w:val="22"/>
          <w:szCs w:val="22"/>
        </w:rPr>
        <w:t>.</w:t>
      </w:r>
    </w:p>
    <w:p w:rsidR="005452E3" w:rsidRPr="00DB2D6D" w:rsidRDefault="005452E3" w:rsidP="0051767E">
      <w:pPr>
        <w:pStyle w:val="NormalWeb"/>
        <w:spacing w:line="360" w:lineRule="auto"/>
        <w:jc w:val="center"/>
        <w:rPr>
          <w:rFonts w:asciiTheme="minorHAnsi" w:hAnsiTheme="minorHAnsi" w:cstheme="minorHAnsi"/>
          <w:b/>
          <w:sz w:val="22"/>
          <w:szCs w:val="22"/>
          <w:u w:val="single"/>
        </w:rPr>
      </w:pPr>
      <w:r w:rsidRPr="00DB2D6D">
        <w:rPr>
          <w:rFonts w:asciiTheme="minorHAnsi" w:hAnsiTheme="minorHAnsi" w:cstheme="minorHAnsi"/>
          <w:b/>
          <w:sz w:val="22"/>
          <w:szCs w:val="22"/>
          <w:u w:val="single"/>
        </w:rPr>
        <w:t>Cuadro N°3: Cultura</w:t>
      </w:r>
    </w:p>
    <w:tbl>
      <w:tblPr>
        <w:tblStyle w:val="Tablaconcuadrcula4"/>
        <w:tblpPr w:leftFromText="141" w:rightFromText="141" w:vertAnchor="text" w:horzAnchor="margin" w:tblpXSpec="center" w:tblpY="559"/>
        <w:tblW w:w="0" w:type="auto"/>
        <w:tblLook w:val="04A0" w:firstRow="1" w:lastRow="0" w:firstColumn="1" w:lastColumn="0" w:noHBand="0" w:noVBand="1"/>
      </w:tblPr>
      <w:tblGrid>
        <w:gridCol w:w="1443"/>
        <w:gridCol w:w="1444"/>
      </w:tblGrid>
      <w:tr w:rsidR="007A76B0" w:rsidRPr="00DB2D6D" w:rsidTr="00F85772">
        <w:trPr>
          <w:trHeight w:val="1105"/>
        </w:trPr>
        <w:tc>
          <w:tcPr>
            <w:tcW w:w="1443"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u w:val="single"/>
              </w:rPr>
              <w:t>Cultura Anticipadora</w:t>
            </w:r>
          </w:p>
        </w:tc>
        <w:tc>
          <w:tcPr>
            <w:tcW w:w="1444"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u w:val="single"/>
              </w:rPr>
            </w:pPr>
            <w:r w:rsidRPr="00DB2D6D">
              <w:rPr>
                <w:rFonts w:asciiTheme="minorHAnsi" w:hAnsiTheme="minorHAnsi" w:cstheme="minorHAnsi"/>
                <w:sz w:val="22"/>
                <w:szCs w:val="22"/>
              </w:rPr>
              <w:t>Cultura Iniciadora</w:t>
            </w:r>
          </w:p>
        </w:tc>
      </w:tr>
      <w:tr w:rsidR="007A76B0" w:rsidRPr="00DB2D6D" w:rsidTr="00F85772">
        <w:trPr>
          <w:trHeight w:val="1190"/>
        </w:trPr>
        <w:tc>
          <w:tcPr>
            <w:tcW w:w="1443"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Cultura Rezagada</w:t>
            </w:r>
          </w:p>
        </w:tc>
        <w:tc>
          <w:tcPr>
            <w:tcW w:w="1444"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Cultura Seguidora</w:t>
            </w:r>
          </w:p>
        </w:tc>
      </w:tr>
    </w:tbl>
    <w:p w:rsidR="003C2BC0" w:rsidRPr="00DB2D6D" w:rsidRDefault="003C2BC0" w:rsidP="0051767E">
      <w:pPr>
        <w:pStyle w:val="NormalWeb"/>
        <w:shd w:val="clear" w:color="auto" w:fill="FFFFFF"/>
        <w:spacing w:line="360" w:lineRule="auto"/>
        <w:jc w:val="both"/>
        <w:rPr>
          <w:rFonts w:asciiTheme="minorHAnsi" w:hAnsiTheme="minorHAnsi" w:cstheme="minorHAnsi"/>
          <w:sz w:val="22"/>
          <w:szCs w:val="22"/>
        </w:rPr>
      </w:pPr>
    </w:p>
    <w:p w:rsidR="003C2BC0" w:rsidRPr="00DB2D6D" w:rsidRDefault="007A76B0"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Alta</w:t>
      </w:r>
    </w:p>
    <w:p w:rsidR="003C2BC0"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Orientada a</w:t>
      </w:r>
    </w:p>
    <w:p w:rsidR="003C2BC0"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proofErr w:type="gramStart"/>
      <w:r w:rsidR="003C2BC0" w:rsidRPr="00DB2D6D">
        <w:rPr>
          <w:rFonts w:asciiTheme="minorHAnsi" w:hAnsiTheme="minorHAnsi" w:cstheme="minorHAnsi"/>
          <w:sz w:val="22"/>
          <w:szCs w:val="22"/>
        </w:rPr>
        <w:t>la</w:t>
      </w:r>
      <w:proofErr w:type="gramEnd"/>
      <w:r w:rsidR="003C2BC0" w:rsidRPr="00DB2D6D">
        <w:rPr>
          <w:rFonts w:asciiTheme="minorHAnsi" w:hAnsiTheme="minorHAnsi" w:cstheme="minorHAnsi"/>
          <w:sz w:val="22"/>
          <w:szCs w:val="22"/>
        </w:rPr>
        <w:t xml:space="preserve"> diferencia</w:t>
      </w:r>
    </w:p>
    <w:p w:rsidR="003C2BC0"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Baja Alta</w:t>
      </w:r>
    </w:p>
    <w:p w:rsidR="00A16832" w:rsidRPr="00DB2D6D" w:rsidRDefault="007A76B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Orientada a la eficiencia</w:t>
      </w:r>
    </w:p>
    <w:p w:rsidR="00D551CA" w:rsidRPr="00DB2D6D" w:rsidRDefault="00172331"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Vendemmia se caracteriza por tener una cultura anticipadora. En donde hay trabajo en equipo, cooperación, prevalecen el crecimiento grupal antes que el individual, y tienen resoluciones creativas de problemas. Su identidad está orientada a la generación de diferencias y con actitud proactiva con niveles aceptables de eficiencia en un</w:t>
      </w:r>
      <w:r w:rsidR="003C2BC0" w:rsidRPr="00DB2D6D">
        <w:rPr>
          <w:rFonts w:asciiTheme="minorHAnsi" w:hAnsiTheme="minorHAnsi" w:cstheme="minorHAnsi"/>
          <w:sz w:val="22"/>
          <w:szCs w:val="22"/>
        </w:rPr>
        <w:t>a actitud por controlar costos.</w:t>
      </w:r>
    </w:p>
    <w:p w:rsidR="00D551CA" w:rsidRPr="00DB2D6D" w:rsidRDefault="00C400A9" w:rsidP="0051767E">
      <w:pPr>
        <w:pStyle w:val="NormalWeb"/>
        <w:numPr>
          <w:ilvl w:val="0"/>
          <w:numId w:val="32"/>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ESTRUCTURA ORGANIZACIONAL</w:t>
      </w:r>
    </w:p>
    <w:p w:rsidR="00575B81" w:rsidRPr="00DB2D6D" w:rsidRDefault="00575B81" w:rsidP="0051767E">
      <w:pPr>
        <w:pStyle w:val="NormalWeb"/>
        <w:shd w:val="clear" w:color="auto" w:fill="FFFFFF"/>
        <w:spacing w:line="360" w:lineRule="auto"/>
        <w:ind w:firstLine="709"/>
        <w:jc w:val="both"/>
        <w:rPr>
          <w:rFonts w:asciiTheme="minorHAnsi" w:hAnsiTheme="minorHAnsi" w:cstheme="minorHAnsi"/>
          <w:color w:val="000000" w:themeColor="text1"/>
          <w:sz w:val="22"/>
          <w:szCs w:val="22"/>
          <w:shd w:val="clear" w:color="auto" w:fill="FFFFFF"/>
        </w:rPr>
      </w:pPr>
      <w:proofErr w:type="spellStart"/>
      <w:r w:rsidRPr="00DB2D6D">
        <w:rPr>
          <w:rFonts w:asciiTheme="minorHAnsi" w:hAnsiTheme="minorHAnsi" w:cstheme="minorHAnsi"/>
          <w:color w:val="000000" w:themeColor="text1"/>
          <w:sz w:val="22"/>
          <w:szCs w:val="22"/>
          <w:shd w:val="clear" w:color="auto" w:fill="FFFFFF"/>
        </w:rPr>
        <w:t>Kast</w:t>
      </w:r>
      <w:proofErr w:type="spellEnd"/>
      <w:r w:rsidRPr="00DB2D6D">
        <w:rPr>
          <w:rFonts w:asciiTheme="minorHAnsi" w:hAnsiTheme="minorHAnsi" w:cstheme="minorHAnsi"/>
          <w:color w:val="000000" w:themeColor="text1"/>
          <w:sz w:val="22"/>
          <w:szCs w:val="22"/>
          <w:shd w:val="clear" w:color="auto" w:fill="FFFFFF"/>
        </w:rPr>
        <w:t xml:space="preserve"> y </w:t>
      </w:r>
      <w:proofErr w:type="spellStart"/>
      <w:r w:rsidRPr="00DB2D6D">
        <w:rPr>
          <w:rFonts w:asciiTheme="minorHAnsi" w:hAnsiTheme="minorHAnsi" w:cstheme="minorHAnsi"/>
          <w:color w:val="000000" w:themeColor="text1"/>
          <w:sz w:val="22"/>
          <w:szCs w:val="22"/>
          <w:shd w:val="clear" w:color="auto" w:fill="FFFFFF"/>
        </w:rPr>
        <w:t>Rosenzweig</w:t>
      </w:r>
      <w:proofErr w:type="spellEnd"/>
      <w:r w:rsidRPr="00DB2D6D">
        <w:rPr>
          <w:rFonts w:asciiTheme="minorHAnsi" w:hAnsiTheme="minorHAnsi" w:cstheme="minorHAnsi"/>
          <w:color w:val="000000" w:themeColor="text1"/>
          <w:sz w:val="22"/>
          <w:szCs w:val="22"/>
          <w:shd w:val="clear" w:color="auto" w:fill="FFFFFF"/>
        </w:rPr>
        <w:t xml:space="preserve"> consideran a la estructura como el patrón establecido de relaciones entre los componentes o partes de la organización, disponible en (</w:t>
      </w:r>
      <w:hyperlink r:id="rId19" w:history="1">
        <w:r w:rsidRPr="00DB2D6D">
          <w:rPr>
            <w:rStyle w:val="Hipervnculo"/>
            <w:rFonts w:asciiTheme="minorHAnsi" w:hAnsiTheme="minorHAnsi" w:cstheme="minorHAnsi"/>
            <w:sz w:val="22"/>
            <w:szCs w:val="22"/>
            <w:shd w:val="clear" w:color="auto" w:fill="FFFFFF"/>
          </w:rPr>
          <w:t>http://admindeempresas.blogspot.com.ar/2007/10/conceptos-sobre-estructura.html</w:t>
        </w:r>
      </w:hyperlink>
      <w:r w:rsidRPr="00DB2D6D">
        <w:rPr>
          <w:rFonts w:asciiTheme="minorHAnsi" w:hAnsiTheme="minorHAnsi" w:cstheme="minorHAnsi"/>
          <w:color w:val="000000" w:themeColor="text1"/>
          <w:sz w:val="22"/>
          <w:szCs w:val="22"/>
          <w:shd w:val="clear" w:color="auto" w:fill="FFFFFF"/>
        </w:rPr>
        <w:t>)</w:t>
      </w:r>
    </w:p>
    <w:p w:rsidR="00C400A9" w:rsidRPr="00DB2D6D" w:rsidRDefault="001D0EFA" w:rsidP="0051767E">
      <w:pPr>
        <w:pStyle w:val="NormalWeb"/>
        <w:shd w:val="clear" w:color="auto" w:fill="FFFFFF"/>
        <w:spacing w:line="360" w:lineRule="auto"/>
        <w:ind w:firstLine="709"/>
        <w:jc w:val="both"/>
        <w:rPr>
          <w:rFonts w:asciiTheme="minorHAnsi" w:hAnsiTheme="minorHAnsi" w:cstheme="minorHAnsi"/>
          <w:color w:val="000000" w:themeColor="text1"/>
          <w:sz w:val="22"/>
          <w:szCs w:val="22"/>
          <w:shd w:val="clear" w:color="auto" w:fill="FFFFFF"/>
        </w:rPr>
      </w:pPr>
      <w:r w:rsidRPr="00DB2D6D">
        <w:rPr>
          <w:rFonts w:asciiTheme="minorHAnsi" w:hAnsiTheme="minorHAnsi" w:cstheme="minorHAnsi"/>
          <w:sz w:val="22"/>
          <w:szCs w:val="22"/>
        </w:rPr>
        <w:t>Se</w:t>
      </w:r>
      <w:r w:rsidR="00F16AFC" w:rsidRPr="00DB2D6D">
        <w:rPr>
          <w:rFonts w:asciiTheme="minorHAnsi" w:hAnsiTheme="minorHAnsi" w:cstheme="minorHAnsi"/>
          <w:sz w:val="22"/>
          <w:szCs w:val="22"/>
        </w:rPr>
        <w:t xml:space="preserve"> entiende por</w:t>
      </w:r>
      <w:r w:rsidR="00F16AFC" w:rsidRPr="00DB2D6D">
        <w:rPr>
          <w:rFonts w:asciiTheme="minorHAnsi" w:hAnsiTheme="minorHAnsi" w:cstheme="minorHAnsi"/>
          <w:sz w:val="22"/>
          <w:szCs w:val="22"/>
          <w:shd w:val="clear" w:color="auto" w:fill="FFFFFF"/>
        </w:rPr>
        <w:t xml:space="preserve"> estructura organizacional al marco en el que se desenvuelve la organización, de acuerdo con el cual las tareas son divididas, agrupadas, coordinadas y controladas, para el logro de objetivos. Desde un punto de vista más amplio, comprende tanto la estructura formal (que incluye todo </w:t>
      </w:r>
      <w:r w:rsidR="00F16AFC" w:rsidRPr="00DB2D6D">
        <w:rPr>
          <w:rFonts w:asciiTheme="minorHAnsi" w:hAnsiTheme="minorHAnsi" w:cstheme="minorHAnsi"/>
          <w:sz w:val="22"/>
          <w:szCs w:val="22"/>
          <w:shd w:val="clear" w:color="auto" w:fill="FFFFFF"/>
        </w:rPr>
        <w:lastRenderedPageBreak/>
        <w:t>lo que está previsto en la organización), como la estructura informal (que surge de la interacción entre los miembros de la organización y con el medio externo a ella) dando lugar a la estructura real de la organización.</w:t>
      </w:r>
    </w:p>
    <w:p w:rsidR="00F16AFC" w:rsidRPr="00DB2D6D" w:rsidRDefault="00F16AFC"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La organización junto con la visión y la cultura, debe ser analizada en cuanto a la relación estrategia-estructura y en la forma como la estructura reacciona frente a cambios del contexto. </w:t>
      </w:r>
    </w:p>
    <w:p w:rsidR="003C2BC0" w:rsidRPr="00DB2D6D" w:rsidRDefault="003C2BC0"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De acuerdo al cuestionario para realizar el diagnóstico de la misión empresarial (que se presenta como anexo al final del presente trabajo) se obtuvo como resultado:</w:t>
      </w:r>
    </w:p>
    <w:p w:rsidR="006670D9" w:rsidRPr="00DB2D6D" w:rsidRDefault="006670D9" w:rsidP="0051767E">
      <w:pPr>
        <w:pStyle w:val="NormalWeb"/>
        <w:shd w:val="clear" w:color="auto" w:fill="FFFFFF"/>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Puntaje obtenido: 0,51 = Estructura Conservadora. </w:t>
      </w:r>
    </w:p>
    <w:p w:rsidR="00575B81" w:rsidRPr="00DB2D6D" w:rsidRDefault="00575B81" w:rsidP="0051767E">
      <w:pPr>
        <w:pStyle w:val="NormalWeb"/>
        <w:shd w:val="clear" w:color="auto" w:fill="FFFFFF"/>
        <w:spacing w:line="360" w:lineRule="auto"/>
        <w:jc w:val="center"/>
        <w:rPr>
          <w:rFonts w:asciiTheme="minorHAnsi" w:hAnsiTheme="minorHAnsi" w:cstheme="minorHAnsi"/>
          <w:b/>
          <w:sz w:val="22"/>
          <w:szCs w:val="22"/>
          <w:u w:val="single"/>
          <w:shd w:val="clear" w:color="auto" w:fill="FFFFFF"/>
        </w:rPr>
      </w:pPr>
      <w:r w:rsidRPr="00DB2D6D">
        <w:rPr>
          <w:rFonts w:asciiTheme="minorHAnsi" w:hAnsiTheme="minorHAnsi" w:cstheme="minorHAnsi"/>
          <w:b/>
          <w:sz w:val="22"/>
          <w:szCs w:val="22"/>
          <w:u w:val="single"/>
          <w:shd w:val="clear" w:color="auto" w:fill="FFFFFF"/>
        </w:rPr>
        <w:t>Cuadro N°4: Estructura</w:t>
      </w:r>
    </w:p>
    <w:tbl>
      <w:tblPr>
        <w:tblStyle w:val="Tablaconcuadrcula4"/>
        <w:tblpPr w:leftFromText="141" w:rightFromText="141" w:vertAnchor="text" w:horzAnchor="margin" w:tblpXSpec="center" w:tblpY="559"/>
        <w:tblW w:w="0" w:type="auto"/>
        <w:tblLook w:val="04A0" w:firstRow="1" w:lastRow="0" w:firstColumn="1" w:lastColumn="0" w:noHBand="0" w:noVBand="1"/>
      </w:tblPr>
      <w:tblGrid>
        <w:gridCol w:w="1443"/>
        <w:gridCol w:w="1456"/>
      </w:tblGrid>
      <w:tr w:rsidR="007A76B0" w:rsidRPr="00DB2D6D" w:rsidTr="00F85772">
        <w:trPr>
          <w:trHeight w:val="1105"/>
        </w:trPr>
        <w:tc>
          <w:tcPr>
            <w:tcW w:w="1443"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Estructura flexible</w:t>
            </w:r>
          </w:p>
        </w:tc>
        <w:tc>
          <w:tcPr>
            <w:tcW w:w="1444"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u w:val="single"/>
              </w:rPr>
            </w:pPr>
            <w:r w:rsidRPr="00DB2D6D">
              <w:rPr>
                <w:rFonts w:asciiTheme="minorHAnsi" w:hAnsiTheme="minorHAnsi" w:cstheme="minorHAnsi"/>
                <w:sz w:val="22"/>
                <w:szCs w:val="22"/>
              </w:rPr>
              <w:t>Estructura Innovadora</w:t>
            </w:r>
          </w:p>
        </w:tc>
      </w:tr>
      <w:tr w:rsidR="007A76B0" w:rsidRPr="00DB2D6D" w:rsidTr="00F85772">
        <w:trPr>
          <w:trHeight w:val="1190"/>
        </w:trPr>
        <w:tc>
          <w:tcPr>
            <w:tcW w:w="1443"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Estructura Burocrática</w:t>
            </w:r>
          </w:p>
        </w:tc>
        <w:tc>
          <w:tcPr>
            <w:tcW w:w="1444" w:type="dxa"/>
            <w:vAlign w:val="center"/>
          </w:tcPr>
          <w:p w:rsidR="003C2BC0" w:rsidRPr="00DB2D6D" w:rsidRDefault="003C2BC0" w:rsidP="0051767E">
            <w:pPr>
              <w:pStyle w:val="NormalWeb"/>
              <w:spacing w:line="360" w:lineRule="auto"/>
              <w:jc w:val="both"/>
              <w:rPr>
                <w:rFonts w:asciiTheme="minorHAnsi" w:hAnsiTheme="minorHAnsi" w:cstheme="minorHAnsi"/>
                <w:sz w:val="22"/>
                <w:szCs w:val="22"/>
                <w:u w:val="single"/>
              </w:rPr>
            </w:pPr>
            <w:r w:rsidRPr="00DB2D6D">
              <w:rPr>
                <w:rFonts w:asciiTheme="minorHAnsi" w:hAnsiTheme="minorHAnsi" w:cstheme="minorHAnsi"/>
                <w:sz w:val="22"/>
                <w:szCs w:val="22"/>
                <w:u w:val="single"/>
              </w:rPr>
              <w:t>Estructura Conservadora</w:t>
            </w:r>
          </w:p>
        </w:tc>
      </w:tr>
    </w:tbl>
    <w:p w:rsidR="003C2BC0" w:rsidRPr="00DB2D6D" w:rsidRDefault="003C2BC0" w:rsidP="0051767E">
      <w:pPr>
        <w:pStyle w:val="NormalWeb"/>
        <w:shd w:val="clear" w:color="auto" w:fill="FFFFFF"/>
        <w:spacing w:line="360" w:lineRule="auto"/>
        <w:jc w:val="both"/>
        <w:rPr>
          <w:rFonts w:asciiTheme="minorHAnsi" w:hAnsiTheme="minorHAnsi" w:cstheme="minorHAnsi"/>
          <w:sz w:val="22"/>
          <w:szCs w:val="22"/>
        </w:rPr>
      </w:pPr>
    </w:p>
    <w:p w:rsidR="003C2BC0" w:rsidRPr="00DB2D6D" w:rsidRDefault="007A76B0"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Alta</w:t>
      </w:r>
    </w:p>
    <w:p w:rsidR="003C2BC0"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Orientada a</w:t>
      </w:r>
    </w:p>
    <w:p w:rsidR="003C2BC0"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proofErr w:type="gramStart"/>
      <w:r w:rsidR="003C2BC0" w:rsidRPr="00DB2D6D">
        <w:rPr>
          <w:rFonts w:asciiTheme="minorHAnsi" w:hAnsiTheme="minorHAnsi" w:cstheme="minorHAnsi"/>
          <w:sz w:val="22"/>
          <w:szCs w:val="22"/>
        </w:rPr>
        <w:t>la</w:t>
      </w:r>
      <w:proofErr w:type="gramEnd"/>
      <w:r w:rsidR="003C2BC0" w:rsidRPr="00DB2D6D">
        <w:rPr>
          <w:rFonts w:asciiTheme="minorHAnsi" w:hAnsiTheme="minorHAnsi" w:cstheme="minorHAnsi"/>
          <w:sz w:val="22"/>
          <w:szCs w:val="22"/>
        </w:rPr>
        <w:t xml:space="preserve"> diferencia</w:t>
      </w:r>
    </w:p>
    <w:p w:rsidR="003C2BC0" w:rsidRPr="00DB2D6D" w:rsidRDefault="007A76B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Baja Alta</w:t>
      </w:r>
    </w:p>
    <w:p w:rsidR="003C2BC0" w:rsidRPr="00DB2D6D" w:rsidRDefault="007A76B0"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C2BC0" w:rsidRPr="00DB2D6D">
        <w:rPr>
          <w:rFonts w:asciiTheme="minorHAnsi" w:hAnsiTheme="minorHAnsi" w:cstheme="minorHAnsi"/>
          <w:sz w:val="22"/>
          <w:szCs w:val="22"/>
        </w:rPr>
        <w:t>Orientada a la eficiencia</w:t>
      </w:r>
    </w:p>
    <w:p w:rsidR="00860FE0" w:rsidRPr="00DB2D6D" w:rsidRDefault="00860FE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Vendemmia tiende más a tener una estructura conservadora ya que el énfasis de la identidad esta puesto en la eficiencia, con estructuras rígidas, procedimientos estandarizados y productos homogéneos. Los parámetros organizacionales como las funciones, la autoridad la jerarquía, lo</w:t>
      </w:r>
      <w:r w:rsidR="00A1520D" w:rsidRPr="00DB2D6D">
        <w:rPr>
          <w:rFonts w:asciiTheme="minorHAnsi" w:hAnsiTheme="minorHAnsi" w:cstheme="minorHAnsi"/>
          <w:sz w:val="22"/>
          <w:szCs w:val="22"/>
        </w:rPr>
        <w:t>s</w:t>
      </w:r>
      <w:r w:rsidRPr="00DB2D6D">
        <w:rPr>
          <w:rFonts w:asciiTheme="minorHAnsi" w:hAnsiTheme="minorHAnsi" w:cstheme="minorHAnsi"/>
          <w:sz w:val="22"/>
          <w:szCs w:val="22"/>
        </w:rPr>
        <w:t xml:space="preserve"> métodos, los procesos y las tareas se encuentran en equilibrio. No existe ningún tipo de contradicción importante entre los miembros de la organización y/o las funciones. Las p</w:t>
      </w:r>
      <w:r w:rsidR="003C2BC0" w:rsidRPr="00DB2D6D">
        <w:rPr>
          <w:rFonts w:asciiTheme="minorHAnsi" w:hAnsiTheme="minorHAnsi" w:cstheme="minorHAnsi"/>
          <w:sz w:val="22"/>
          <w:szCs w:val="22"/>
        </w:rPr>
        <w:t>l</w:t>
      </w:r>
      <w:r w:rsidRPr="00DB2D6D">
        <w:rPr>
          <w:rFonts w:asciiTheme="minorHAnsi" w:hAnsiTheme="minorHAnsi" w:cstheme="minorHAnsi"/>
          <w:sz w:val="22"/>
          <w:szCs w:val="22"/>
        </w:rPr>
        <w:t>anificaciones a veces pueden ser  muy rígidas.</w:t>
      </w:r>
    </w:p>
    <w:p w:rsidR="00D425A7" w:rsidRPr="00DB2D6D" w:rsidRDefault="00D425A7"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FACTOR DE INDIVIDUACION: </w:t>
      </w:r>
    </w:p>
    <w:p w:rsidR="00D425A7" w:rsidRPr="00DB2D6D" w:rsidRDefault="007F4C02" w:rsidP="0051767E">
      <w:pPr>
        <w:pStyle w:val="Lista"/>
        <w:spacing w:line="360" w:lineRule="auto"/>
        <w:jc w:val="both"/>
        <w:rPr>
          <w:rFonts w:cstheme="minorHAnsi"/>
        </w:rPr>
      </w:pPr>
      <w:r w:rsidRPr="00DB2D6D">
        <w:rPr>
          <w:rFonts w:cstheme="minorHAnsi"/>
        </w:rPr>
        <w:t xml:space="preserve">            </w:t>
      </w:r>
      <w:r w:rsidR="00D425A7" w:rsidRPr="00DB2D6D">
        <w:rPr>
          <w:rFonts w:cstheme="minorHAnsi"/>
        </w:rPr>
        <w:t>Fi: (</w:t>
      </w:r>
      <w:proofErr w:type="spellStart"/>
      <w:r w:rsidR="00D425A7" w:rsidRPr="00DB2D6D">
        <w:rPr>
          <w:rFonts w:cstheme="minorHAnsi"/>
        </w:rPr>
        <w:t>Vi+Mi+Ci+Ei</w:t>
      </w:r>
      <w:proofErr w:type="spellEnd"/>
      <w:r w:rsidR="00D425A7" w:rsidRPr="00DB2D6D">
        <w:rPr>
          <w:rFonts w:cstheme="minorHAnsi"/>
        </w:rPr>
        <w:t>)/4</w:t>
      </w:r>
    </w:p>
    <w:p w:rsidR="00D425A7" w:rsidRPr="00DB2D6D" w:rsidRDefault="00D425A7"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rPr>
        <w:lastRenderedPageBreak/>
        <w:t>Fi: (0,6963+0,89+0,70+</w:t>
      </w:r>
      <w:r w:rsidRPr="00DB2D6D">
        <w:rPr>
          <w:rFonts w:asciiTheme="minorHAnsi" w:hAnsiTheme="minorHAnsi" w:cstheme="minorHAnsi"/>
          <w:sz w:val="22"/>
          <w:szCs w:val="22"/>
          <w:shd w:val="clear" w:color="auto" w:fill="FFFFFF"/>
        </w:rPr>
        <w:t>0,51)/4</w:t>
      </w:r>
    </w:p>
    <w:p w:rsidR="00D425A7" w:rsidRPr="00DB2D6D" w:rsidRDefault="00D425A7"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Fi: </w:t>
      </w:r>
      <w:r w:rsidR="007E0610" w:rsidRPr="00DB2D6D">
        <w:rPr>
          <w:rFonts w:asciiTheme="minorHAnsi" w:hAnsiTheme="minorHAnsi" w:cstheme="minorHAnsi"/>
          <w:sz w:val="22"/>
          <w:szCs w:val="22"/>
          <w:shd w:val="clear" w:color="auto" w:fill="FFFFFF"/>
        </w:rPr>
        <w:t>2,796/4</w:t>
      </w:r>
    </w:p>
    <w:p w:rsidR="007E0610" w:rsidRPr="00DB2D6D" w:rsidRDefault="007E0610"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Fi: 0.70</w:t>
      </w:r>
    </w:p>
    <w:p w:rsidR="00115427" w:rsidRPr="00DB2D6D" w:rsidRDefault="007E061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u w:val="single"/>
        </w:rPr>
        <w:t>INTERPRETACIÓN</w:t>
      </w:r>
      <w:r w:rsidRPr="00DB2D6D">
        <w:rPr>
          <w:rFonts w:asciiTheme="minorHAnsi" w:hAnsiTheme="minorHAnsi" w:cstheme="minorHAnsi"/>
          <w:b/>
          <w:sz w:val="22"/>
          <w:szCs w:val="22"/>
        </w:rPr>
        <w:t xml:space="preserve">: </w:t>
      </w:r>
      <w:r w:rsidRPr="00DB2D6D">
        <w:rPr>
          <w:rFonts w:asciiTheme="minorHAnsi" w:hAnsiTheme="minorHAnsi" w:cstheme="minorHAnsi"/>
          <w:sz w:val="22"/>
          <w:szCs w:val="22"/>
        </w:rPr>
        <w:t xml:space="preserve">El fi se encuentra comprendido entre los valores 0 (cero) y 1 (uno) siendo 1 el valor ideal de identidad. Los índices por encima de 0,50 proyectan un resultado aceptable, y se considera una fortaleza. Si el valor </w:t>
      </w:r>
      <w:r w:rsidR="00872FC3" w:rsidRPr="00DB2D6D">
        <w:rPr>
          <w:rFonts w:asciiTheme="minorHAnsi" w:hAnsiTheme="minorHAnsi" w:cstheme="minorHAnsi"/>
          <w:sz w:val="22"/>
          <w:szCs w:val="22"/>
        </w:rPr>
        <w:t xml:space="preserve">que </w:t>
      </w:r>
      <w:r w:rsidRPr="00DB2D6D">
        <w:rPr>
          <w:rFonts w:asciiTheme="minorHAnsi" w:hAnsiTheme="minorHAnsi" w:cstheme="minorHAnsi"/>
          <w:sz w:val="22"/>
          <w:szCs w:val="22"/>
        </w:rPr>
        <w:t>está por debajo de 0,50 se considera una debilidad. Mientas más cerca se encuentr</w:t>
      </w:r>
      <w:r w:rsidR="00F14FEA" w:rsidRPr="00DB2D6D">
        <w:rPr>
          <w:rFonts w:asciiTheme="minorHAnsi" w:hAnsiTheme="minorHAnsi" w:cstheme="minorHAnsi"/>
          <w:sz w:val="22"/>
          <w:szCs w:val="22"/>
        </w:rPr>
        <w:t>en de los valores extremas serán</w:t>
      </w:r>
      <w:r w:rsidRPr="00DB2D6D">
        <w:rPr>
          <w:rFonts w:asciiTheme="minorHAnsi" w:hAnsiTheme="minorHAnsi" w:cstheme="minorHAnsi"/>
          <w:sz w:val="22"/>
          <w:szCs w:val="22"/>
        </w:rPr>
        <w:t xml:space="preserve"> más positivos o negativos. </w:t>
      </w:r>
    </w:p>
    <w:p w:rsidR="007E0610" w:rsidRPr="00DB2D6D" w:rsidRDefault="00115427" w:rsidP="0051767E">
      <w:pPr>
        <w:pStyle w:val="Textoindependienteprimerasangra"/>
        <w:spacing w:line="360" w:lineRule="auto"/>
        <w:ind w:firstLine="709"/>
        <w:jc w:val="both"/>
        <w:rPr>
          <w:rFonts w:cstheme="minorHAnsi"/>
        </w:rPr>
      </w:pPr>
      <w:r w:rsidRPr="00DB2D6D">
        <w:rPr>
          <w:rFonts w:cstheme="minorHAnsi"/>
        </w:rPr>
        <w:t>Por lo tanto, un fi=0,70 indica no solo un valor aceptable, sino que se c</w:t>
      </w:r>
      <w:r w:rsidR="00F14FEA" w:rsidRPr="00DB2D6D">
        <w:rPr>
          <w:rFonts w:cstheme="minorHAnsi"/>
        </w:rPr>
        <w:t>onsidera una fortaleza, en cuant</w:t>
      </w:r>
      <w:r w:rsidRPr="00DB2D6D">
        <w:rPr>
          <w:rFonts w:cstheme="minorHAnsi"/>
        </w:rPr>
        <w:t xml:space="preserve">o a la individuación. </w:t>
      </w:r>
      <w:r w:rsidR="007E0610" w:rsidRPr="00DB2D6D">
        <w:rPr>
          <w:rFonts w:cstheme="minorHAnsi"/>
        </w:rPr>
        <w:t xml:space="preserve">   </w:t>
      </w:r>
    </w:p>
    <w:p w:rsidR="0005079C" w:rsidRPr="00DB2D6D" w:rsidRDefault="00B21F6C" w:rsidP="0051767E">
      <w:pPr>
        <w:pStyle w:val="Textoindependienteprimerasangra"/>
        <w:spacing w:line="360" w:lineRule="auto"/>
        <w:ind w:firstLine="709"/>
        <w:jc w:val="both"/>
        <w:rPr>
          <w:rFonts w:cstheme="minorHAnsi"/>
        </w:rPr>
      </w:pPr>
      <w:r w:rsidRPr="00DB2D6D">
        <w:rPr>
          <w:rFonts w:cstheme="minorHAnsi"/>
        </w:rPr>
        <w:t>Además se pueden analizar las distintas variables en forma independiente que conforman el factor de individuación para ver si son fortalezas o debilidades.</w:t>
      </w:r>
    </w:p>
    <w:p w:rsidR="00B21F6C" w:rsidRPr="00DB2D6D" w:rsidRDefault="00B21F6C" w:rsidP="0051767E">
      <w:pPr>
        <w:spacing w:line="360" w:lineRule="auto"/>
        <w:jc w:val="both"/>
        <w:rPr>
          <w:rFonts w:cstheme="minorHAnsi"/>
        </w:rPr>
      </w:pPr>
      <w:r w:rsidRPr="00DB2D6D">
        <w:rPr>
          <w:rFonts w:cstheme="minorHAnsi"/>
        </w:rPr>
        <w:t>VISION: 0,696. Al ser superior al índice 0,50, se considera una fortaleza.</w:t>
      </w:r>
    </w:p>
    <w:p w:rsidR="00B21F6C" w:rsidRPr="00DB2D6D" w:rsidRDefault="00B21F6C" w:rsidP="0051767E">
      <w:pPr>
        <w:spacing w:line="360" w:lineRule="auto"/>
        <w:jc w:val="both"/>
        <w:rPr>
          <w:rFonts w:cstheme="minorHAnsi"/>
        </w:rPr>
      </w:pPr>
      <w:r w:rsidRPr="00DB2D6D">
        <w:rPr>
          <w:rFonts w:cstheme="minorHAnsi"/>
        </w:rPr>
        <w:t>MISION: 0,89. Al ser superior al índice 0,50, se considera una fortaleza.</w:t>
      </w:r>
    </w:p>
    <w:p w:rsidR="00B21F6C" w:rsidRPr="00DB2D6D" w:rsidRDefault="00B21F6C" w:rsidP="0051767E">
      <w:pPr>
        <w:spacing w:line="360" w:lineRule="auto"/>
        <w:jc w:val="both"/>
        <w:rPr>
          <w:rFonts w:cstheme="minorHAnsi"/>
        </w:rPr>
      </w:pPr>
      <w:r w:rsidRPr="00DB2D6D">
        <w:rPr>
          <w:rFonts w:cstheme="minorHAnsi"/>
        </w:rPr>
        <w:t>CULTURA: 0,70. Al ser superior al índice 0,50, se considera una fortaleza.</w:t>
      </w:r>
    </w:p>
    <w:p w:rsidR="00B21F6C" w:rsidRPr="00DB2D6D" w:rsidRDefault="00B21F6C" w:rsidP="0051767E">
      <w:pPr>
        <w:spacing w:line="360" w:lineRule="auto"/>
        <w:jc w:val="both"/>
        <w:rPr>
          <w:rFonts w:cstheme="minorHAnsi"/>
        </w:rPr>
      </w:pPr>
      <w:r w:rsidRPr="00DB2D6D">
        <w:rPr>
          <w:rFonts w:cstheme="minorHAnsi"/>
        </w:rPr>
        <w:t>ESTRUCTURA: 0, 51. Al ser superior al índice 0,50, se considera una fortaleza.</w:t>
      </w:r>
    </w:p>
    <w:p w:rsidR="00115427" w:rsidRPr="00DB2D6D" w:rsidRDefault="00514BBF" w:rsidP="0051767E">
      <w:pPr>
        <w:pStyle w:val="Prrafodelista"/>
        <w:numPr>
          <w:ilvl w:val="0"/>
          <w:numId w:val="48"/>
        </w:numPr>
        <w:spacing w:line="360" w:lineRule="auto"/>
        <w:jc w:val="both"/>
        <w:rPr>
          <w:rFonts w:cstheme="minorHAnsi"/>
          <w:b/>
          <w:sz w:val="24"/>
          <w:szCs w:val="24"/>
        </w:rPr>
      </w:pPr>
      <w:r w:rsidRPr="00DB2D6D">
        <w:rPr>
          <w:rFonts w:cstheme="minorHAnsi"/>
          <w:b/>
          <w:sz w:val="24"/>
          <w:szCs w:val="24"/>
        </w:rPr>
        <w:t>ESTIMACIÓN FACTOR DE SOFISTICACIÓN</w:t>
      </w:r>
    </w:p>
    <w:p w:rsidR="007E3618" w:rsidRPr="00DB2D6D" w:rsidRDefault="007E3618" w:rsidP="0051767E">
      <w:pPr>
        <w:pStyle w:val="Textoindependienteprimerasangra2"/>
        <w:spacing w:line="360" w:lineRule="auto"/>
        <w:ind w:firstLine="709"/>
        <w:jc w:val="both"/>
        <w:rPr>
          <w:rFonts w:cstheme="minorHAnsi"/>
        </w:rPr>
      </w:pPr>
      <w:r w:rsidRPr="00DB2D6D">
        <w:rPr>
          <w:rFonts w:cstheme="minorHAnsi"/>
        </w:rPr>
        <w:t xml:space="preserve">Es la estimación de las diferencias actuales o potenciales capaces de producir valor empresario. </w:t>
      </w:r>
    </w:p>
    <w:p w:rsidR="007E3618" w:rsidRPr="00DB2D6D" w:rsidRDefault="007E3618" w:rsidP="0051767E">
      <w:pPr>
        <w:pStyle w:val="Textoindependienteprimerasangra"/>
        <w:spacing w:line="360" w:lineRule="auto"/>
        <w:ind w:firstLine="709"/>
        <w:jc w:val="both"/>
        <w:rPr>
          <w:rFonts w:cstheme="minorHAnsi"/>
        </w:rPr>
      </w:pPr>
      <w:r w:rsidRPr="00DB2D6D">
        <w:rPr>
          <w:rFonts w:cstheme="minorHAnsi"/>
        </w:rPr>
        <w:t>Se trata de un factor, al igual que el de individuación, no financiero. Para su estimación, se realizó un mapeo de las actividades de valor comprendidas dentro del proceso de negocios, las cuales se encuentran  en el cuadro que se muestra a continuación.</w:t>
      </w:r>
    </w:p>
    <w:p w:rsidR="00575B81" w:rsidRPr="00DB2D6D" w:rsidRDefault="00575B81" w:rsidP="0051767E">
      <w:pPr>
        <w:pStyle w:val="Textoindependienteprimerasangra"/>
        <w:spacing w:line="360" w:lineRule="auto"/>
        <w:ind w:firstLine="709"/>
        <w:jc w:val="center"/>
        <w:rPr>
          <w:rFonts w:cstheme="minorHAnsi"/>
          <w:b/>
          <w:u w:val="single"/>
        </w:rPr>
      </w:pPr>
      <w:r w:rsidRPr="00DB2D6D">
        <w:rPr>
          <w:rFonts w:cstheme="minorHAnsi"/>
          <w:b/>
          <w:u w:val="single"/>
        </w:rPr>
        <w:t xml:space="preserve">Tabla N°5: Factor de sofisticación  </w:t>
      </w:r>
    </w:p>
    <w:tbl>
      <w:tblPr>
        <w:tblStyle w:val="Tablaconcuadrcula"/>
        <w:tblW w:w="5000" w:type="pct"/>
        <w:tblLook w:val="04A0" w:firstRow="1" w:lastRow="0" w:firstColumn="1" w:lastColumn="0" w:noHBand="0" w:noVBand="1"/>
      </w:tblPr>
      <w:tblGrid>
        <w:gridCol w:w="2101"/>
        <w:gridCol w:w="1880"/>
        <w:gridCol w:w="1907"/>
        <w:gridCol w:w="1853"/>
        <w:gridCol w:w="1880"/>
      </w:tblGrid>
      <w:tr w:rsidR="007A76B0" w:rsidRPr="00DB2D6D" w:rsidTr="00EB38F5">
        <w:tc>
          <w:tcPr>
            <w:tcW w:w="1092" w:type="pct"/>
          </w:tcPr>
          <w:p w:rsidR="007E3618" w:rsidRPr="00DB2D6D" w:rsidRDefault="007E3618" w:rsidP="0051767E">
            <w:pPr>
              <w:spacing w:line="360" w:lineRule="auto"/>
              <w:jc w:val="both"/>
              <w:rPr>
                <w:rFonts w:cstheme="minorHAnsi"/>
                <w:b/>
              </w:rPr>
            </w:pPr>
            <w:r w:rsidRPr="00DB2D6D">
              <w:rPr>
                <w:rFonts w:cstheme="minorHAnsi"/>
                <w:b/>
              </w:rPr>
              <w:t>Función/Tarea</w:t>
            </w:r>
          </w:p>
        </w:tc>
        <w:tc>
          <w:tcPr>
            <w:tcW w:w="977" w:type="pct"/>
          </w:tcPr>
          <w:p w:rsidR="007E3618" w:rsidRPr="00DB2D6D" w:rsidRDefault="007E3618" w:rsidP="0051767E">
            <w:pPr>
              <w:spacing w:line="360" w:lineRule="auto"/>
              <w:jc w:val="both"/>
              <w:rPr>
                <w:rFonts w:cstheme="minorHAnsi"/>
                <w:b/>
              </w:rPr>
            </w:pPr>
            <w:r w:rsidRPr="00DB2D6D">
              <w:rPr>
                <w:rFonts w:cstheme="minorHAnsi"/>
                <w:b/>
              </w:rPr>
              <w:t>Innovación</w:t>
            </w:r>
          </w:p>
        </w:tc>
        <w:tc>
          <w:tcPr>
            <w:tcW w:w="991" w:type="pct"/>
          </w:tcPr>
          <w:p w:rsidR="007E3618" w:rsidRPr="00DB2D6D" w:rsidRDefault="007E3618" w:rsidP="0051767E">
            <w:pPr>
              <w:spacing w:line="360" w:lineRule="auto"/>
              <w:jc w:val="both"/>
              <w:rPr>
                <w:rFonts w:cstheme="minorHAnsi"/>
                <w:b/>
              </w:rPr>
            </w:pPr>
            <w:r w:rsidRPr="00DB2D6D">
              <w:rPr>
                <w:rFonts w:cstheme="minorHAnsi"/>
                <w:b/>
              </w:rPr>
              <w:t>Mejoras</w:t>
            </w:r>
          </w:p>
        </w:tc>
        <w:tc>
          <w:tcPr>
            <w:tcW w:w="963" w:type="pct"/>
          </w:tcPr>
          <w:p w:rsidR="007E3618" w:rsidRPr="00DB2D6D" w:rsidRDefault="007E3618" w:rsidP="0051767E">
            <w:pPr>
              <w:spacing w:line="360" w:lineRule="auto"/>
              <w:jc w:val="both"/>
              <w:rPr>
                <w:rFonts w:cstheme="minorHAnsi"/>
                <w:b/>
              </w:rPr>
            </w:pPr>
            <w:r w:rsidRPr="00DB2D6D">
              <w:rPr>
                <w:rFonts w:cstheme="minorHAnsi"/>
                <w:b/>
              </w:rPr>
              <w:t>Coordinación</w:t>
            </w:r>
          </w:p>
        </w:tc>
        <w:tc>
          <w:tcPr>
            <w:tcW w:w="977" w:type="pct"/>
          </w:tcPr>
          <w:p w:rsidR="007E3618" w:rsidRPr="00DB2D6D" w:rsidRDefault="007E3618" w:rsidP="0051767E">
            <w:pPr>
              <w:spacing w:line="360" w:lineRule="auto"/>
              <w:jc w:val="both"/>
              <w:rPr>
                <w:rFonts w:cstheme="minorHAnsi"/>
                <w:b/>
              </w:rPr>
            </w:pPr>
            <w:r w:rsidRPr="00DB2D6D">
              <w:rPr>
                <w:rFonts w:cstheme="minorHAnsi"/>
                <w:b/>
              </w:rPr>
              <w:t>Adaptación</w:t>
            </w:r>
          </w:p>
        </w:tc>
      </w:tr>
      <w:tr w:rsidR="007A76B0" w:rsidRPr="00DB2D6D" w:rsidTr="00EB38F5">
        <w:tc>
          <w:tcPr>
            <w:tcW w:w="1092" w:type="pct"/>
          </w:tcPr>
          <w:p w:rsidR="007E3618" w:rsidRPr="00DB2D6D" w:rsidRDefault="007E3618" w:rsidP="0051767E">
            <w:pPr>
              <w:spacing w:line="360" w:lineRule="auto"/>
              <w:jc w:val="both"/>
              <w:rPr>
                <w:rFonts w:cstheme="minorHAnsi"/>
              </w:rPr>
            </w:pPr>
            <w:r w:rsidRPr="00DB2D6D">
              <w:rPr>
                <w:rFonts w:cstheme="minorHAnsi"/>
              </w:rPr>
              <w:t>Gerencia General</w:t>
            </w:r>
          </w:p>
        </w:tc>
        <w:tc>
          <w:tcPr>
            <w:tcW w:w="977" w:type="pct"/>
          </w:tcPr>
          <w:p w:rsidR="007E3618" w:rsidRPr="00DB2D6D" w:rsidRDefault="00F271D9" w:rsidP="0051767E">
            <w:pPr>
              <w:spacing w:line="360" w:lineRule="auto"/>
              <w:jc w:val="both"/>
              <w:rPr>
                <w:rFonts w:cstheme="minorHAnsi"/>
              </w:rPr>
            </w:pPr>
            <w:r w:rsidRPr="00DB2D6D">
              <w:rPr>
                <w:rFonts w:eastAsia="Calibri" w:cstheme="minorHAnsi"/>
              </w:rPr>
              <w:t xml:space="preserve">No hay ningún </w:t>
            </w:r>
            <w:r w:rsidRPr="00DB2D6D">
              <w:rPr>
                <w:rFonts w:eastAsia="Calibri" w:cstheme="minorHAnsi"/>
              </w:rPr>
              <w:lastRenderedPageBreak/>
              <w:t xml:space="preserve">tipo de innovación en cuanto a las tareas de gerencia general. </w:t>
            </w:r>
          </w:p>
        </w:tc>
        <w:tc>
          <w:tcPr>
            <w:tcW w:w="991" w:type="pct"/>
          </w:tcPr>
          <w:p w:rsidR="007E3618" w:rsidRPr="00DB2D6D" w:rsidRDefault="00292B0F" w:rsidP="0051767E">
            <w:pPr>
              <w:spacing w:line="360" w:lineRule="auto"/>
              <w:jc w:val="both"/>
              <w:rPr>
                <w:rFonts w:cstheme="minorHAnsi"/>
              </w:rPr>
            </w:pPr>
            <w:r w:rsidRPr="00DB2D6D">
              <w:rPr>
                <w:rFonts w:cstheme="minorHAnsi"/>
              </w:rPr>
              <w:lastRenderedPageBreak/>
              <w:t xml:space="preserve">Ha habido varias </w:t>
            </w:r>
            <w:r w:rsidRPr="00DB2D6D">
              <w:rPr>
                <w:rFonts w:cstheme="minorHAnsi"/>
              </w:rPr>
              <w:lastRenderedPageBreak/>
              <w:t>mejoras en el sistema de seguridad, se cambiaron las cámaras, sensores, caja fuerte, etc.</w:t>
            </w:r>
          </w:p>
        </w:tc>
        <w:tc>
          <w:tcPr>
            <w:tcW w:w="963" w:type="pct"/>
          </w:tcPr>
          <w:p w:rsidR="007E3618" w:rsidRPr="00DB2D6D" w:rsidRDefault="00292B0F" w:rsidP="0051767E">
            <w:pPr>
              <w:spacing w:line="360" w:lineRule="auto"/>
              <w:jc w:val="both"/>
              <w:rPr>
                <w:rFonts w:cstheme="minorHAnsi"/>
              </w:rPr>
            </w:pPr>
            <w:r w:rsidRPr="00DB2D6D">
              <w:rPr>
                <w:rFonts w:cstheme="minorHAnsi"/>
              </w:rPr>
              <w:lastRenderedPageBreak/>
              <w:t xml:space="preserve">A través </w:t>
            </w:r>
            <w:r w:rsidR="008F7CC3" w:rsidRPr="00DB2D6D">
              <w:rPr>
                <w:rFonts w:cstheme="minorHAnsi"/>
              </w:rPr>
              <w:t xml:space="preserve">de </w:t>
            </w:r>
            <w:proofErr w:type="spellStart"/>
            <w:r w:rsidR="008F7CC3" w:rsidRPr="00DB2D6D">
              <w:rPr>
                <w:rFonts w:cstheme="minorHAnsi"/>
              </w:rPr>
              <w:lastRenderedPageBreak/>
              <w:t>Planeon</w:t>
            </w:r>
            <w:proofErr w:type="spellEnd"/>
            <w:r w:rsidR="008F7CC3" w:rsidRPr="00DB2D6D">
              <w:rPr>
                <w:rFonts w:cstheme="minorHAnsi"/>
              </w:rPr>
              <w:t>,</w:t>
            </w:r>
            <w:r w:rsidRPr="00DB2D6D">
              <w:rPr>
                <w:rFonts w:cstheme="minorHAnsi"/>
              </w:rPr>
              <w:t xml:space="preserve"> nuevo sistema de</w:t>
            </w:r>
            <w:r w:rsidR="008F7CC3" w:rsidRPr="00DB2D6D">
              <w:rPr>
                <w:rFonts w:cstheme="minorHAnsi"/>
              </w:rPr>
              <w:t xml:space="preserve"> información que maneja la empresa, se ha mejorado mucho la comunicación entre los distintos niveles jerárquicos de la empresa. E incluso se utiliza mucho </w:t>
            </w:r>
            <w:proofErr w:type="spellStart"/>
            <w:r w:rsidR="008F7CC3" w:rsidRPr="00DB2D6D">
              <w:rPr>
                <w:rFonts w:cstheme="minorHAnsi"/>
              </w:rPr>
              <w:t>whatsapp</w:t>
            </w:r>
            <w:proofErr w:type="spellEnd"/>
            <w:r w:rsidR="008F7CC3" w:rsidRPr="00DB2D6D">
              <w:rPr>
                <w:rFonts w:cstheme="minorHAnsi"/>
              </w:rPr>
              <w:t xml:space="preserve">, aplicación de chats, para la coordinación entre la Gerencia con sus empleados, </w:t>
            </w:r>
            <w:r w:rsidR="008E0B29" w:rsidRPr="00DB2D6D">
              <w:rPr>
                <w:rFonts w:cstheme="minorHAnsi"/>
              </w:rPr>
              <w:t>contadores</w:t>
            </w:r>
            <w:r w:rsidR="008F7CC3" w:rsidRPr="00DB2D6D">
              <w:rPr>
                <w:rFonts w:cstheme="minorHAnsi"/>
              </w:rPr>
              <w:t xml:space="preserve"> </w:t>
            </w:r>
            <w:r w:rsidR="008E0B29" w:rsidRPr="00DB2D6D">
              <w:rPr>
                <w:rFonts w:cstheme="minorHAnsi"/>
              </w:rPr>
              <w:t>etc... A</w:t>
            </w:r>
            <w:r w:rsidR="008F7CC3" w:rsidRPr="00DB2D6D">
              <w:rPr>
                <w:rFonts w:cstheme="minorHAnsi"/>
              </w:rPr>
              <w:t xml:space="preserve"> través de grupos. De esta forma el mensaje es entregado a todos sus destinatarios al mismo momento, lo cual lo hace eficiente.</w:t>
            </w:r>
          </w:p>
        </w:tc>
        <w:tc>
          <w:tcPr>
            <w:tcW w:w="977" w:type="pct"/>
          </w:tcPr>
          <w:p w:rsidR="007E3618" w:rsidRPr="00DB2D6D" w:rsidRDefault="00612BC6" w:rsidP="0051767E">
            <w:pPr>
              <w:spacing w:line="360" w:lineRule="auto"/>
              <w:jc w:val="both"/>
              <w:rPr>
                <w:rFonts w:cstheme="minorHAnsi"/>
              </w:rPr>
            </w:pPr>
            <w:r w:rsidRPr="00DB2D6D">
              <w:rPr>
                <w:rFonts w:eastAsia="Calibri" w:cstheme="minorHAnsi"/>
                <w:lang w:val="es-ES_tradnl"/>
              </w:rPr>
              <w:lastRenderedPageBreak/>
              <w:t xml:space="preserve">No posee un </w:t>
            </w:r>
            <w:r w:rsidRPr="00DB2D6D">
              <w:rPr>
                <w:rFonts w:eastAsia="Calibri" w:cstheme="minorHAnsi"/>
                <w:lang w:val="es-ES_tradnl"/>
              </w:rPr>
              <w:lastRenderedPageBreak/>
              <w:t>proceso de análisis y evaluación de clientes.</w:t>
            </w:r>
          </w:p>
        </w:tc>
      </w:tr>
      <w:tr w:rsidR="007A76B0" w:rsidRPr="00DB2D6D" w:rsidTr="00EB38F5">
        <w:tc>
          <w:tcPr>
            <w:tcW w:w="1092" w:type="pct"/>
          </w:tcPr>
          <w:p w:rsidR="007E3618" w:rsidRPr="00DB2D6D" w:rsidRDefault="007E3618" w:rsidP="0051767E">
            <w:pPr>
              <w:spacing w:line="360" w:lineRule="auto"/>
              <w:jc w:val="both"/>
              <w:rPr>
                <w:rFonts w:cstheme="minorHAnsi"/>
              </w:rPr>
            </w:pPr>
            <w:r w:rsidRPr="00DB2D6D">
              <w:rPr>
                <w:rFonts w:cstheme="minorHAnsi"/>
              </w:rPr>
              <w:lastRenderedPageBreak/>
              <w:t>Administración</w:t>
            </w:r>
          </w:p>
          <w:p w:rsidR="007E3618" w:rsidRPr="00DB2D6D" w:rsidRDefault="00514BBF" w:rsidP="0051767E">
            <w:pPr>
              <w:spacing w:line="360" w:lineRule="auto"/>
              <w:jc w:val="both"/>
              <w:rPr>
                <w:rFonts w:cstheme="minorHAnsi"/>
              </w:rPr>
            </w:pPr>
            <w:r w:rsidRPr="00DB2D6D">
              <w:rPr>
                <w:rFonts w:cstheme="minorHAnsi"/>
              </w:rPr>
              <w:t xml:space="preserve">(actividades, </w:t>
            </w:r>
            <w:r w:rsidR="007E3618" w:rsidRPr="00DB2D6D">
              <w:rPr>
                <w:rFonts w:cstheme="minorHAnsi"/>
              </w:rPr>
              <w:t xml:space="preserve">contables, de </w:t>
            </w:r>
            <w:r w:rsidR="007E3618" w:rsidRPr="00DB2D6D">
              <w:rPr>
                <w:rFonts w:cstheme="minorHAnsi"/>
              </w:rPr>
              <w:lastRenderedPageBreak/>
              <w:t>personal, administrativas)</w:t>
            </w:r>
          </w:p>
        </w:tc>
        <w:tc>
          <w:tcPr>
            <w:tcW w:w="977" w:type="pct"/>
          </w:tcPr>
          <w:p w:rsidR="00860FE0" w:rsidRPr="00DB2D6D" w:rsidRDefault="00860FE0" w:rsidP="0051767E">
            <w:pPr>
              <w:spacing w:line="360" w:lineRule="auto"/>
              <w:jc w:val="both"/>
              <w:rPr>
                <w:rFonts w:cstheme="minorHAnsi"/>
              </w:rPr>
            </w:pPr>
            <w:r w:rsidRPr="00DB2D6D">
              <w:rPr>
                <w:rFonts w:cstheme="minorHAnsi"/>
              </w:rPr>
              <w:lastRenderedPageBreak/>
              <w:t xml:space="preserve">Se mantiene actualizado el sistema de </w:t>
            </w:r>
            <w:r w:rsidRPr="00DB2D6D">
              <w:rPr>
                <w:rFonts w:cstheme="minorHAnsi"/>
              </w:rPr>
              <w:lastRenderedPageBreak/>
              <w:t xml:space="preserve">información </w:t>
            </w:r>
            <w:proofErr w:type="spellStart"/>
            <w:r w:rsidRPr="00DB2D6D">
              <w:rPr>
                <w:rFonts w:cstheme="minorHAnsi"/>
              </w:rPr>
              <w:t>Planeon</w:t>
            </w:r>
            <w:proofErr w:type="spellEnd"/>
            <w:r w:rsidRPr="00DB2D6D">
              <w:rPr>
                <w:rFonts w:cstheme="minorHAnsi"/>
              </w:rPr>
              <w:t xml:space="preserve">. </w:t>
            </w:r>
          </w:p>
          <w:p w:rsidR="002A633E" w:rsidRPr="00DB2D6D" w:rsidRDefault="002A633E" w:rsidP="0051767E">
            <w:pPr>
              <w:spacing w:line="360" w:lineRule="auto"/>
              <w:jc w:val="both"/>
              <w:rPr>
                <w:rFonts w:cstheme="minorHAnsi"/>
              </w:rPr>
            </w:pPr>
          </w:p>
        </w:tc>
        <w:tc>
          <w:tcPr>
            <w:tcW w:w="991" w:type="pct"/>
          </w:tcPr>
          <w:p w:rsidR="007E3618" w:rsidRPr="00DB2D6D" w:rsidRDefault="00860FE0" w:rsidP="0051767E">
            <w:pPr>
              <w:spacing w:line="360" w:lineRule="auto"/>
              <w:jc w:val="both"/>
              <w:rPr>
                <w:rFonts w:cstheme="minorHAnsi"/>
              </w:rPr>
            </w:pPr>
            <w:r w:rsidRPr="00DB2D6D">
              <w:rPr>
                <w:rFonts w:cstheme="minorHAnsi"/>
              </w:rPr>
              <w:lastRenderedPageBreak/>
              <w:t>A través de “</w:t>
            </w:r>
            <w:proofErr w:type="spellStart"/>
            <w:r w:rsidRPr="00DB2D6D">
              <w:rPr>
                <w:rFonts w:cstheme="minorHAnsi"/>
              </w:rPr>
              <w:t>Planeon</w:t>
            </w:r>
            <w:proofErr w:type="spellEnd"/>
            <w:r w:rsidRPr="00DB2D6D">
              <w:rPr>
                <w:rFonts w:cstheme="minorHAnsi"/>
              </w:rPr>
              <w:t xml:space="preserve">” se tiene rápido acceso a </w:t>
            </w:r>
            <w:r w:rsidRPr="00DB2D6D">
              <w:rPr>
                <w:rFonts w:cstheme="minorHAnsi"/>
              </w:rPr>
              <w:lastRenderedPageBreak/>
              <w:t>información bancaria, contable, datos de proveedores y clientes. Esta información está al alcance de todos los que forman parte de la empresa.</w:t>
            </w:r>
          </w:p>
          <w:p w:rsidR="00F271D9" w:rsidRPr="00DB2D6D" w:rsidRDefault="00F271D9" w:rsidP="0051767E">
            <w:pPr>
              <w:spacing w:line="360" w:lineRule="auto"/>
              <w:jc w:val="both"/>
              <w:rPr>
                <w:rFonts w:cstheme="minorHAnsi"/>
              </w:rPr>
            </w:pPr>
            <w:r w:rsidRPr="00DB2D6D">
              <w:rPr>
                <w:rFonts w:cstheme="minorHAnsi"/>
              </w:rPr>
              <w:t xml:space="preserve">Se ha comenzado a rotar al personal entre los distintos locales. </w:t>
            </w:r>
          </w:p>
          <w:p w:rsidR="00F271D9" w:rsidRPr="00DB2D6D" w:rsidRDefault="00F271D9" w:rsidP="0051767E">
            <w:pPr>
              <w:spacing w:line="360" w:lineRule="auto"/>
              <w:jc w:val="both"/>
              <w:rPr>
                <w:rFonts w:cstheme="minorHAnsi"/>
              </w:rPr>
            </w:pPr>
            <w:r w:rsidRPr="00DB2D6D">
              <w:rPr>
                <w:rFonts w:cstheme="minorHAnsi"/>
              </w:rPr>
              <w:t xml:space="preserve">Se han estado haciendo capacitaciones a los empleados, acerca de ventas, relojes, talleres etc… </w:t>
            </w:r>
          </w:p>
          <w:p w:rsidR="00F271D9" w:rsidRPr="00DB2D6D" w:rsidRDefault="00F271D9" w:rsidP="0051767E">
            <w:pPr>
              <w:spacing w:line="360" w:lineRule="auto"/>
              <w:jc w:val="both"/>
              <w:rPr>
                <w:rFonts w:cstheme="minorHAnsi"/>
              </w:rPr>
            </w:pPr>
          </w:p>
        </w:tc>
        <w:tc>
          <w:tcPr>
            <w:tcW w:w="963" w:type="pct"/>
          </w:tcPr>
          <w:p w:rsidR="00860FE0" w:rsidRPr="00DB2D6D" w:rsidRDefault="00860FE0" w:rsidP="0051767E">
            <w:pPr>
              <w:spacing w:line="360" w:lineRule="auto"/>
              <w:jc w:val="both"/>
              <w:rPr>
                <w:rFonts w:cstheme="minorHAnsi"/>
              </w:rPr>
            </w:pPr>
            <w:r w:rsidRPr="00DB2D6D">
              <w:rPr>
                <w:rFonts w:cstheme="minorHAnsi"/>
              </w:rPr>
              <w:lastRenderedPageBreak/>
              <w:t xml:space="preserve">Hay contacto fluido con el área de gerencia </w:t>
            </w:r>
            <w:r w:rsidRPr="00DB2D6D">
              <w:rPr>
                <w:rFonts w:cstheme="minorHAnsi"/>
              </w:rPr>
              <w:lastRenderedPageBreak/>
              <w:t>general. La empresa es familiar, y no muy grande, por lo que el contacto entre gerentes y personal administrativo es constante y fluido.</w:t>
            </w:r>
          </w:p>
          <w:p w:rsidR="00860FE0" w:rsidRPr="00DB2D6D" w:rsidRDefault="00860FE0" w:rsidP="0051767E">
            <w:pPr>
              <w:spacing w:line="360" w:lineRule="auto"/>
              <w:jc w:val="both"/>
              <w:rPr>
                <w:rFonts w:cstheme="minorHAnsi"/>
              </w:rPr>
            </w:pPr>
            <w:r w:rsidRPr="00DB2D6D">
              <w:rPr>
                <w:rFonts w:cstheme="minorHAnsi"/>
              </w:rPr>
              <w:t>El personal administrativo recibe órdenes y peticiones constantes del área de gerencia general.</w:t>
            </w:r>
          </w:p>
          <w:p w:rsidR="00A80C87" w:rsidRPr="00DB2D6D" w:rsidRDefault="00A80C87" w:rsidP="0051767E">
            <w:pPr>
              <w:spacing w:line="360" w:lineRule="auto"/>
              <w:ind w:firstLine="709"/>
              <w:jc w:val="both"/>
              <w:rPr>
                <w:rFonts w:cstheme="minorHAnsi"/>
              </w:rPr>
            </w:pPr>
          </w:p>
        </w:tc>
        <w:tc>
          <w:tcPr>
            <w:tcW w:w="977" w:type="pct"/>
          </w:tcPr>
          <w:p w:rsidR="007E3618" w:rsidRPr="00DB2D6D" w:rsidRDefault="00860FE0" w:rsidP="0051767E">
            <w:pPr>
              <w:spacing w:line="360" w:lineRule="auto"/>
              <w:jc w:val="both"/>
              <w:rPr>
                <w:rFonts w:cstheme="minorHAnsi"/>
              </w:rPr>
            </w:pPr>
            <w:r w:rsidRPr="00DB2D6D">
              <w:rPr>
                <w:rFonts w:cstheme="minorHAnsi"/>
              </w:rPr>
              <w:lastRenderedPageBreak/>
              <w:t xml:space="preserve">El personal administrativo está en contacto </w:t>
            </w:r>
            <w:r w:rsidRPr="00DB2D6D">
              <w:rPr>
                <w:rFonts w:cstheme="minorHAnsi"/>
              </w:rPr>
              <w:lastRenderedPageBreak/>
              <w:t>con proveedores y clientes, pero siempre como intermediarios entre estos y la gerencia general.</w:t>
            </w:r>
          </w:p>
        </w:tc>
      </w:tr>
      <w:tr w:rsidR="007A76B0" w:rsidRPr="00DB2D6D" w:rsidTr="00EB38F5">
        <w:tc>
          <w:tcPr>
            <w:tcW w:w="1092" w:type="pct"/>
          </w:tcPr>
          <w:p w:rsidR="007E3618" w:rsidRPr="00DB2D6D" w:rsidRDefault="007E3618" w:rsidP="0051767E">
            <w:pPr>
              <w:spacing w:line="360" w:lineRule="auto"/>
              <w:jc w:val="both"/>
              <w:rPr>
                <w:rFonts w:cstheme="minorHAnsi"/>
              </w:rPr>
            </w:pPr>
            <w:r w:rsidRPr="00DB2D6D">
              <w:rPr>
                <w:rFonts w:cstheme="minorHAnsi"/>
              </w:rPr>
              <w:lastRenderedPageBreak/>
              <w:t>Adquisiciones</w:t>
            </w:r>
          </w:p>
        </w:tc>
        <w:tc>
          <w:tcPr>
            <w:tcW w:w="977" w:type="pct"/>
          </w:tcPr>
          <w:p w:rsidR="007E3618" w:rsidRPr="00DB2D6D" w:rsidRDefault="0003571E" w:rsidP="0051767E">
            <w:pPr>
              <w:spacing w:line="360" w:lineRule="auto"/>
              <w:jc w:val="both"/>
              <w:rPr>
                <w:rFonts w:cstheme="minorHAnsi"/>
              </w:rPr>
            </w:pPr>
            <w:r w:rsidRPr="00DB2D6D">
              <w:rPr>
                <w:rFonts w:cstheme="minorHAnsi"/>
              </w:rPr>
              <w:t xml:space="preserve">Una d las innovaciones adquiridas por Vendemmia es la joyería de la marca Calvin </w:t>
            </w:r>
            <w:proofErr w:type="spellStart"/>
            <w:r w:rsidRPr="00DB2D6D">
              <w:rPr>
                <w:rFonts w:cstheme="minorHAnsi"/>
              </w:rPr>
              <w:t>Klain</w:t>
            </w:r>
            <w:proofErr w:type="spellEnd"/>
            <w:r w:rsidRPr="00DB2D6D">
              <w:rPr>
                <w:rFonts w:cstheme="minorHAnsi"/>
              </w:rPr>
              <w:t xml:space="preserve"> y Tommy </w:t>
            </w:r>
            <w:proofErr w:type="spellStart"/>
            <w:r w:rsidRPr="00DB2D6D">
              <w:rPr>
                <w:rFonts w:cstheme="minorHAnsi"/>
              </w:rPr>
              <w:t>Hilfiger</w:t>
            </w:r>
            <w:proofErr w:type="spellEnd"/>
            <w:r w:rsidRPr="00DB2D6D">
              <w:rPr>
                <w:rFonts w:cstheme="minorHAnsi"/>
              </w:rPr>
              <w:t>.</w:t>
            </w:r>
            <w:r w:rsidR="007515F4" w:rsidRPr="00DB2D6D">
              <w:rPr>
                <w:rFonts w:cstheme="minorHAnsi"/>
              </w:rPr>
              <w:t xml:space="preserve"> Son marcas reconocidas por la relojería que </w:t>
            </w:r>
            <w:r w:rsidR="007515F4" w:rsidRPr="00DB2D6D">
              <w:rPr>
                <w:rFonts w:cstheme="minorHAnsi"/>
              </w:rPr>
              <w:lastRenderedPageBreak/>
              <w:t xml:space="preserve">fabrican. El lanzamiento de una línea de joyería con el nombre de su marca es algo nuevo y no muy conocido. </w:t>
            </w:r>
            <w:r w:rsidRPr="00DB2D6D">
              <w:rPr>
                <w:rFonts w:cstheme="minorHAnsi"/>
              </w:rPr>
              <w:t xml:space="preserve"> Otra adquisición nueva es la remodelación y restauración de un local nuevo en el shopping. Más grande y moderno.</w:t>
            </w:r>
          </w:p>
        </w:tc>
        <w:tc>
          <w:tcPr>
            <w:tcW w:w="991" w:type="pct"/>
          </w:tcPr>
          <w:p w:rsidR="0003571E" w:rsidRPr="00DB2D6D" w:rsidRDefault="0003571E" w:rsidP="0051767E">
            <w:pPr>
              <w:spacing w:line="360" w:lineRule="auto"/>
              <w:jc w:val="both"/>
              <w:rPr>
                <w:rFonts w:cstheme="minorHAnsi"/>
              </w:rPr>
            </w:pPr>
            <w:r w:rsidRPr="00DB2D6D">
              <w:rPr>
                <w:rFonts w:cstheme="minorHAnsi"/>
              </w:rPr>
              <w:lastRenderedPageBreak/>
              <w:t>La nueva incorporación ha permitido tener comunicaciones más fluidas y dinámicas con los proveedores.</w:t>
            </w:r>
          </w:p>
          <w:p w:rsidR="00B511B0" w:rsidRPr="00DB2D6D" w:rsidRDefault="0003571E" w:rsidP="0051767E">
            <w:pPr>
              <w:spacing w:line="360" w:lineRule="auto"/>
              <w:jc w:val="both"/>
              <w:rPr>
                <w:rFonts w:cstheme="minorHAnsi"/>
              </w:rPr>
            </w:pPr>
            <w:r w:rsidRPr="00DB2D6D">
              <w:rPr>
                <w:rFonts w:cstheme="minorHAnsi"/>
              </w:rPr>
              <w:t xml:space="preserve">El local nuevo ha traído aparejado una mejora en las </w:t>
            </w:r>
            <w:r w:rsidRPr="00DB2D6D">
              <w:rPr>
                <w:rFonts w:cstheme="minorHAnsi"/>
              </w:rPr>
              <w:lastRenderedPageBreak/>
              <w:t>ventas.</w:t>
            </w:r>
          </w:p>
          <w:p w:rsidR="007515F4" w:rsidRPr="00DB2D6D" w:rsidRDefault="007515F4" w:rsidP="0051767E">
            <w:pPr>
              <w:spacing w:line="360" w:lineRule="auto"/>
              <w:jc w:val="both"/>
              <w:rPr>
                <w:rFonts w:cstheme="minorHAnsi"/>
              </w:rPr>
            </w:pPr>
            <w:r w:rsidRPr="00DB2D6D">
              <w:rPr>
                <w:rFonts w:cstheme="minorHAnsi"/>
              </w:rPr>
              <w:t>Además están utilizando un sistema de comunicación con los proveedores del exterior como china Italia que les permite mandarse mensajes instantáneos y hablar como si fueran locales.</w:t>
            </w:r>
          </w:p>
          <w:p w:rsidR="00B34B78" w:rsidRPr="00DB2D6D" w:rsidRDefault="00B34B78" w:rsidP="0051767E">
            <w:pPr>
              <w:spacing w:line="360" w:lineRule="auto"/>
              <w:jc w:val="both"/>
              <w:rPr>
                <w:rFonts w:cstheme="minorHAnsi"/>
              </w:rPr>
            </w:pPr>
            <w:r w:rsidRPr="00DB2D6D">
              <w:rPr>
                <w:rFonts w:cstheme="minorHAnsi"/>
              </w:rPr>
              <w:t xml:space="preserve">Otra adquisición fue </w:t>
            </w:r>
            <w:r w:rsidRPr="00DB2D6D">
              <w:rPr>
                <w:rFonts w:eastAsia="Calibri" w:cstheme="minorHAnsi"/>
                <w:lang w:val="es-ES_tradnl"/>
              </w:rPr>
              <w:t>un nuevo local en Mendoza Plaza Shopping hace apenas unos meses. El mismo ha traído respuestas favorables ya que es grande y muy luminoso, la gente se siente cómoda, a gusto y hay mucho espacio.</w:t>
            </w:r>
          </w:p>
          <w:p w:rsidR="007515F4" w:rsidRPr="00DB2D6D" w:rsidRDefault="007515F4" w:rsidP="0051767E">
            <w:pPr>
              <w:spacing w:line="360" w:lineRule="auto"/>
              <w:jc w:val="both"/>
              <w:rPr>
                <w:rFonts w:cstheme="minorHAnsi"/>
              </w:rPr>
            </w:pPr>
          </w:p>
        </w:tc>
        <w:tc>
          <w:tcPr>
            <w:tcW w:w="963" w:type="pct"/>
          </w:tcPr>
          <w:p w:rsidR="007E3618" w:rsidRPr="00DB2D6D" w:rsidRDefault="007E3618" w:rsidP="0051767E">
            <w:pPr>
              <w:spacing w:line="360" w:lineRule="auto"/>
              <w:jc w:val="both"/>
              <w:rPr>
                <w:rFonts w:cstheme="minorHAnsi"/>
              </w:rPr>
            </w:pPr>
            <w:r w:rsidRPr="00DB2D6D">
              <w:rPr>
                <w:rFonts w:cstheme="minorHAnsi"/>
              </w:rPr>
              <w:lastRenderedPageBreak/>
              <w:t xml:space="preserve">Las adquisiciones están a cargo de la gerencia general. Ya comentamos el carácter familiar, y el tamaño reducido de la empresa, por lo que las decisiones </w:t>
            </w:r>
            <w:r w:rsidRPr="00DB2D6D">
              <w:rPr>
                <w:rFonts w:cstheme="minorHAnsi"/>
              </w:rPr>
              <w:lastRenderedPageBreak/>
              <w:t>en cuanto a las adquisiciones de gran valor están a cargo de ellos.</w:t>
            </w:r>
          </w:p>
          <w:p w:rsidR="007E3618" w:rsidRPr="00DB2D6D" w:rsidRDefault="001E46A2" w:rsidP="0051767E">
            <w:pPr>
              <w:spacing w:line="360" w:lineRule="auto"/>
              <w:jc w:val="both"/>
              <w:rPr>
                <w:rFonts w:cstheme="minorHAnsi"/>
              </w:rPr>
            </w:pPr>
            <w:r w:rsidRPr="00DB2D6D">
              <w:rPr>
                <w:rFonts w:cstheme="minorHAnsi"/>
              </w:rPr>
              <w:t xml:space="preserve">Hay una persona encargada del stock de los locales que está en constate comunicación con la gerencia. </w:t>
            </w:r>
          </w:p>
        </w:tc>
        <w:tc>
          <w:tcPr>
            <w:tcW w:w="977" w:type="pct"/>
          </w:tcPr>
          <w:p w:rsidR="007E3618" w:rsidRPr="00DB2D6D" w:rsidRDefault="00EE6A6D" w:rsidP="0051767E">
            <w:pPr>
              <w:spacing w:line="360" w:lineRule="auto"/>
              <w:jc w:val="both"/>
              <w:rPr>
                <w:rFonts w:cstheme="minorHAnsi"/>
              </w:rPr>
            </w:pPr>
            <w:r w:rsidRPr="00DB2D6D">
              <w:rPr>
                <w:rFonts w:cstheme="minorHAnsi"/>
              </w:rPr>
              <w:lastRenderedPageBreak/>
              <w:t xml:space="preserve">No existe ningún mecanismo para adaptar las compras a los requerimientos de los clientes. Lo que si utilizan son las redes sociales para ver el tipo de demanda de los </w:t>
            </w:r>
            <w:r w:rsidRPr="00DB2D6D">
              <w:rPr>
                <w:rFonts w:cstheme="minorHAnsi"/>
              </w:rPr>
              <w:lastRenderedPageBreak/>
              <w:t>clientes.</w:t>
            </w:r>
          </w:p>
        </w:tc>
      </w:tr>
      <w:tr w:rsidR="007A76B0" w:rsidRPr="00DB2D6D" w:rsidTr="00EB38F5">
        <w:tc>
          <w:tcPr>
            <w:tcW w:w="1092" w:type="pct"/>
          </w:tcPr>
          <w:p w:rsidR="007E3618" w:rsidRPr="00DB2D6D" w:rsidRDefault="007E3618" w:rsidP="0051767E">
            <w:pPr>
              <w:spacing w:line="360" w:lineRule="auto"/>
              <w:jc w:val="both"/>
              <w:rPr>
                <w:rFonts w:cstheme="minorHAnsi"/>
              </w:rPr>
            </w:pPr>
            <w:r w:rsidRPr="00DB2D6D">
              <w:rPr>
                <w:rFonts w:cstheme="minorHAnsi"/>
              </w:rPr>
              <w:lastRenderedPageBreak/>
              <w:t>Transformaciones</w:t>
            </w:r>
          </w:p>
        </w:tc>
        <w:tc>
          <w:tcPr>
            <w:tcW w:w="977" w:type="pct"/>
          </w:tcPr>
          <w:p w:rsidR="007E3618" w:rsidRPr="00DB2D6D" w:rsidRDefault="00C16A14" w:rsidP="0051767E">
            <w:pPr>
              <w:spacing w:line="360" w:lineRule="auto"/>
              <w:jc w:val="both"/>
              <w:rPr>
                <w:rFonts w:cstheme="minorHAnsi"/>
              </w:rPr>
            </w:pPr>
            <w:r w:rsidRPr="00DB2D6D">
              <w:rPr>
                <w:rFonts w:eastAsia="Calibri" w:cstheme="minorHAnsi"/>
                <w:lang w:val="es-ES_tradnl"/>
              </w:rPr>
              <w:t xml:space="preserve">La innovación se encuentra en el tipo de productos que ofrecen. </w:t>
            </w:r>
            <w:r w:rsidRPr="00DB2D6D">
              <w:rPr>
                <w:rFonts w:eastAsia="Calibri" w:cstheme="minorHAnsi"/>
                <w:lang w:val="es-ES_tradnl"/>
              </w:rPr>
              <w:lastRenderedPageBreak/>
              <w:t>Como por ejemplo, diseños italianos, chinos, de la India, etc…</w:t>
            </w:r>
          </w:p>
        </w:tc>
        <w:tc>
          <w:tcPr>
            <w:tcW w:w="991" w:type="pct"/>
          </w:tcPr>
          <w:p w:rsidR="007E3618" w:rsidRPr="00DB2D6D" w:rsidRDefault="00C16A14" w:rsidP="0051767E">
            <w:pPr>
              <w:spacing w:line="360" w:lineRule="auto"/>
              <w:jc w:val="both"/>
              <w:rPr>
                <w:rFonts w:cstheme="minorHAnsi"/>
              </w:rPr>
            </w:pPr>
            <w:r w:rsidRPr="00DB2D6D">
              <w:rPr>
                <w:rFonts w:eastAsia="Calibri" w:cstheme="minorHAnsi"/>
                <w:lang w:val="es-ES_tradnl"/>
              </w:rPr>
              <w:lastRenderedPageBreak/>
              <w:t xml:space="preserve">Se ha mejorado el sistema de almacenado de productos </w:t>
            </w:r>
            <w:r w:rsidR="00CE7E91" w:rsidRPr="00DB2D6D">
              <w:rPr>
                <w:rFonts w:eastAsia="Calibri" w:cstheme="minorHAnsi"/>
                <w:lang w:val="es-ES_tradnl"/>
              </w:rPr>
              <w:t xml:space="preserve">y de </w:t>
            </w:r>
            <w:r w:rsidR="00CE7E91" w:rsidRPr="00DB2D6D">
              <w:rPr>
                <w:rFonts w:eastAsia="Calibri" w:cstheme="minorHAnsi"/>
                <w:lang w:val="es-ES_tradnl"/>
              </w:rPr>
              <w:lastRenderedPageBreak/>
              <w:t>control de stock</w:t>
            </w:r>
          </w:p>
        </w:tc>
        <w:tc>
          <w:tcPr>
            <w:tcW w:w="963" w:type="pct"/>
          </w:tcPr>
          <w:p w:rsidR="007E3618" w:rsidRPr="00DB2D6D" w:rsidRDefault="00CE7E91" w:rsidP="0051767E">
            <w:pPr>
              <w:spacing w:line="360" w:lineRule="auto"/>
              <w:jc w:val="both"/>
              <w:rPr>
                <w:rFonts w:cstheme="minorHAnsi"/>
              </w:rPr>
            </w:pPr>
            <w:r w:rsidRPr="00DB2D6D">
              <w:rPr>
                <w:rFonts w:eastAsia="Calibri" w:cstheme="minorHAnsi"/>
                <w:lang w:val="es-ES_tradnl"/>
              </w:rPr>
              <w:lastRenderedPageBreak/>
              <w:t xml:space="preserve">Los que están en esta área, son las mismas personas que integran la </w:t>
            </w:r>
            <w:r w:rsidRPr="00DB2D6D">
              <w:rPr>
                <w:rFonts w:eastAsia="Calibri" w:cstheme="minorHAnsi"/>
                <w:lang w:val="es-ES_tradnl"/>
              </w:rPr>
              <w:lastRenderedPageBreak/>
              <w:t xml:space="preserve">Gerencia General, las cuales </w:t>
            </w:r>
            <w:r w:rsidR="008E0B29" w:rsidRPr="00DB2D6D">
              <w:rPr>
                <w:rFonts w:eastAsia="Calibri" w:cstheme="minorHAnsi"/>
                <w:lang w:val="es-ES_tradnl"/>
              </w:rPr>
              <w:t>están</w:t>
            </w:r>
            <w:r w:rsidRPr="00DB2D6D">
              <w:rPr>
                <w:rFonts w:eastAsia="Calibri" w:cstheme="minorHAnsi"/>
                <w:lang w:val="es-ES_tradnl"/>
              </w:rPr>
              <w:t xml:space="preserve"> en permanente comunicación y en contacto con la encargada de stock.</w:t>
            </w:r>
          </w:p>
        </w:tc>
        <w:tc>
          <w:tcPr>
            <w:tcW w:w="977" w:type="pct"/>
          </w:tcPr>
          <w:p w:rsidR="007E3618" w:rsidRPr="00DB2D6D" w:rsidRDefault="00CE7E91" w:rsidP="0051767E">
            <w:pPr>
              <w:spacing w:line="360" w:lineRule="auto"/>
              <w:jc w:val="both"/>
              <w:rPr>
                <w:rFonts w:cstheme="minorHAnsi"/>
              </w:rPr>
            </w:pPr>
            <w:r w:rsidRPr="00DB2D6D">
              <w:rPr>
                <w:rFonts w:eastAsia="Calibri" w:cstheme="minorHAnsi"/>
                <w:lang w:val="es-ES_tradnl"/>
              </w:rPr>
              <w:lastRenderedPageBreak/>
              <w:t>Se adapta a las condiciones de la demanda.</w:t>
            </w:r>
          </w:p>
        </w:tc>
      </w:tr>
      <w:tr w:rsidR="00EB38F5" w:rsidRPr="00DB2D6D" w:rsidTr="00EB38F5">
        <w:trPr>
          <w:trHeight w:val="5670"/>
        </w:trPr>
        <w:tc>
          <w:tcPr>
            <w:tcW w:w="1092" w:type="pct"/>
          </w:tcPr>
          <w:p w:rsidR="00EB38F5" w:rsidRPr="00DB2D6D" w:rsidRDefault="00EB38F5" w:rsidP="0051767E">
            <w:pPr>
              <w:spacing w:line="360" w:lineRule="auto"/>
              <w:jc w:val="both"/>
              <w:rPr>
                <w:rFonts w:cstheme="minorHAnsi"/>
              </w:rPr>
            </w:pPr>
            <w:r w:rsidRPr="00DB2D6D">
              <w:rPr>
                <w:rFonts w:cstheme="minorHAnsi"/>
              </w:rPr>
              <w:lastRenderedPageBreak/>
              <w:t>Marketing</w:t>
            </w:r>
          </w:p>
        </w:tc>
        <w:tc>
          <w:tcPr>
            <w:tcW w:w="977" w:type="pct"/>
          </w:tcPr>
          <w:p w:rsidR="00D95359" w:rsidRPr="00DB2D6D" w:rsidRDefault="00103F04" w:rsidP="0051767E">
            <w:pPr>
              <w:spacing w:line="360" w:lineRule="auto"/>
              <w:jc w:val="both"/>
              <w:rPr>
                <w:rFonts w:eastAsia="Calibri" w:cstheme="minorHAnsi"/>
                <w:lang w:val="es-ES_tradnl"/>
              </w:rPr>
            </w:pPr>
            <w:r w:rsidRPr="00DB2D6D">
              <w:rPr>
                <w:rFonts w:eastAsia="Calibri" w:cstheme="minorHAnsi"/>
                <w:lang w:val="es-ES_tradnl"/>
              </w:rPr>
              <w:t xml:space="preserve">La innovación que podemos observar por el momento es el uso de </w:t>
            </w:r>
            <w:proofErr w:type="spellStart"/>
            <w:r w:rsidRPr="00DB2D6D">
              <w:rPr>
                <w:rFonts w:eastAsia="Calibri" w:cstheme="minorHAnsi"/>
                <w:lang w:val="es-ES_tradnl"/>
              </w:rPr>
              <w:t>instagram</w:t>
            </w:r>
            <w:proofErr w:type="spellEnd"/>
            <w:r w:rsidRPr="00DB2D6D">
              <w:rPr>
                <w:rFonts w:eastAsia="Calibri" w:cstheme="minorHAnsi"/>
                <w:lang w:val="es-ES_tradnl"/>
              </w:rPr>
              <w:t xml:space="preserve">. </w:t>
            </w:r>
            <w:proofErr w:type="spellStart"/>
            <w:r w:rsidRPr="00DB2D6D">
              <w:rPr>
                <w:rFonts w:eastAsia="Calibri" w:cstheme="minorHAnsi"/>
                <w:lang w:val="es-ES_tradnl"/>
              </w:rPr>
              <w:t>Vendemmia</w:t>
            </w:r>
            <w:proofErr w:type="spellEnd"/>
            <w:r w:rsidRPr="00DB2D6D">
              <w:rPr>
                <w:rFonts w:eastAsia="Calibri" w:cstheme="minorHAnsi"/>
                <w:lang w:val="es-ES_tradnl"/>
              </w:rPr>
              <w:t xml:space="preserve"> se creó una cuenta en esta red social, y realiza publicidades en internet, al igual que en su página de Facebook. </w:t>
            </w:r>
          </w:p>
        </w:tc>
        <w:tc>
          <w:tcPr>
            <w:tcW w:w="991" w:type="pct"/>
          </w:tcPr>
          <w:p w:rsidR="00EB38F5" w:rsidRPr="00DB2D6D" w:rsidRDefault="00EB38F5" w:rsidP="0051767E">
            <w:pPr>
              <w:spacing w:line="360" w:lineRule="auto"/>
              <w:jc w:val="both"/>
              <w:rPr>
                <w:rFonts w:cstheme="minorHAnsi"/>
              </w:rPr>
            </w:pPr>
            <w:r w:rsidRPr="00DB2D6D">
              <w:rPr>
                <w:rFonts w:cstheme="minorHAnsi"/>
              </w:rPr>
              <w:t xml:space="preserve">Se han introducido ciertas mejoras en el local, como gráficas, se han modernizado, carteles, folletería y eventos. Se paga publicidad en algunas revistas relacionadas con la industria. </w:t>
            </w:r>
          </w:p>
          <w:p w:rsidR="00B34B78" w:rsidRPr="00DB2D6D" w:rsidRDefault="00B34B78" w:rsidP="0051767E">
            <w:pPr>
              <w:spacing w:line="360" w:lineRule="auto"/>
              <w:jc w:val="both"/>
              <w:rPr>
                <w:rFonts w:cstheme="minorHAnsi"/>
              </w:rPr>
            </w:pPr>
            <w:r w:rsidRPr="00DB2D6D">
              <w:rPr>
                <w:rFonts w:cstheme="minorHAnsi"/>
              </w:rPr>
              <w:t xml:space="preserve">Otra mejora es </w:t>
            </w:r>
            <w:r w:rsidRPr="00DB2D6D">
              <w:rPr>
                <w:rFonts w:eastAsia="Calibri" w:cstheme="minorHAnsi"/>
                <w:lang w:val="es-ES_tradnl"/>
              </w:rPr>
              <w:t>es la promoción de la lista de 15 años. Consiste en que la quinceañera arme allí su lista de cumpleaños y la misma recibe $1000 pesos de crédito para llevarse lo que quiera.</w:t>
            </w:r>
          </w:p>
        </w:tc>
        <w:tc>
          <w:tcPr>
            <w:tcW w:w="963" w:type="pct"/>
          </w:tcPr>
          <w:p w:rsidR="00EB38F5" w:rsidRPr="00DB2D6D" w:rsidRDefault="008E0B29" w:rsidP="0051767E">
            <w:pPr>
              <w:spacing w:line="360" w:lineRule="auto"/>
              <w:jc w:val="both"/>
              <w:rPr>
                <w:rFonts w:cstheme="minorHAnsi"/>
              </w:rPr>
            </w:pPr>
            <w:r w:rsidRPr="00DB2D6D">
              <w:rPr>
                <w:rFonts w:cstheme="minorHAnsi"/>
              </w:rPr>
              <w:t xml:space="preserve">Las decisiones de marketing, </w:t>
            </w:r>
            <w:r w:rsidR="00EB38F5" w:rsidRPr="00DB2D6D">
              <w:rPr>
                <w:rFonts w:cstheme="minorHAnsi"/>
              </w:rPr>
              <w:t xml:space="preserve"> son tomadas </w:t>
            </w:r>
            <w:r w:rsidRPr="00DB2D6D">
              <w:rPr>
                <w:rFonts w:cstheme="minorHAnsi"/>
              </w:rPr>
              <w:t xml:space="preserve">en conjunto por el área de gerencia general y por una persona encargada de marketing </w:t>
            </w:r>
          </w:p>
        </w:tc>
        <w:tc>
          <w:tcPr>
            <w:tcW w:w="977" w:type="pct"/>
          </w:tcPr>
          <w:p w:rsidR="00EB38F5" w:rsidRPr="00DB2D6D" w:rsidRDefault="00EB38F5" w:rsidP="0051767E">
            <w:pPr>
              <w:spacing w:line="360" w:lineRule="auto"/>
              <w:jc w:val="both"/>
              <w:rPr>
                <w:rFonts w:cstheme="minorHAnsi"/>
              </w:rPr>
            </w:pPr>
            <w:r w:rsidRPr="00DB2D6D">
              <w:rPr>
                <w:rFonts w:eastAsia="Calibri" w:cstheme="minorHAnsi"/>
                <w:lang w:val="es-ES_tradnl"/>
              </w:rPr>
              <w:t xml:space="preserve">Se realizan sondeos de requerimientos de </w:t>
            </w:r>
            <w:r w:rsidR="008E0B29" w:rsidRPr="00DB2D6D">
              <w:rPr>
                <w:rFonts w:eastAsia="Calibri" w:cstheme="minorHAnsi"/>
                <w:lang w:val="es-ES_tradnl"/>
              </w:rPr>
              <w:t xml:space="preserve">clientes </w:t>
            </w:r>
            <w:r w:rsidRPr="00DB2D6D">
              <w:rPr>
                <w:rFonts w:eastAsia="Calibri" w:cstheme="minorHAnsi"/>
                <w:lang w:val="es-ES_tradnl"/>
              </w:rPr>
              <w:t>en los 3 locales, Palmares, Shopping y centro.</w:t>
            </w:r>
          </w:p>
        </w:tc>
      </w:tr>
    </w:tbl>
    <w:p w:rsidR="005F45CF" w:rsidRPr="00DB2D6D" w:rsidRDefault="00575B81" w:rsidP="0051767E">
      <w:pPr>
        <w:spacing w:line="360" w:lineRule="auto"/>
        <w:jc w:val="both"/>
        <w:rPr>
          <w:rFonts w:cstheme="minorHAnsi"/>
        </w:rPr>
      </w:pPr>
      <w:r w:rsidRPr="00DB2D6D">
        <w:rPr>
          <w:rFonts w:cstheme="minorHAnsi"/>
        </w:rPr>
        <w:t>Fuente</w:t>
      </w:r>
      <w:r w:rsidR="00786439" w:rsidRPr="00DB2D6D">
        <w:rPr>
          <w:rFonts w:cstheme="minorHAnsi"/>
        </w:rPr>
        <w:t>: Ocaña</w:t>
      </w:r>
      <w:r w:rsidR="00414381" w:rsidRPr="00DB2D6D">
        <w:rPr>
          <w:rFonts w:cstheme="minorHAnsi"/>
        </w:rPr>
        <w:t xml:space="preserve"> </w:t>
      </w:r>
      <w:r w:rsidR="00414381" w:rsidRPr="00DB2D6D">
        <w:rPr>
          <w:rFonts w:cstheme="minorHAnsi"/>
        </w:rPr>
        <w:t>(2012)</w:t>
      </w:r>
    </w:p>
    <w:p w:rsidR="00575B81" w:rsidRPr="00DB2D6D" w:rsidRDefault="00575B81" w:rsidP="0051767E">
      <w:pPr>
        <w:spacing w:line="360" w:lineRule="auto"/>
        <w:jc w:val="both"/>
        <w:rPr>
          <w:rFonts w:cstheme="minorHAnsi"/>
        </w:rPr>
      </w:pPr>
    </w:p>
    <w:p w:rsidR="00575B81" w:rsidRPr="00DB2D6D" w:rsidRDefault="00575B81" w:rsidP="0051767E">
      <w:pPr>
        <w:spacing w:line="360" w:lineRule="auto"/>
        <w:jc w:val="center"/>
        <w:rPr>
          <w:rFonts w:cstheme="minorHAnsi"/>
          <w:b/>
          <w:u w:val="single"/>
        </w:rPr>
      </w:pPr>
      <w:r w:rsidRPr="00DB2D6D">
        <w:rPr>
          <w:rFonts w:cstheme="minorHAnsi"/>
          <w:b/>
          <w:u w:val="single"/>
        </w:rPr>
        <w:lastRenderedPageBreak/>
        <w:t>Tabla N°6: Resultados factor de sofisticación</w:t>
      </w:r>
    </w:p>
    <w:tbl>
      <w:tblPr>
        <w:tblW w:w="9034" w:type="dxa"/>
        <w:tblInd w:w="55" w:type="dxa"/>
        <w:tblCellMar>
          <w:left w:w="70" w:type="dxa"/>
          <w:right w:w="70" w:type="dxa"/>
        </w:tblCellMar>
        <w:tblLook w:val="04A0" w:firstRow="1" w:lastRow="0" w:firstColumn="1" w:lastColumn="0" w:noHBand="0" w:noVBand="1"/>
      </w:tblPr>
      <w:tblGrid>
        <w:gridCol w:w="2184"/>
        <w:gridCol w:w="1417"/>
        <w:gridCol w:w="1241"/>
        <w:gridCol w:w="1655"/>
        <w:gridCol w:w="1439"/>
        <w:gridCol w:w="1098"/>
      </w:tblGrid>
      <w:tr w:rsidR="007A76B0" w:rsidRPr="00DB2D6D" w:rsidTr="00123E3C">
        <w:trPr>
          <w:trHeight w:val="442"/>
        </w:trPr>
        <w:tc>
          <w:tcPr>
            <w:tcW w:w="218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Función/Tarea</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Innovación</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Mejoras</w:t>
            </w:r>
          </w:p>
        </w:tc>
        <w:tc>
          <w:tcPr>
            <w:tcW w:w="1655" w:type="dxa"/>
            <w:tcBorders>
              <w:top w:val="single" w:sz="8" w:space="0" w:color="auto"/>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Coordinación</w:t>
            </w:r>
          </w:p>
        </w:tc>
        <w:tc>
          <w:tcPr>
            <w:tcW w:w="1439" w:type="dxa"/>
            <w:tcBorders>
              <w:top w:val="single" w:sz="8" w:space="0" w:color="auto"/>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Adaptación</w:t>
            </w:r>
          </w:p>
        </w:tc>
        <w:tc>
          <w:tcPr>
            <w:tcW w:w="1098" w:type="dxa"/>
            <w:tcBorders>
              <w:top w:val="single" w:sz="8" w:space="0" w:color="auto"/>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Valor</w:t>
            </w:r>
          </w:p>
        </w:tc>
      </w:tr>
      <w:tr w:rsidR="007A76B0" w:rsidRPr="00DB2D6D" w:rsidTr="00123E3C">
        <w:trPr>
          <w:trHeight w:val="442"/>
        </w:trPr>
        <w:tc>
          <w:tcPr>
            <w:tcW w:w="2184" w:type="dxa"/>
            <w:tcBorders>
              <w:top w:val="nil"/>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Gerencia general</w:t>
            </w:r>
          </w:p>
        </w:tc>
        <w:tc>
          <w:tcPr>
            <w:tcW w:w="1417"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w:t>
            </w:r>
          </w:p>
        </w:tc>
        <w:tc>
          <w:tcPr>
            <w:tcW w:w="1241"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0,8</w:t>
            </w:r>
          </w:p>
        </w:tc>
        <w:tc>
          <w:tcPr>
            <w:tcW w:w="1655"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0,8</w:t>
            </w:r>
          </w:p>
        </w:tc>
        <w:tc>
          <w:tcPr>
            <w:tcW w:w="1439"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w:t>
            </w:r>
          </w:p>
        </w:tc>
        <w:tc>
          <w:tcPr>
            <w:tcW w:w="1098"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0,4</w:t>
            </w:r>
          </w:p>
        </w:tc>
      </w:tr>
      <w:tr w:rsidR="007A76B0" w:rsidRPr="00DB2D6D" w:rsidTr="00123E3C">
        <w:trPr>
          <w:trHeight w:val="442"/>
        </w:trPr>
        <w:tc>
          <w:tcPr>
            <w:tcW w:w="2184" w:type="dxa"/>
            <w:tcBorders>
              <w:top w:val="nil"/>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Administración</w:t>
            </w:r>
          </w:p>
        </w:tc>
        <w:tc>
          <w:tcPr>
            <w:tcW w:w="1417"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0,9</w:t>
            </w:r>
          </w:p>
        </w:tc>
        <w:tc>
          <w:tcPr>
            <w:tcW w:w="1241"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0,7</w:t>
            </w:r>
          </w:p>
        </w:tc>
        <w:tc>
          <w:tcPr>
            <w:tcW w:w="1655"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0,8</w:t>
            </w:r>
          </w:p>
        </w:tc>
        <w:tc>
          <w:tcPr>
            <w:tcW w:w="1439"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0,9</w:t>
            </w:r>
          </w:p>
        </w:tc>
        <w:tc>
          <w:tcPr>
            <w:tcW w:w="1098"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0,825</w:t>
            </w:r>
          </w:p>
        </w:tc>
      </w:tr>
      <w:tr w:rsidR="007A76B0" w:rsidRPr="00DB2D6D" w:rsidTr="00123E3C">
        <w:trPr>
          <w:trHeight w:val="442"/>
        </w:trPr>
        <w:tc>
          <w:tcPr>
            <w:tcW w:w="2184" w:type="dxa"/>
            <w:tcBorders>
              <w:top w:val="nil"/>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Adquisiciones</w:t>
            </w:r>
          </w:p>
        </w:tc>
        <w:tc>
          <w:tcPr>
            <w:tcW w:w="1417"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0,5</w:t>
            </w:r>
          </w:p>
        </w:tc>
        <w:tc>
          <w:tcPr>
            <w:tcW w:w="1241"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1</w:t>
            </w:r>
          </w:p>
        </w:tc>
        <w:tc>
          <w:tcPr>
            <w:tcW w:w="1655"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0,8</w:t>
            </w:r>
          </w:p>
        </w:tc>
        <w:tc>
          <w:tcPr>
            <w:tcW w:w="1439"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0,2</w:t>
            </w:r>
          </w:p>
        </w:tc>
        <w:tc>
          <w:tcPr>
            <w:tcW w:w="1098"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jc w:val="both"/>
              <w:rPr>
                <w:rFonts w:eastAsia="Times New Roman" w:cstheme="minorHAnsi"/>
                <w:lang w:eastAsia="es-AR"/>
              </w:rPr>
            </w:pPr>
            <w:r w:rsidRPr="00DB2D6D">
              <w:rPr>
                <w:rFonts w:eastAsia="Times New Roman" w:cstheme="minorHAnsi"/>
                <w:lang w:eastAsia="es-AR"/>
              </w:rPr>
              <w:t>0,625</w:t>
            </w:r>
          </w:p>
        </w:tc>
      </w:tr>
      <w:tr w:rsidR="007A76B0" w:rsidRPr="00DB2D6D" w:rsidTr="00123E3C">
        <w:trPr>
          <w:trHeight w:val="442"/>
        </w:trPr>
        <w:tc>
          <w:tcPr>
            <w:tcW w:w="2184" w:type="dxa"/>
            <w:tcBorders>
              <w:top w:val="nil"/>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Transformaciones</w:t>
            </w:r>
          </w:p>
        </w:tc>
        <w:tc>
          <w:tcPr>
            <w:tcW w:w="1417"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1</w:t>
            </w:r>
          </w:p>
        </w:tc>
        <w:tc>
          <w:tcPr>
            <w:tcW w:w="1241"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0,5</w:t>
            </w:r>
          </w:p>
        </w:tc>
        <w:tc>
          <w:tcPr>
            <w:tcW w:w="1655"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0,7</w:t>
            </w:r>
          </w:p>
        </w:tc>
        <w:tc>
          <w:tcPr>
            <w:tcW w:w="1439"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0,5</w:t>
            </w:r>
          </w:p>
        </w:tc>
        <w:tc>
          <w:tcPr>
            <w:tcW w:w="1098"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0,675</w:t>
            </w:r>
          </w:p>
        </w:tc>
      </w:tr>
      <w:tr w:rsidR="007A76B0" w:rsidRPr="00DB2D6D" w:rsidTr="00123E3C">
        <w:trPr>
          <w:trHeight w:val="265"/>
        </w:trPr>
        <w:tc>
          <w:tcPr>
            <w:tcW w:w="2184" w:type="dxa"/>
            <w:tcBorders>
              <w:top w:val="nil"/>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jc w:val="both"/>
              <w:rPr>
                <w:rFonts w:eastAsia="Times New Roman" w:cstheme="minorHAnsi"/>
                <w:lang w:eastAsia="es-AR"/>
              </w:rPr>
            </w:pPr>
            <w:r w:rsidRPr="00DB2D6D">
              <w:rPr>
                <w:rFonts w:eastAsia="Times New Roman" w:cstheme="minorHAnsi"/>
                <w:lang w:eastAsia="es-AR"/>
              </w:rPr>
              <w:t>Marketing</w:t>
            </w:r>
          </w:p>
        </w:tc>
        <w:tc>
          <w:tcPr>
            <w:tcW w:w="1417" w:type="dxa"/>
            <w:tcBorders>
              <w:top w:val="nil"/>
              <w:left w:val="nil"/>
              <w:bottom w:val="single" w:sz="8" w:space="0" w:color="auto"/>
              <w:right w:val="single" w:sz="8" w:space="0" w:color="auto"/>
            </w:tcBorders>
            <w:shd w:val="clear" w:color="auto" w:fill="auto"/>
            <w:vAlign w:val="center"/>
            <w:hideMark/>
          </w:tcPr>
          <w:p w:rsidR="006C4FD6" w:rsidRPr="00DB2D6D" w:rsidRDefault="00103F04"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0,6</w:t>
            </w:r>
          </w:p>
        </w:tc>
        <w:tc>
          <w:tcPr>
            <w:tcW w:w="1241"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0,7</w:t>
            </w:r>
          </w:p>
        </w:tc>
        <w:tc>
          <w:tcPr>
            <w:tcW w:w="1655"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0,6</w:t>
            </w:r>
          </w:p>
        </w:tc>
        <w:tc>
          <w:tcPr>
            <w:tcW w:w="1439"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0,3</w:t>
            </w:r>
          </w:p>
        </w:tc>
        <w:tc>
          <w:tcPr>
            <w:tcW w:w="1098"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jc w:val="both"/>
              <w:rPr>
                <w:rFonts w:eastAsia="Times New Roman" w:cstheme="minorHAnsi"/>
                <w:lang w:eastAsia="es-AR"/>
              </w:rPr>
            </w:pPr>
            <w:r w:rsidRPr="00DB2D6D">
              <w:rPr>
                <w:rFonts w:eastAsia="Times New Roman" w:cstheme="minorHAnsi"/>
                <w:lang w:eastAsia="es-AR"/>
              </w:rPr>
              <w:t>0,55</w:t>
            </w:r>
          </w:p>
        </w:tc>
      </w:tr>
      <w:tr w:rsidR="007A76B0" w:rsidRPr="00DB2D6D" w:rsidTr="00123E3C">
        <w:trPr>
          <w:trHeight w:val="265"/>
        </w:trPr>
        <w:tc>
          <w:tcPr>
            <w:tcW w:w="2184" w:type="dxa"/>
            <w:tcBorders>
              <w:top w:val="nil"/>
              <w:left w:val="single" w:sz="8" w:space="0" w:color="auto"/>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 </w:t>
            </w:r>
          </w:p>
        </w:tc>
        <w:tc>
          <w:tcPr>
            <w:tcW w:w="1417"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0,6</w:t>
            </w:r>
          </w:p>
        </w:tc>
        <w:tc>
          <w:tcPr>
            <w:tcW w:w="1241"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0,74</w:t>
            </w:r>
          </w:p>
        </w:tc>
        <w:tc>
          <w:tcPr>
            <w:tcW w:w="1655"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0,74</w:t>
            </w:r>
          </w:p>
        </w:tc>
        <w:tc>
          <w:tcPr>
            <w:tcW w:w="1439" w:type="dxa"/>
            <w:tcBorders>
              <w:top w:val="nil"/>
              <w:left w:val="nil"/>
              <w:bottom w:val="single" w:sz="8" w:space="0" w:color="auto"/>
              <w:right w:val="single" w:sz="8" w:space="0" w:color="auto"/>
            </w:tcBorders>
            <w:shd w:val="clear" w:color="auto" w:fill="auto"/>
            <w:vAlign w:val="center"/>
            <w:hideMark/>
          </w:tcPr>
          <w:p w:rsidR="006C4FD6" w:rsidRPr="00DB2D6D" w:rsidRDefault="006C4FD6" w:rsidP="0051767E">
            <w:pPr>
              <w:spacing w:after="0" w:line="360" w:lineRule="auto"/>
              <w:ind w:firstLine="709"/>
              <w:jc w:val="both"/>
              <w:rPr>
                <w:rFonts w:eastAsia="Times New Roman" w:cstheme="minorHAnsi"/>
                <w:lang w:eastAsia="es-AR"/>
              </w:rPr>
            </w:pPr>
            <w:r w:rsidRPr="00DB2D6D">
              <w:rPr>
                <w:rFonts w:eastAsia="Times New Roman" w:cstheme="minorHAnsi"/>
                <w:lang w:eastAsia="es-AR"/>
              </w:rPr>
              <w:t>0,38</w:t>
            </w:r>
          </w:p>
        </w:tc>
        <w:tc>
          <w:tcPr>
            <w:tcW w:w="1098" w:type="dxa"/>
            <w:tcBorders>
              <w:top w:val="nil"/>
              <w:left w:val="nil"/>
              <w:bottom w:val="single" w:sz="8" w:space="0" w:color="auto"/>
              <w:right w:val="single" w:sz="8" w:space="0" w:color="auto"/>
            </w:tcBorders>
            <w:shd w:val="clear" w:color="auto" w:fill="auto"/>
            <w:vAlign w:val="center"/>
            <w:hideMark/>
          </w:tcPr>
          <w:p w:rsidR="006C4FD6" w:rsidRPr="00DB2D6D" w:rsidRDefault="00245EF2" w:rsidP="0051767E">
            <w:pPr>
              <w:spacing w:after="0" w:line="360" w:lineRule="auto"/>
              <w:jc w:val="both"/>
              <w:rPr>
                <w:rFonts w:eastAsia="Times New Roman" w:cstheme="minorHAnsi"/>
                <w:b/>
                <w:bCs/>
                <w:lang w:eastAsia="es-AR"/>
              </w:rPr>
            </w:pPr>
            <w:r w:rsidRPr="00DB2D6D">
              <w:rPr>
                <w:rFonts w:eastAsia="Times New Roman" w:cstheme="minorHAnsi"/>
                <w:b/>
                <w:bCs/>
                <w:lang w:eastAsia="es-AR"/>
              </w:rPr>
              <w:t>0,615</w:t>
            </w:r>
          </w:p>
        </w:tc>
      </w:tr>
    </w:tbl>
    <w:p w:rsidR="00123E3C" w:rsidRPr="00DB2D6D" w:rsidRDefault="00786439" w:rsidP="0051767E">
      <w:pPr>
        <w:spacing w:line="360" w:lineRule="auto"/>
        <w:ind w:firstLine="709"/>
        <w:jc w:val="both"/>
        <w:rPr>
          <w:rFonts w:cstheme="minorHAnsi"/>
        </w:rPr>
      </w:pPr>
      <w:r w:rsidRPr="00DB2D6D">
        <w:rPr>
          <w:rFonts w:cstheme="minorHAnsi"/>
        </w:rPr>
        <w:t>F</w:t>
      </w:r>
      <w:r w:rsidR="00575B81" w:rsidRPr="00DB2D6D">
        <w:rPr>
          <w:rFonts w:cstheme="minorHAnsi"/>
        </w:rPr>
        <w:t>uente</w:t>
      </w:r>
      <w:r w:rsidRPr="00DB2D6D">
        <w:rPr>
          <w:rFonts w:cstheme="minorHAnsi"/>
        </w:rPr>
        <w:t xml:space="preserve">: </w:t>
      </w:r>
      <w:r w:rsidR="00414381" w:rsidRPr="00DB2D6D">
        <w:rPr>
          <w:rFonts w:cstheme="minorHAnsi"/>
        </w:rPr>
        <w:t>Ocaña (2012)</w:t>
      </w:r>
    </w:p>
    <w:p w:rsidR="00123E3C" w:rsidRPr="00DB2D6D" w:rsidRDefault="00123E3C" w:rsidP="0051767E">
      <w:pPr>
        <w:pStyle w:val="Sangradetextonormal"/>
        <w:spacing w:line="360" w:lineRule="auto"/>
        <w:jc w:val="both"/>
        <w:rPr>
          <w:rFonts w:cstheme="minorHAnsi"/>
        </w:rPr>
      </w:pPr>
      <w:r w:rsidRPr="00DB2D6D">
        <w:rPr>
          <w:rFonts w:cstheme="minorHAnsi"/>
        </w:rPr>
        <w:t>Conclusiones:</w:t>
      </w:r>
    </w:p>
    <w:p w:rsidR="0003571E" w:rsidRPr="00DB2D6D" w:rsidRDefault="00245EF2" w:rsidP="0051767E">
      <w:pPr>
        <w:pStyle w:val="Prrafodelista"/>
        <w:numPr>
          <w:ilvl w:val="0"/>
          <w:numId w:val="16"/>
        </w:numPr>
        <w:spacing w:line="360" w:lineRule="auto"/>
        <w:ind w:left="0" w:firstLine="709"/>
        <w:jc w:val="both"/>
        <w:rPr>
          <w:rFonts w:cstheme="minorHAnsi"/>
        </w:rPr>
      </w:pPr>
      <w:r w:rsidRPr="00DB2D6D">
        <w:rPr>
          <w:rFonts w:cstheme="minorHAnsi"/>
        </w:rPr>
        <w:t xml:space="preserve">El </w:t>
      </w:r>
      <w:proofErr w:type="spellStart"/>
      <w:r w:rsidRPr="00DB2D6D">
        <w:rPr>
          <w:rFonts w:cstheme="minorHAnsi"/>
        </w:rPr>
        <w:t>fs</w:t>
      </w:r>
      <w:proofErr w:type="spellEnd"/>
      <w:r w:rsidRPr="00DB2D6D">
        <w:rPr>
          <w:rFonts w:cstheme="minorHAnsi"/>
        </w:rPr>
        <w:t xml:space="preserve"> es de 0,615</w:t>
      </w:r>
      <w:r w:rsidR="0003571E" w:rsidRPr="00DB2D6D">
        <w:rPr>
          <w:rFonts w:cstheme="minorHAnsi"/>
        </w:rPr>
        <w:t>. Las actividades de valor están generando diferencias.</w:t>
      </w:r>
    </w:p>
    <w:p w:rsidR="0003571E" w:rsidRPr="00DB2D6D" w:rsidRDefault="0003571E" w:rsidP="0051767E">
      <w:pPr>
        <w:pStyle w:val="Prrafodelista"/>
        <w:numPr>
          <w:ilvl w:val="0"/>
          <w:numId w:val="16"/>
        </w:numPr>
        <w:spacing w:line="360" w:lineRule="auto"/>
        <w:ind w:left="0" w:firstLine="709"/>
        <w:jc w:val="both"/>
        <w:rPr>
          <w:rFonts w:cstheme="minorHAnsi"/>
        </w:rPr>
      </w:pPr>
      <w:r w:rsidRPr="00DB2D6D">
        <w:rPr>
          <w:rFonts w:cstheme="minorHAnsi"/>
        </w:rPr>
        <w:t>Realizando una lectura por filas, interpretamos que el área que más diferencias genera, es el área de administración; seguida por adquisiciones, y relativamente cerca se encuentra la parte de marketing. El área que menos diferencia genera es la Gerencia General, convirtiéndose así en una debilidad.</w:t>
      </w:r>
    </w:p>
    <w:p w:rsidR="0003571E" w:rsidRPr="00DB2D6D" w:rsidRDefault="0003571E" w:rsidP="0051767E">
      <w:pPr>
        <w:pStyle w:val="Prrafodelista"/>
        <w:numPr>
          <w:ilvl w:val="0"/>
          <w:numId w:val="16"/>
        </w:numPr>
        <w:spacing w:line="360" w:lineRule="auto"/>
        <w:ind w:left="0" w:firstLine="709"/>
        <w:jc w:val="both"/>
        <w:rPr>
          <w:rFonts w:cstheme="minorHAnsi"/>
        </w:rPr>
      </w:pPr>
      <w:r w:rsidRPr="00DB2D6D">
        <w:rPr>
          <w:rFonts w:cstheme="minorHAnsi"/>
        </w:rPr>
        <w:t>Realizando ahora una lectura por columnas, observamos que la empresa posee muchas innovaciones últimamente, seguida de cerca por la capacidad de coordinación y mejoras. La adaptación si bien está cerca del promedio se considera una debilidad.</w:t>
      </w:r>
    </w:p>
    <w:p w:rsidR="00BF6B86" w:rsidRPr="00DB2D6D" w:rsidRDefault="00514BBF" w:rsidP="0051767E">
      <w:pPr>
        <w:pStyle w:val="NormalWeb"/>
        <w:numPr>
          <w:ilvl w:val="0"/>
          <w:numId w:val="48"/>
        </w:numPr>
        <w:shd w:val="clear" w:color="auto" w:fill="FFFFFF"/>
        <w:spacing w:line="360" w:lineRule="auto"/>
        <w:jc w:val="both"/>
        <w:rPr>
          <w:rFonts w:asciiTheme="minorHAnsi" w:hAnsiTheme="minorHAnsi" w:cstheme="minorHAnsi"/>
          <w:b/>
        </w:rPr>
      </w:pPr>
      <w:r w:rsidRPr="00DB2D6D">
        <w:rPr>
          <w:rFonts w:asciiTheme="minorHAnsi" w:hAnsiTheme="minorHAnsi" w:cstheme="minorHAnsi"/>
          <w:b/>
          <w:lang w:val="es-ES_tradnl"/>
        </w:rPr>
        <w:t>ESTIMACIÓN DEL FACTOR DE OPTIMIZACIÓN</w:t>
      </w:r>
      <w:r w:rsidRPr="00DB2D6D">
        <w:rPr>
          <w:rFonts w:asciiTheme="minorHAnsi" w:hAnsiTheme="minorHAnsi" w:cstheme="minorHAnsi"/>
          <w:b/>
        </w:rPr>
        <w:t xml:space="preserve"> </w:t>
      </w:r>
    </w:p>
    <w:p w:rsidR="00245EF2" w:rsidRPr="00DB2D6D" w:rsidRDefault="00414381"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Para </w:t>
      </w:r>
      <w:r w:rsidRPr="00DB2D6D">
        <w:rPr>
          <w:rFonts w:asciiTheme="minorHAnsi" w:hAnsiTheme="minorHAnsi" w:cstheme="minorHAnsi"/>
          <w:sz w:val="22"/>
          <w:szCs w:val="22"/>
        </w:rPr>
        <w:t>Ocaña (2012)</w:t>
      </w:r>
      <w:r w:rsidR="00ED2A54" w:rsidRPr="00DB2D6D">
        <w:rPr>
          <w:rFonts w:asciiTheme="minorHAnsi" w:hAnsiTheme="minorHAnsi" w:cstheme="minorHAnsi"/>
          <w:sz w:val="22"/>
          <w:szCs w:val="22"/>
        </w:rPr>
        <w:t xml:space="preserve"> e</w:t>
      </w:r>
      <w:r w:rsidR="00D93967" w:rsidRPr="00DB2D6D">
        <w:rPr>
          <w:rFonts w:asciiTheme="minorHAnsi" w:hAnsiTheme="minorHAnsi" w:cstheme="minorHAnsi"/>
          <w:sz w:val="22"/>
          <w:szCs w:val="22"/>
        </w:rPr>
        <w:t xml:space="preserve">l factor de optimización se encarga de calcular los costos de la empresa. Es la inversa del margen de utilidad bruta. </w:t>
      </w:r>
    </w:p>
    <w:p w:rsidR="00D93967" w:rsidRPr="00DB2D6D" w:rsidRDefault="00D93967" w:rsidP="0051767E">
      <w:pPr>
        <w:pStyle w:val="NormalWeb"/>
        <w:shd w:val="clear" w:color="auto" w:fill="FFFFFF"/>
        <w:spacing w:line="360" w:lineRule="auto"/>
        <w:ind w:firstLine="709"/>
        <w:jc w:val="both"/>
        <w:rPr>
          <w:rFonts w:asciiTheme="minorHAnsi" w:hAnsiTheme="minorHAnsi" w:cstheme="minorHAnsi"/>
          <w:sz w:val="22"/>
          <w:szCs w:val="22"/>
        </w:rPr>
      </w:pPr>
      <w:proofErr w:type="spellStart"/>
      <w:r w:rsidRPr="00DB2D6D">
        <w:rPr>
          <w:rFonts w:asciiTheme="minorHAnsi" w:hAnsiTheme="minorHAnsi" w:cstheme="minorHAnsi"/>
          <w:sz w:val="22"/>
          <w:szCs w:val="22"/>
        </w:rPr>
        <w:t>Fo</w:t>
      </w:r>
      <w:proofErr w:type="spellEnd"/>
      <w:r w:rsidRPr="00DB2D6D">
        <w:rPr>
          <w:rFonts w:asciiTheme="minorHAnsi" w:hAnsiTheme="minorHAnsi" w:cstheme="minorHAnsi"/>
          <w:sz w:val="22"/>
          <w:szCs w:val="22"/>
        </w:rPr>
        <w:t>= CT/IT</w:t>
      </w:r>
    </w:p>
    <w:p w:rsidR="00D93967" w:rsidRPr="00DB2D6D" w:rsidRDefault="00D93967"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Expresión que señala la eficiencia para generar ingresos (IT) por cada peso de costos consumidos (CT)</w:t>
      </w:r>
      <w:r w:rsidR="008A6583" w:rsidRPr="00DB2D6D">
        <w:rPr>
          <w:rFonts w:asciiTheme="minorHAnsi" w:hAnsiTheme="minorHAnsi" w:cstheme="minorHAnsi"/>
          <w:sz w:val="22"/>
          <w:szCs w:val="22"/>
        </w:rPr>
        <w:t>.</w:t>
      </w:r>
    </w:p>
    <w:p w:rsidR="0003571E" w:rsidRPr="00DB2D6D" w:rsidRDefault="0003571E" w:rsidP="0051767E">
      <w:pPr>
        <w:pStyle w:val="Textoindependienteprimerasangra"/>
        <w:spacing w:line="360" w:lineRule="auto"/>
        <w:ind w:firstLine="709"/>
        <w:jc w:val="both"/>
        <w:rPr>
          <w:rFonts w:cstheme="minorHAnsi"/>
          <w:lang w:val="es-ES_tradnl"/>
        </w:rPr>
      </w:pPr>
      <w:r w:rsidRPr="00DB2D6D">
        <w:rPr>
          <w:rFonts w:cstheme="minorHAnsi"/>
          <w:lang w:val="es-ES_tradnl"/>
        </w:rPr>
        <w:t xml:space="preserve">Este factor se obtiene a partir del análisis de los recursos. Ellos deben ser analizados como aquellos que facilitan, tanto la adquisición de insumos, como los necesarios para su transformación en </w:t>
      </w:r>
      <w:r w:rsidRPr="00DB2D6D">
        <w:rPr>
          <w:rFonts w:cstheme="minorHAnsi"/>
          <w:lang w:val="es-ES_tradnl"/>
        </w:rPr>
        <w:lastRenderedPageBreak/>
        <w:t xml:space="preserve">un producto final. </w:t>
      </w:r>
      <w:r w:rsidR="00245EF2" w:rsidRPr="00DB2D6D">
        <w:rPr>
          <w:rFonts w:cstheme="minorHAnsi"/>
          <w:lang w:val="es-ES_tradnl"/>
        </w:rPr>
        <w:t xml:space="preserve">Mientras más cercano a cero sean los costos, mejor para la </w:t>
      </w:r>
      <w:r w:rsidR="00D93967" w:rsidRPr="00DB2D6D">
        <w:rPr>
          <w:rFonts w:cstheme="minorHAnsi"/>
          <w:lang w:val="es-ES_tradnl"/>
        </w:rPr>
        <w:t>empresa</w:t>
      </w:r>
      <w:r w:rsidR="00245EF2" w:rsidRPr="00DB2D6D">
        <w:rPr>
          <w:rFonts w:cstheme="minorHAnsi"/>
          <w:lang w:val="es-ES_tradnl"/>
        </w:rPr>
        <w:t>.</w:t>
      </w:r>
      <w:r w:rsidR="008A6583" w:rsidRPr="00DB2D6D">
        <w:rPr>
          <w:rFonts w:cstheme="minorHAnsi"/>
          <w:lang w:val="es-ES_tradnl"/>
        </w:rPr>
        <w:t xml:space="preserve"> Existen 2 formas para poder calcular el (</w:t>
      </w:r>
      <w:proofErr w:type="spellStart"/>
      <w:r w:rsidR="008A6583" w:rsidRPr="00DB2D6D">
        <w:rPr>
          <w:rFonts w:cstheme="minorHAnsi"/>
          <w:lang w:val="es-ES_tradnl"/>
        </w:rPr>
        <w:t>fo</w:t>
      </w:r>
      <w:proofErr w:type="spellEnd"/>
      <w:r w:rsidR="008A6583" w:rsidRPr="00DB2D6D">
        <w:rPr>
          <w:rFonts w:cstheme="minorHAnsi"/>
          <w:lang w:val="es-ES_tradnl"/>
        </w:rPr>
        <w:t xml:space="preserve">). De forma cuantitativa y cualitativa.  </w:t>
      </w:r>
      <w:r w:rsidR="00DB1301" w:rsidRPr="00DB2D6D">
        <w:rPr>
          <w:rFonts w:cstheme="minorHAnsi"/>
          <w:lang w:val="es-ES_tradnl"/>
        </w:rPr>
        <w:t>Aplicaremos el modo cuantitativo.</w:t>
      </w:r>
    </w:p>
    <w:p w:rsidR="002B5E00" w:rsidRPr="00DB2D6D" w:rsidRDefault="0003571E" w:rsidP="0051767E">
      <w:pPr>
        <w:pStyle w:val="Textoindependienteprimerasangra"/>
        <w:spacing w:line="360" w:lineRule="auto"/>
        <w:ind w:firstLine="709"/>
        <w:jc w:val="both"/>
        <w:rPr>
          <w:rFonts w:cstheme="minorHAnsi"/>
          <w:lang w:val="es-ES_tradnl"/>
        </w:rPr>
      </w:pPr>
      <w:r w:rsidRPr="00DB2D6D">
        <w:rPr>
          <w:rFonts w:cstheme="minorHAnsi"/>
          <w:lang w:val="es-ES_tradnl"/>
        </w:rPr>
        <w:t>A continuación se procederá a calcular dich</w:t>
      </w:r>
      <w:r w:rsidR="002B5686" w:rsidRPr="00DB2D6D">
        <w:rPr>
          <w:rFonts w:cstheme="minorHAnsi"/>
          <w:lang w:val="es-ES_tradnl"/>
        </w:rPr>
        <w:t>o factor por medio de la segunda opción, a través de medios no financieros</w:t>
      </w:r>
      <w:r w:rsidR="00DB1301" w:rsidRPr="00DB2D6D">
        <w:rPr>
          <w:rFonts w:cstheme="minorHAnsi"/>
          <w:lang w:val="es-ES_tradnl"/>
        </w:rPr>
        <w:t>.</w:t>
      </w:r>
    </w:p>
    <w:p w:rsidR="00ED2A54" w:rsidRPr="00DB2D6D" w:rsidRDefault="00ED2A54" w:rsidP="0051767E">
      <w:pPr>
        <w:pStyle w:val="Textoindependienteprimerasangra"/>
        <w:spacing w:line="360" w:lineRule="auto"/>
        <w:ind w:firstLine="709"/>
        <w:jc w:val="center"/>
        <w:rPr>
          <w:rFonts w:cstheme="minorHAnsi"/>
          <w:b/>
          <w:u w:val="single"/>
          <w:lang w:val="es-ES_tradnl"/>
        </w:rPr>
      </w:pPr>
      <w:r w:rsidRPr="00DB2D6D">
        <w:rPr>
          <w:rFonts w:cstheme="minorHAnsi"/>
          <w:b/>
          <w:u w:val="single"/>
          <w:lang w:val="es-ES_tradnl"/>
        </w:rPr>
        <w:t>Tabla N°7: Factor optimización</w:t>
      </w:r>
    </w:p>
    <w:tbl>
      <w:tblPr>
        <w:tblStyle w:val="Tablaconcuadrcula"/>
        <w:tblW w:w="0" w:type="auto"/>
        <w:tblLook w:val="04A0" w:firstRow="1" w:lastRow="0" w:firstColumn="1" w:lastColumn="0" w:noHBand="0" w:noVBand="1"/>
      </w:tblPr>
      <w:tblGrid>
        <w:gridCol w:w="1977"/>
        <w:gridCol w:w="1788"/>
        <w:gridCol w:w="1763"/>
        <w:gridCol w:w="1763"/>
        <w:gridCol w:w="1763"/>
      </w:tblGrid>
      <w:tr w:rsidR="007A76B0" w:rsidRPr="00DB2D6D" w:rsidTr="002B5E00">
        <w:trPr>
          <w:trHeight w:val="255"/>
        </w:trPr>
        <w:tc>
          <w:tcPr>
            <w:tcW w:w="1977" w:type="dxa"/>
            <w:vMerge w:val="restart"/>
          </w:tcPr>
          <w:p w:rsidR="002B5E00" w:rsidRPr="00DB2D6D" w:rsidRDefault="002B5E00" w:rsidP="0051767E">
            <w:pPr>
              <w:spacing w:line="360" w:lineRule="auto"/>
              <w:jc w:val="both"/>
              <w:rPr>
                <w:rFonts w:cstheme="minorHAnsi"/>
                <w:lang w:val="es-ES_tradnl"/>
              </w:rPr>
            </w:pPr>
            <w:r w:rsidRPr="00DB2D6D">
              <w:rPr>
                <w:rFonts w:cstheme="minorHAnsi"/>
                <w:lang w:val="es-ES_tradnl"/>
              </w:rPr>
              <w:t>ACTIVIDAD</w:t>
            </w:r>
          </w:p>
        </w:tc>
        <w:tc>
          <w:tcPr>
            <w:tcW w:w="1788" w:type="dxa"/>
            <w:vMerge w:val="restart"/>
          </w:tcPr>
          <w:p w:rsidR="002B5E00" w:rsidRPr="00DB2D6D" w:rsidRDefault="002B5E00" w:rsidP="0051767E">
            <w:pPr>
              <w:spacing w:line="360" w:lineRule="auto"/>
              <w:jc w:val="both"/>
              <w:rPr>
                <w:rFonts w:cstheme="minorHAnsi"/>
                <w:lang w:val="es-ES_tradnl"/>
              </w:rPr>
            </w:pPr>
            <w:r w:rsidRPr="00DB2D6D">
              <w:rPr>
                <w:rFonts w:cstheme="minorHAnsi"/>
                <w:lang w:val="es-ES_tradnl"/>
              </w:rPr>
              <w:t>Costos estructurales</w:t>
            </w:r>
          </w:p>
        </w:tc>
        <w:tc>
          <w:tcPr>
            <w:tcW w:w="3526" w:type="dxa"/>
            <w:gridSpan w:val="2"/>
          </w:tcPr>
          <w:p w:rsidR="002B5E00" w:rsidRPr="00DB2D6D" w:rsidRDefault="002B5E00" w:rsidP="0051767E">
            <w:pPr>
              <w:spacing w:line="360" w:lineRule="auto"/>
              <w:ind w:firstLine="709"/>
              <w:jc w:val="both"/>
              <w:rPr>
                <w:rFonts w:cstheme="minorHAnsi"/>
                <w:lang w:val="es-ES_tradnl"/>
              </w:rPr>
            </w:pPr>
            <w:r w:rsidRPr="00DB2D6D">
              <w:rPr>
                <w:rFonts w:cstheme="minorHAnsi"/>
                <w:lang w:val="es-ES_tradnl"/>
              </w:rPr>
              <w:t xml:space="preserve">Costos </w:t>
            </w:r>
            <w:proofErr w:type="spellStart"/>
            <w:r w:rsidRPr="00DB2D6D">
              <w:rPr>
                <w:rFonts w:cstheme="minorHAnsi"/>
                <w:lang w:val="es-ES_tradnl"/>
              </w:rPr>
              <w:t>ejecucionales</w:t>
            </w:r>
            <w:proofErr w:type="spellEnd"/>
          </w:p>
        </w:tc>
        <w:tc>
          <w:tcPr>
            <w:tcW w:w="1763" w:type="dxa"/>
            <w:vMerge w:val="restart"/>
          </w:tcPr>
          <w:p w:rsidR="002B5E00" w:rsidRPr="00DB2D6D" w:rsidRDefault="002B5E00" w:rsidP="0051767E">
            <w:pPr>
              <w:spacing w:line="360" w:lineRule="auto"/>
              <w:jc w:val="both"/>
              <w:rPr>
                <w:rFonts w:cstheme="minorHAnsi"/>
                <w:lang w:val="es-ES_tradnl"/>
              </w:rPr>
            </w:pPr>
            <w:r w:rsidRPr="00DB2D6D">
              <w:rPr>
                <w:rFonts w:cstheme="minorHAnsi"/>
                <w:lang w:val="es-ES_tradnl"/>
              </w:rPr>
              <w:t>Valor</w:t>
            </w:r>
          </w:p>
        </w:tc>
      </w:tr>
      <w:tr w:rsidR="007A76B0" w:rsidRPr="00DB2D6D" w:rsidTr="002B5E00">
        <w:trPr>
          <w:trHeight w:val="255"/>
        </w:trPr>
        <w:tc>
          <w:tcPr>
            <w:tcW w:w="1977" w:type="dxa"/>
            <w:vMerge/>
          </w:tcPr>
          <w:p w:rsidR="002B5E00" w:rsidRPr="00DB2D6D" w:rsidRDefault="002B5E00" w:rsidP="0051767E">
            <w:pPr>
              <w:spacing w:line="360" w:lineRule="auto"/>
              <w:ind w:firstLine="709"/>
              <w:jc w:val="both"/>
              <w:rPr>
                <w:rFonts w:cstheme="minorHAnsi"/>
                <w:lang w:val="es-ES_tradnl"/>
              </w:rPr>
            </w:pPr>
          </w:p>
        </w:tc>
        <w:tc>
          <w:tcPr>
            <w:tcW w:w="1788" w:type="dxa"/>
            <w:vMerge/>
          </w:tcPr>
          <w:p w:rsidR="002B5E00" w:rsidRPr="00DB2D6D" w:rsidRDefault="002B5E00" w:rsidP="0051767E">
            <w:pPr>
              <w:spacing w:line="360" w:lineRule="auto"/>
              <w:ind w:firstLine="709"/>
              <w:jc w:val="both"/>
              <w:rPr>
                <w:rFonts w:cstheme="minorHAnsi"/>
                <w:lang w:val="es-ES_tradnl"/>
              </w:rPr>
            </w:pPr>
          </w:p>
        </w:tc>
        <w:tc>
          <w:tcPr>
            <w:tcW w:w="1763" w:type="dxa"/>
          </w:tcPr>
          <w:p w:rsidR="002B5E00" w:rsidRPr="00DB2D6D" w:rsidRDefault="002B5E00" w:rsidP="0051767E">
            <w:pPr>
              <w:spacing w:line="360" w:lineRule="auto"/>
              <w:jc w:val="both"/>
              <w:rPr>
                <w:rFonts w:cstheme="minorHAnsi"/>
                <w:lang w:val="es-ES_tradnl"/>
              </w:rPr>
            </w:pPr>
            <w:r w:rsidRPr="00DB2D6D">
              <w:rPr>
                <w:rFonts w:cstheme="minorHAnsi"/>
                <w:lang w:val="es-ES_tradnl"/>
              </w:rPr>
              <w:t>Personas</w:t>
            </w:r>
          </w:p>
        </w:tc>
        <w:tc>
          <w:tcPr>
            <w:tcW w:w="1763" w:type="dxa"/>
          </w:tcPr>
          <w:p w:rsidR="002B5E00" w:rsidRPr="00DB2D6D" w:rsidRDefault="002B5E00" w:rsidP="0051767E">
            <w:pPr>
              <w:spacing w:line="360" w:lineRule="auto"/>
              <w:jc w:val="both"/>
              <w:rPr>
                <w:rFonts w:cstheme="minorHAnsi"/>
                <w:lang w:val="es-ES_tradnl"/>
              </w:rPr>
            </w:pPr>
            <w:r w:rsidRPr="00DB2D6D">
              <w:rPr>
                <w:rFonts w:cstheme="minorHAnsi"/>
                <w:lang w:val="es-ES_tradnl"/>
              </w:rPr>
              <w:t>Procesos</w:t>
            </w:r>
          </w:p>
        </w:tc>
        <w:tc>
          <w:tcPr>
            <w:tcW w:w="1763" w:type="dxa"/>
            <w:vMerge/>
          </w:tcPr>
          <w:p w:rsidR="002B5E00" w:rsidRPr="00DB2D6D" w:rsidRDefault="002B5E00" w:rsidP="0051767E">
            <w:pPr>
              <w:spacing w:line="360" w:lineRule="auto"/>
              <w:ind w:firstLine="709"/>
              <w:jc w:val="both"/>
              <w:rPr>
                <w:rFonts w:cstheme="minorHAnsi"/>
                <w:lang w:val="es-ES_tradnl"/>
              </w:rPr>
            </w:pPr>
          </w:p>
        </w:tc>
      </w:tr>
      <w:tr w:rsidR="007A76B0" w:rsidRPr="00DB2D6D" w:rsidTr="002B5E00">
        <w:tc>
          <w:tcPr>
            <w:tcW w:w="1977" w:type="dxa"/>
          </w:tcPr>
          <w:p w:rsidR="002B5E00" w:rsidRPr="00DB2D6D" w:rsidRDefault="002B5E00" w:rsidP="0051767E">
            <w:pPr>
              <w:spacing w:line="360" w:lineRule="auto"/>
              <w:jc w:val="both"/>
              <w:rPr>
                <w:rFonts w:cstheme="minorHAnsi"/>
                <w:lang w:val="es-ES_tradnl"/>
              </w:rPr>
            </w:pPr>
            <w:r w:rsidRPr="00DB2D6D">
              <w:rPr>
                <w:rFonts w:cstheme="minorHAnsi"/>
                <w:lang w:val="es-ES_tradnl"/>
              </w:rPr>
              <w:t>Administración General</w:t>
            </w:r>
          </w:p>
          <w:p w:rsidR="002B5E00" w:rsidRPr="00DB2D6D" w:rsidRDefault="002B5E00" w:rsidP="0051767E">
            <w:pPr>
              <w:spacing w:line="360" w:lineRule="auto"/>
              <w:jc w:val="both"/>
              <w:rPr>
                <w:rFonts w:cstheme="minorHAnsi"/>
                <w:lang w:val="es-ES_tradnl"/>
              </w:rPr>
            </w:pPr>
            <w:r w:rsidRPr="00DB2D6D">
              <w:rPr>
                <w:rFonts w:cstheme="minorHAnsi"/>
                <w:lang w:val="es-ES_tradnl"/>
              </w:rPr>
              <w:t>I: Costo asociado al grado de desempeño de las personas en el área.</w:t>
            </w:r>
          </w:p>
        </w:tc>
        <w:tc>
          <w:tcPr>
            <w:tcW w:w="1788"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MEDIO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(0,55)</w:t>
            </w:r>
          </w:p>
        </w:tc>
        <w:tc>
          <w:tcPr>
            <w:tcW w:w="1763"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ALTO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(0,80)</w:t>
            </w:r>
          </w:p>
        </w:tc>
        <w:tc>
          <w:tcPr>
            <w:tcW w:w="1763" w:type="dxa"/>
          </w:tcPr>
          <w:p w:rsidR="001320A1" w:rsidRPr="00DB2D6D" w:rsidRDefault="002B5E00" w:rsidP="0051767E">
            <w:pPr>
              <w:spacing w:line="360" w:lineRule="auto"/>
              <w:jc w:val="center"/>
              <w:rPr>
                <w:rFonts w:cstheme="minorHAnsi"/>
                <w:lang w:val="es-ES_tradnl"/>
              </w:rPr>
            </w:pPr>
            <w:r w:rsidRPr="00DB2D6D">
              <w:rPr>
                <w:rFonts w:cstheme="minorHAnsi"/>
                <w:lang w:val="es-ES_tradnl"/>
              </w:rPr>
              <w:t>MEDIO</w:t>
            </w:r>
          </w:p>
          <w:p w:rsidR="002B5E00" w:rsidRPr="00DB2D6D" w:rsidRDefault="006A070F" w:rsidP="0051767E">
            <w:pPr>
              <w:spacing w:line="360" w:lineRule="auto"/>
              <w:jc w:val="center"/>
              <w:rPr>
                <w:rFonts w:cstheme="minorHAnsi"/>
                <w:lang w:val="es-ES_tradnl"/>
              </w:rPr>
            </w:pPr>
            <w:r w:rsidRPr="00DB2D6D">
              <w:rPr>
                <w:rFonts w:cstheme="minorHAnsi"/>
                <w:lang w:val="es-ES_tradnl"/>
              </w:rPr>
              <w:t>(0,50</w:t>
            </w:r>
            <w:r w:rsidR="002B5E00" w:rsidRPr="00DB2D6D">
              <w:rPr>
                <w:rFonts w:cstheme="minorHAnsi"/>
                <w:lang w:val="es-ES_tradnl"/>
              </w:rPr>
              <w:t>)</w:t>
            </w:r>
          </w:p>
        </w:tc>
        <w:tc>
          <w:tcPr>
            <w:tcW w:w="1763" w:type="dxa"/>
          </w:tcPr>
          <w:p w:rsidR="002B5E00" w:rsidRPr="00DB2D6D" w:rsidRDefault="006A070F" w:rsidP="0051767E">
            <w:pPr>
              <w:spacing w:line="360" w:lineRule="auto"/>
              <w:jc w:val="center"/>
              <w:rPr>
                <w:rFonts w:cstheme="minorHAnsi"/>
                <w:lang w:val="es-ES_tradnl"/>
              </w:rPr>
            </w:pPr>
            <w:r w:rsidRPr="00DB2D6D">
              <w:rPr>
                <w:rFonts w:cstheme="minorHAnsi"/>
                <w:lang w:val="es-ES_tradnl"/>
              </w:rPr>
              <w:t>0,62</w:t>
            </w:r>
          </w:p>
        </w:tc>
      </w:tr>
      <w:tr w:rsidR="007A76B0" w:rsidRPr="00DB2D6D" w:rsidTr="002B5E00">
        <w:tc>
          <w:tcPr>
            <w:tcW w:w="1977" w:type="dxa"/>
          </w:tcPr>
          <w:p w:rsidR="002B5E00" w:rsidRPr="00DB2D6D" w:rsidRDefault="002B5E00" w:rsidP="0051767E">
            <w:pPr>
              <w:spacing w:line="360" w:lineRule="auto"/>
              <w:jc w:val="both"/>
              <w:rPr>
                <w:rFonts w:cstheme="minorHAnsi"/>
                <w:lang w:val="es-ES_tradnl"/>
              </w:rPr>
            </w:pPr>
            <w:r w:rsidRPr="00DB2D6D">
              <w:rPr>
                <w:rFonts w:cstheme="minorHAnsi"/>
                <w:lang w:val="es-ES_tradnl"/>
              </w:rPr>
              <w:t>Adquisiciones</w:t>
            </w:r>
          </w:p>
          <w:p w:rsidR="002B5E00" w:rsidRPr="00DB2D6D" w:rsidRDefault="002B5E00" w:rsidP="0051767E">
            <w:pPr>
              <w:spacing w:line="360" w:lineRule="auto"/>
              <w:jc w:val="both"/>
              <w:rPr>
                <w:rFonts w:cstheme="minorHAnsi"/>
                <w:lang w:val="es-ES_tradnl"/>
              </w:rPr>
            </w:pPr>
            <w:r w:rsidRPr="00DB2D6D">
              <w:rPr>
                <w:rFonts w:cstheme="minorHAnsi"/>
                <w:lang w:val="es-ES_tradnl"/>
              </w:rPr>
              <w:t>I: Costo asociado a la calidad de las compras.</w:t>
            </w:r>
          </w:p>
        </w:tc>
        <w:tc>
          <w:tcPr>
            <w:tcW w:w="1788" w:type="dxa"/>
          </w:tcPr>
          <w:p w:rsidR="002B5E00" w:rsidRPr="00DB2D6D" w:rsidRDefault="006A070F" w:rsidP="0051767E">
            <w:pPr>
              <w:spacing w:line="360" w:lineRule="auto"/>
              <w:jc w:val="center"/>
              <w:rPr>
                <w:rFonts w:cstheme="minorHAnsi"/>
                <w:lang w:val="es-ES_tradnl"/>
              </w:rPr>
            </w:pPr>
            <w:r w:rsidRPr="00DB2D6D">
              <w:rPr>
                <w:rFonts w:cstheme="minorHAnsi"/>
                <w:lang w:val="es-ES_tradnl"/>
              </w:rPr>
              <w:t>ALTO</w:t>
            </w:r>
          </w:p>
          <w:p w:rsidR="002B5E00" w:rsidRPr="00DB2D6D" w:rsidRDefault="006A070F" w:rsidP="0051767E">
            <w:pPr>
              <w:spacing w:line="360" w:lineRule="auto"/>
              <w:jc w:val="center"/>
              <w:rPr>
                <w:rFonts w:cstheme="minorHAnsi"/>
                <w:lang w:val="es-ES_tradnl"/>
              </w:rPr>
            </w:pPr>
            <w:r w:rsidRPr="00DB2D6D">
              <w:rPr>
                <w:rFonts w:cstheme="minorHAnsi"/>
                <w:lang w:val="es-ES_tradnl"/>
              </w:rPr>
              <w:t>(0,75</w:t>
            </w:r>
            <w:r w:rsidR="002B5E00" w:rsidRPr="00DB2D6D">
              <w:rPr>
                <w:rFonts w:cstheme="minorHAnsi"/>
                <w:lang w:val="es-ES_tradnl"/>
              </w:rPr>
              <w:t>)</w:t>
            </w:r>
          </w:p>
        </w:tc>
        <w:tc>
          <w:tcPr>
            <w:tcW w:w="1763"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ALTO</w:t>
            </w:r>
          </w:p>
          <w:p w:rsidR="002B5E00" w:rsidRPr="00DB2D6D" w:rsidRDefault="006A070F" w:rsidP="0051767E">
            <w:pPr>
              <w:spacing w:line="360" w:lineRule="auto"/>
              <w:jc w:val="center"/>
              <w:rPr>
                <w:rFonts w:cstheme="minorHAnsi"/>
                <w:lang w:val="es-ES_tradnl"/>
              </w:rPr>
            </w:pPr>
            <w:r w:rsidRPr="00DB2D6D">
              <w:rPr>
                <w:rFonts w:cstheme="minorHAnsi"/>
                <w:lang w:val="es-ES_tradnl"/>
              </w:rPr>
              <w:t>(0,70</w:t>
            </w:r>
            <w:r w:rsidR="002B5E00" w:rsidRPr="00DB2D6D">
              <w:rPr>
                <w:rFonts w:cstheme="minorHAnsi"/>
                <w:lang w:val="es-ES_tradnl"/>
              </w:rPr>
              <w:t>)</w:t>
            </w:r>
          </w:p>
        </w:tc>
        <w:tc>
          <w:tcPr>
            <w:tcW w:w="1763"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ALTO</w:t>
            </w:r>
          </w:p>
          <w:p w:rsidR="002B5E00" w:rsidRPr="00DB2D6D" w:rsidRDefault="006A070F" w:rsidP="0051767E">
            <w:pPr>
              <w:spacing w:line="360" w:lineRule="auto"/>
              <w:jc w:val="center"/>
              <w:rPr>
                <w:rFonts w:cstheme="minorHAnsi"/>
                <w:lang w:val="es-ES_tradnl"/>
              </w:rPr>
            </w:pPr>
            <w:r w:rsidRPr="00DB2D6D">
              <w:rPr>
                <w:rFonts w:cstheme="minorHAnsi"/>
                <w:lang w:val="es-ES_tradnl"/>
              </w:rPr>
              <w:t>(0,7</w:t>
            </w:r>
            <w:r w:rsidR="002B5E00" w:rsidRPr="00DB2D6D">
              <w:rPr>
                <w:rFonts w:cstheme="minorHAnsi"/>
                <w:lang w:val="es-ES_tradnl"/>
              </w:rPr>
              <w:t>0)</w:t>
            </w:r>
          </w:p>
        </w:tc>
        <w:tc>
          <w:tcPr>
            <w:tcW w:w="1763" w:type="dxa"/>
          </w:tcPr>
          <w:p w:rsidR="002B5E00" w:rsidRPr="00DB2D6D" w:rsidRDefault="006A070F" w:rsidP="0051767E">
            <w:pPr>
              <w:spacing w:line="360" w:lineRule="auto"/>
              <w:jc w:val="center"/>
              <w:rPr>
                <w:rFonts w:cstheme="minorHAnsi"/>
                <w:lang w:val="es-ES_tradnl"/>
              </w:rPr>
            </w:pPr>
            <w:r w:rsidRPr="00DB2D6D">
              <w:rPr>
                <w:rFonts w:cstheme="minorHAnsi"/>
                <w:lang w:val="es-ES_tradnl"/>
              </w:rPr>
              <w:t>0,72</w:t>
            </w:r>
          </w:p>
        </w:tc>
      </w:tr>
      <w:tr w:rsidR="007A76B0" w:rsidRPr="00DB2D6D" w:rsidTr="002B5E00">
        <w:tc>
          <w:tcPr>
            <w:tcW w:w="1977" w:type="dxa"/>
          </w:tcPr>
          <w:p w:rsidR="002B5E00" w:rsidRPr="00DB2D6D" w:rsidRDefault="002B5E00" w:rsidP="0051767E">
            <w:pPr>
              <w:spacing w:line="360" w:lineRule="auto"/>
              <w:jc w:val="both"/>
              <w:rPr>
                <w:rFonts w:cstheme="minorHAnsi"/>
                <w:lang w:val="es-ES_tradnl"/>
              </w:rPr>
            </w:pPr>
            <w:r w:rsidRPr="00DB2D6D">
              <w:rPr>
                <w:rFonts w:cstheme="minorHAnsi"/>
                <w:lang w:val="es-ES_tradnl"/>
              </w:rPr>
              <w:t>Transformaciones</w:t>
            </w:r>
          </w:p>
          <w:p w:rsidR="002B5E00" w:rsidRPr="00DB2D6D" w:rsidRDefault="002B5E00" w:rsidP="0051767E">
            <w:pPr>
              <w:spacing w:line="360" w:lineRule="auto"/>
              <w:jc w:val="both"/>
              <w:rPr>
                <w:rFonts w:cstheme="minorHAnsi"/>
                <w:lang w:val="es-ES_tradnl"/>
              </w:rPr>
            </w:pPr>
            <w:r w:rsidRPr="00DB2D6D">
              <w:rPr>
                <w:rFonts w:cstheme="minorHAnsi"/>
                <w:lang w:val="es-ES_tradnl"/>
              </w:rPr>
              <w:t>I: Costo asociado a la calidad de los productos elaborados.</w:t>
            </w:r>
          </w:p>
        </w:tc>
        <w:tc>
          <w:tcPr>
            <w:tcW w:w="1788"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MEDIO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(0,60)</w:t>
            </w:r>
          </w:p>
        </w:tc>
        <w:tc>
          <w:tcPr>
            <w:tcW w:w="1763"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ALTO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(0,75)</w:t>
            </w:r>
          </w:p>
        </w:tc>
        <w:tc>
          <w:tcPr>
            <w:tcW w:w="1763"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MEDIO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(0,50)</w:t>
            </w:r>
          </w:p>
        </w:tc>
        <w:tc>
          <w:tcPr>
            <w:tcW w:w="1763" w:type="dxa"/>
          </w:tcPr>
          <w:p w:rsidR="002B5E00" w:rsidRPr="00DB2D6D" w:rsidRDefault="002B5E00" w:rsidP="0051767E">
            <w:pPr>
              <w:spacing w:line="360" w:lineRule="auto"/>
              <w:jc w:val="center"/>
              <w:rPr>
                <w:rFonts w:cstheme="minorHAnsi"/>
                <w:lang w:val="es-ES_tradnl"/>
              </w:rPr>
            </w:pPr>
            <w:r w:rsidRPr="00DB2D6D">
              <w:rPr>
                <w:rFonts w:cstheme="minorHAnsi"/>
                <w:lang w:val="es-ES_tradnl"/>
              </w:rPr>
              <w:t>0,62</w:t>
            </w:r>
          </w:p>
        </w:tc>
      </w:tr>
      <w:tr w:rsidR="007A76B0" w:rsidRPr="00DB2D6D" w:rsidTr="002B5E00">
        <w:tc>
          <w:tcPr>
            <w:tcW w:w="1977" w:type="dxa"/>
          </w:tcPr>
          <w:p w:rsidR="002B5E00" w:rsidRPr="00DB2D6D" w:rsidRDefault="002B5E00" w:rsidP="0051767E">
            <w:pPr>
              <w:spacing w:line="360" w:lineRule="auto"/>
              <w:jc w:val="both"/>
              <w:rPr>
                <w:rFonts w:cstheme="minorHAnsi"/>
                <w:lang w:val="es-ES_tradnl"/>
              </w:rPr>
            </w:pPr>
            <w:r w:rsidRPr="00DB2D6D">
              <w:rPr>
                <w:rFonts w:cstheme="minorHAnsi"/>
                <w:lang w:val="es-ES_tradnl"/>
              </w:rPr>
              <w:t>Marketing</w:t>
            </w:r>
          </w:p>
          <w:p w:rsidR="002B5E00" w:rsidRPr="00DB2D6D" w:rsidRDefault="002B5E00" w:rsidP="0051767E">
            <w:pPr>
              <w:spacing w:line="360" w:lineRule="auto"/>
              <w:jc w:val="both"/>
              <w:rPr>
                <w:rFonts w:cstheme="minorHAnsi"/>
                <w:lang w:val="es-ES_tradnl"/>
              </w:rPr>
            </w:pPr>
            <w:r w:rsidRPr="00DB2D6D">
              <w:rPr>
                <w:rFonts w:cstheme="minorHAnsi"/>
                <w:lang w:val="es-ES_tradnl"/>
              </w:rPr>
              <w:t>I: Costos asociados a los recursos consumidos por la actividad.</w:t>
            </w:r>
          </w:p>
        </w:tc>
        <w:tc>
          <w:tcPr>
            <w:tcW w:w="1788" w:type="dxa"/>
          </w:tcPr>
          <w:p w:rsidR="00514BBF" w:rsidRPr="00DB2D6D" w:rsidRDefault="002B5E00" w:rsidP="0051767E">
            <w:pPr>
              <w:spacing w:line="360" w:lineRule="auto"/>
              <w:jc w:val="center"/>
              <w:rPr>
                <w:rFonts w:cstheme="minorHAnsi"/>
                <w:lang w:val="es-ES_tradnl"/>
              </w:rPr>
            </w:pPr>
            <w:r w:rsidRPr="00DB2D6D">
              <w:rPr>
                <w:rFonts w:cstheme="minorHAnsi"/>
                <w:lang w:val="es-ES_tradnl"/>
              </w:rPr>
              <w:t>BAJO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(0,20)</w:t>
            </w:r>
          </w:p>
        </w:tc>
        <w:tc>
          <w:tcPr>
            <w:tcW w:w="1763" w:type="dxa"/>
          </w:tcPr>
          <w:p w:rsidR="00514BBF" w:rsidRPr="00DB2D6D" w:rsidRDefault="006A070F" w:rsidP="0051767E">
            <w:pPr>
              <w:spacing w:line="360" w:lineRule="auto"/>
              <w:jc w:val="center"/>
              <w:rPr>
                <w:rFonts w:cstheme="minorHAnsi"/>
                <w:lang w:val="es-ES_tradnl"/>
              </w:rPr>
            </w:pPr>
            <w:r w:rsidRPr="00DB2D6D">
              <w:rPr>
                <w:rFonts w:cstheme="minorHAnsi"/>
                <w:lang w:val="es-ES_tradnl"/>
              </w:rPr>
              <w:t>ALTO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w:t>
            </w:r>
            <w:r w:rsidR="006A070F" w:rsidRPr="00DB2D6D">
              <w:rPr>
                <w:rFonts w:cstheme="minorHAnsi"/>
                <w:lang w:val="es-ES_tradnl"/>
              </w:rPr>
              <w:t>80</w:t>
            </w:r>
            <w:r w:rsidRPr="00DB2D6D">
              <w:rPr>
                <w:rFonts w:cstheme="minorHAnsi"/>
                <w:lang w:val="es-ES_tradnl"/>
              </w:rPr>
              <w:t>)</w:t>
            </w:r>
          </w:p>
        </w:tc>
        <w:tc>
          <w:tcPr>
            <w:tcW w:w="1763" w:type="dxa"/>
          </w:tcPr>
          <w:p w:rsidR="00514BBF" w:rsidRPr="00DB2D6D" w:rsidRDefault="002B5E00" w:rsidP="0051767E">
            <w:pPr>
              <w:spacing w:line="360" w:lineRule="auto"/>
              <w:jc w:val="center"/>
              <w:rPr>
                <w:rFonts w:cstheme="minorHAnsi"/>
                <w:lang w:val="es-ES_tradnl"/>
              </w:rPr>
            </w:pPr>
            <w:r w:rsidRPr="00DB2D6D">
              <w:rPr>
                <w:rFonts w:cstheme="minorHAnsi"/>
                <w:lang w:val="es-ES_tradnl"/>
              </w:rPr>
              <w:t>MUY BAJO</w:t>
            </w:r>
          </w:p>
          <w:p w:rsidR="002B5E00" w:rsidRPr="00DB2D6D" w:rsidRDefault="002B5E00" w:rsidP="0051767E">
            <w:pPr>
              <w:spacing w:line="360" w:lineRule="auto"/>
              <w:jc w:val="center"/>
              <w:rPr>
                <w:rFonts w:cstheme="minorHAnsi"/>
                <w:lang w:val="es-ES_tradnl"/>
              </w:rPr>
            </w:pPr>
            <w:r w:rsidRPr="00DB2D6D">
              <w:rPr>
                <w:rFonts w:cstheme="minorHAnsi"/>
                <w:lang w:val="es-ES_tradnl"/>
              </w:rPr>
              <w:t>(0,15)</w:t>
            </w:r>
          </w:p>
        </w:tc>
        <w:tc>
          <w:tcPr>
            <w:tcW w:w="1763" w:type="dxa"/>
          </w:tcPr>
          <w:p w:rsidR="002B5E00" w:rsidRPr="00DB2D6D" w:rsidRDefault="006A070F" w:rsidP="0051767E">
            <w:pPr>
              <w:spacing w:line="360" w:lineRule="auto"/>
              <w:jc w:val="center"/>
              <w:rPr>
                <w:rFonts w:cstheme="minorHAnsi"/>
                <w:lang w:val="es-ES_tradnl"/>
              </w:rPr>
            </w:pPr>
            <w:r w:rsidRPr="00DB2D6D">
              <w:rPr>
                <w:rFonts w:cstheme="minorHAnsi"/>
                <w:lang w:val="es-ES_tradnl"/>
              </w:rPr>
              <w:t>0,38</w:t>
            </w:r>
          </w:p>
        </w:tc>
      </w:tr>
      <w:tr w:rsidR="002B5E00" w:rsidRPr="00DB2D6D" w:rsidTr="002B5E00">
        <w:tc>
          <w:tcPr>
            <w:tcW w:w="1977" w:type="dxa"/>
          </w:tcPr>
          <w:p w:rsidR="002B5E00" w:rsidRPr="00DB2D6D" w:rsidRDefault="002B5E00" w:rsidP="0051767E">
            <w:pPr>
              <w:spacing w:line="360" w:lineRule="auto"/>
              <w:ind w:firstLine="709"/>
              <w:jc w:val="both"/>
              <w:rPr>
                <w:rFonts w:cstheme="minorHAnsi"/>
                <w:lang w:val="es-ES_tradnl"/>
              </w:rPr>
            </w:pPr>
            <w:r w:rsidRPr="00DB2D6D">
              <w:rPr>
                <w:rFonts w:cstheme="minorHAnsi"/>
                <w:lang w:val="es-ES_tradnl"/>
              </w:rPr>
              <w:t>Valor</w:t>
            </w:r>
          </w:p>
        </w:tc>
        <w:tc>
          <w:tcPr>
            <w:tcW w:w="1788" w:type="dxa"/>
          </w:tcPr>
          <w:p w:rsidR="002B5E00" w:rsidRPr="00DB2D6D" w:rsidRDefault="006A070F" w:rsidP="0051767E">
            <w:pPr>
              <w:spacing w:line="360" w:lineRule="auto"/>
              <w:jc w:val="center"/>
              <w:rPr>
                <w:rFonts w:cstheme="minorHAnsi"/>
                <w:lang w:val="es-ES_tradnl"/>
              </w:rPr>
            </w:pPr>
            <w:r w:rsidRPr="00DB2D6D">
              <w:rPr>
                <w:rFonts w:cstheme="minorHAnsi"/>
                <w:lang w:val="es-ES_tradnl"/>
              </w:rPr>
              <w:t>0,53</w:t>
            </w:r>
          </w:p>
        </w:tc>
        <w:tc>
          <w:tcPr>
            <w:tcW w:w="1763" w:type="dxa"/>
          </w:tcPr>
          <w:p w:rsidR="002B5E00" w:rsidRPr="00DB2D6D" w:rsidRDefault="00E55C81" w:rsidP="0051767E">
            <w:pPr>
              <w:spacing w:line="360" w:lineRule="auto"/>
              <w:jc w:val="center"/>
              <w:rPr>
                <w:rFonts w:cstheme="minorHAnsi"/>
                <w:lang w:val="es-ES_tradnl"/>
              </w:rPr>
            </w:pPr>
            <w:r w:rsidRPr="00DB2D6D">
              <w:rPr>
                <w:rFonts w:cstheme="minorHAnsi"/>
                <w:lang w:val="es-ES_tradnl"/>
              </w:rPr>
              <w:t>0,76</w:t>
            </w:r>
          </w:p>
        </w:tc>
        <w:tc>
          <w:tcPr>
            <w:tcW w:w="1763" w:type="dxa"/>
          </w:tcPr>
          <w:p w:rsidR="002B5E00" w:rsidRPr="00DB2D6D" w:rsidRDefault="00E55C81" w:rsidP="0051767E">
            <w:pPr>
              <w:spacing w:line="360" w:lineRule="auto"/>
              <w:jc w:val="center"/>
              <w:rPr>
                <w:rFonts w:cstheme="minorHAnsi"/>
                <w:lang w:val="es-ES_tradnl"/>
              </w:rPr>
            </w:pPr>
            <w:r w:rsidRPr="00DB2D6D">
              <w:rPr>
                <w:rFonts w:cstheme="minorHAnsi"/>
                <w:lang w:val="es-ES_tradnl"/>
              </w:rPr>
              <w:t>0,46</w:t>
            </w:r>
          </w:p>
        </w:tc>
        <w:tc>
          <w:tcPr>
            <w:tcW w:w="1763" w:type="dxa"/>
          </w:tcPr>
          <w:p w:rsidR="002B5E00" w:rsidRPr="00DB2D6D" w:rsidRDefault="002B5E00" w:rsidP="0051767E">
            <w:pPr>
              <w:spacing w:line="360" w:lineRule="auto"/>
              <w:jc w:val="center"/>
              <w:rPr>
                <w:rFonts w:cstheme="minorHAnsi"/>
                <w:b/>
                <w:lang w:val="es-ES_tradnl"/>
              </w:rPr>
            </w:pPr>
            <w:r w:rsidRPr="00DB2D6D">
              <w:rPr>
                <w:rFonts w:cstheme="minorHAnsi"/>
                <w:b/>
                <w:lang w:val="es-ES_tradnl"/>
              </w:rPr>
              <w:t>0,</w:t>
            </w:r>
            <w:r w:rsidR="006A070F" w:rsidRPr="00DB2D6D">
              <w:rPr>
                <w:rFonts w:cstheme="minorHAnsi"/>
                <w:b/>
                <w:lang w:val="es-ES_tradnl"/>
              </w:rPr>
              <w:t>59</w:t>
            </w:r>
          </w:p>
        </w:tc>
      </w:tr>
    </w:tbl>
    <w:p w:rsidR="002B5E00" w:rsidRPr="00DB2D6D" w:rsidRDefault="002B5E00" w:rsidP="0051767E">
      <w:pPr>
        <w:spacing w:line="360" w:lineRule="auto"/>
        <w:ind w:firstLine="709"/>
        <w:jc w:val="both"/>
        <w:rPr>
          <w:rFonts w:cstheme="minorHAnsi"/>
          <w:lang w:val="es-ES_tradnl"/>
        </w:rPr>
      </w:pPr>
    </w:p>
    <w:p w:rsidR="00E55C81" w:rsidRPr="00DB2D6D" w:rsidRDefault="00786677" w:rsidP="0051767E">
      <w:pPr>
        <w:pStyle w:val="Textoindependienteprimerasangra"/>
        <w:spacing w:line="360" w:lineRule="auto"/>
        <w:ind w:firstLine="709"/>
        <w:jc w:val="both"/>
        <w:rPr>
          <w:rFonts w:cstheme="minorHAnsi"/>
          <w:lang w:val="es-ES_tradnl"/>
        </w:rPr>
      </w:pPr>
      <w:r w:rsidRPr="00DB2D6D">
        <w:rPr>
          <w:rFonts w:cstheme="minorHAnsi"/>
          <w:lang w:val="es-ES_tradnl"/>
        </w:rPr>
        <w:lastRenderedPageBreak/>
        <w:t>Teniendo</w:t>
      </w:r>
      <w:r w:rsidR="00E55C81" w:rsidRPr="00DB2D6D">
        <w:rPr>
          <w:rFonts w:cstheme="minorHAnsi"/>
          <w:lang w:val="es-ES_tradnl"/>
        </w:rPr>
        <w:t xml:space="preserve"> en cuenta que al tomar como base la escala de cero a uno (0;1), para los factores de identidad y diferencia “el mejor valor” es lo </w:t>
      </w:r>
      <w:r w:rsidRPr="00DB2D6D">
        <w:rPr>
          <w:rFonts w:cstheme="minorHAnsi"/>
          <w:lang w:val="es-ES_tradnl"/>
        </w:rPr>
        <w:t>más</w:t>
      </w:r>
      <w:r w:rsidR="00E55C81" w:rsidRPr="00DB2D6D">
        <w:rPr>
          <w:rFonts w:cstheme="minorHAnsi"/>
          <w:lang w:val="es-ES_tradnl"/>
        </w:rPr>
        <w:t xml:space="preserve"> cercano a uno, mientras que con el factor de optimización el mejor valor es el </w:t>
      </w:r>
      <w:r w:rsidRPr="00DB2D6D">
        <w:rPr>
          <w:rFonts w:cstheme="minorHAnsi"/>
          <w:lang w:val="es-ES_tradnl"/>
        </w:rPr>
        <w:t>más</w:t>
      </w:r>
      <w:r w:rsidR="00E55C81" w:rsidRPr="00DB2D6D">
        <w:rPr>
          <w:rFonts w:cstheme="minorHAnsi"/>
          <w:lang w:val="es-ES_tradnl"/>
        </w:rPr>
        <w:t xml:space="preserve"> cercano a cero.</w:t>
      </w:r>
    </w:p>
    <w:p w:rsidR="00E55C81" w:rsidRPr="00DB2D6D" w:rsidRDefault="00E55C81" w:rsidP="0051767E">
      <w:pPr>
        <w:pStyle w:val="Textoindependienteprimerasangra2"/>
        <w:spacing w:line="360" w:lineRule="auto"/>
        <w:ind w:firstLine="709"/>
        <w:jc w:val="both"/>
        <w:rPr>
          <w:rFonts w:cstheme="minorHAnsi"/>
          <w:lang w:val="es-ES_tradnl"/>
        </w:rPr>
      </w:pPr>
      <w:r w:rsidRPr="00DB2D6D">
        <w:rPr>
          <w:rFonts w:cstheme="minorHAnsi"/>
          <w:lang w:val="es-ES_tradnl"/>
        </w:rPr>
        <w:t>El resultado final (</w:t>
      </w:r>
      <w:proofErr w:type="spellStart"/>
      <w:r w:rsidRPr="00DB2D6D">
        <w:rPr>
          <w:rFonts w:cstheme="minorHAnsi"/>
          <w:lang w:val="es-ES_tradnl"/>
        </w:rPr>
        <w:t>fo</w:t>
      </w:r>
      <w:proofErr w:type="spellEnd"/>
      <w:r w:rsidRPr="00DB2D6D">
        <w:rPr>
          <w:rFonts w:cstheme="minorHAnsi"/>
          <w:lang w:val="es-ES_tradnl"/>
        </w:rPr>
        <w:t>=0,59) señala que, en términos de costos, el valor empresario es bajo.</w:t>
      </w:r>
    </w:p>
    <w:p w:rsidR="00E55C81" w:rsidRPr="00DB2D6D" w:rsidRDefault="00E55C81" w:rsidP="0051767E">
      <w:pPr>
        <w:pStyle w:val="Sangradetextonormal"/>
        <w:spacing w:line="360" w:lineRule="auto"/>
        <w:jc w:val="both"/>
        <w:rPr>
          <w:rFonts w:cstheme="minorHAnsi"/>
          <w:lang w:val="es-ES_tradnl"/>
        </w:rPr>
      </w:pPr>
      <w:r w:rsidRPr="00DB2D6D">
        <w:rPr>
          <w:rFonts w:cstheme="minorHAnsi"/>
          <w:lang w:val="es-ES_tradnl"/>
        </w:rPr>
        <w:t>Conclusiones:</w:t>
      </w:r>
    </w:p>
    <w:p w:rsidR="00E55C81" w:rsidRPr="00DB2D6D" w:rsidRDefault="00E55C81" w:rsidP="0051767E">
      <w:pPr>
        <w:pStyle w:val="Prrafodelista"/>
        <w:numPr>
          <w:ilvl w:val="0"/>
          <w:numId w:val="17"/>
        </w:numPr>
        <w:spacing w:line="360" w:lineRule="auto"/>
        <w:ind w:left="0" w:firstLine="709"/>
        <w:jc w:val="both"/>
        <w:rPr>
          <w:rFonts w:cstheme="minorHAnsi"/>
          <w:lang w:val="es-ES_tradnl"/>
        </w:rPr>
      </w:pPr>
      <w:r w:rsidRPr="00DB2D6D">
        <w:rPr>
          <w:rFonts w:cstheme="minorHAnsi"/>
          <w:lang w:val="es-ES_tradnl"/>
        </w:rPr>
        <w:t>El valor horizontal de cada actividad señala el “</w:t>
      </w:r>
      <w:proofErr w:type="spellStart"/>
      <w:r w:rsidRPr="00DB2D6D">
        <w:rPr>
          <w:rFonts w:cstheme="minorHAnsi"/>
          <w:lang w:val="es-ES_tradnl"/>
        </w:rPr>
        <w:t>fo</w:t>
      </w:r>
      <w:proofErr w:type="spellEnd"/>
      <w:r w:rsidRPr="00DB2D6D">
        <w:rPr>
          <w:rFonts w:cstheme="minorHAnsi"/>
          <w:lang w:val="es-ES_tradnl"/>
        </w:rPr>
        <w:t xml:space="preserve">” </w:t>
      </w:r>
      <w:r w:rsidR="00782B0F" w:rsidRPr="00DB2D6D">
        <w:rPr>
          <w:rFonts w:cstheme="minorHAnsi"/>
          <w:lang w:val="es-ES_tradnl"/>
        </w:rPr>
        <w:t>d</w:t>
      </w:r>
      <w:r w:rsidRPr="00DB2D6D">
        <w:rPr>
          <w:rFonts w:cstheme="minorHAnsi"/>
          <w:lang w:val="es-ES_tradnl"/>
        </w:rPr>
        <w:t>e esa actividad.</w:t>
      </w:r>
    </w:p>
    <w:p w:rsidR="00E55C81" w:rsidRPr="00DB2D6D" w:rsidRDefault="00E55C81" w:rsidP="0051767E">
      <w:pPr>
        <w:pStyle w:val="Prrafodelista"/>
        <w:numPr>
          <w:ilvl w:val="0"/>
          <w:numId w:val="17"/>
        </w:numPr>
        <w:spacing w:line="360" w:lineRule="auto"/>
        <w:ind w:left="0" w:firstLine="709"/>
        <w:jc w:val="both"/>
        <w:rPr>
          <w:rFonts w:cstheme="minorHAnsi"/>
          <w:lang w:val="es-ES_tradnl"/>
        </w:rPr>
      </w:pPr>
      <w:r w:rsidRPr="00DB2D6D">
        <w:rPr>
          <w:rFonts w:cstheme="minorHAnsi"/>
          <w:lang w:val="es-ES_tradnl"/>
        </w:rPr>
        <w:t>La lectura del valor final en forma vertical señala el nivel de optimización o eficiencia de esos costos.</w:t>
      </w:r>
    </w:p>
    <w:p w:rsidR="00782B0F" w:rsidRPr="00DB2D6D" w:rsidRDefault="00782B0F" w:rsidP="0051767E">
      <w:pPr>
        <w:pStyle w:val="Textoindependienteprimerasangra2"/>
        <w:spacing w:line="360" w:lineRule="auto"/>
        <w:jc w:val="both"/>
        <w:rPr>
          <w:rFonts w:cstheme="minorHAnsi"/>
          <w:b/>
          <w:lang w:val="es-ES_tradnl"/>
        </w:rPr>
      </w:pPr>
      <w:r w:rsidRPr="00DB2D6D">
        <w:rPr>
          <w:rFonts w:cstheme="minorHAnsi"/>
          <w:b/>
          <w:lang w:val="es-ES_tradnl"/>
        </w:rPr>
        <w:t xml:space="preserve">Resultado del Valor Empresario </w:t>
      </w:r>
    </w:p>
    <w:p w:rsidR="00782B0F" w:rsidRPr="00DB2D6D" w:rsidRDefault="00782B0F" w:rsidP="0051767E">
      <w:pPr>
        <w:pStyle w:val="Textoindependienteprimerasangra"/>
        <w:spacing w:line="360" w:lineRule="auto"/>
        <w:ind w:firstLine="709"/>
        <w:jc w:val="both"/>
        <w:rPr>
          <w:rFonts w:cstheme="minorHAnsi"/>
          <w:lang w:val="es-ES_tradnl"/>
        </w:rPr>
      </w:pPr>
      <w:r w:rsidRPr="00DB2D6D">
        <w:rPr>
          <w:rFonts w:cstheme="minorHAnsi"/>
          <w:lang w:val="es-ES_tradnl"/>
        </w:rPr>
        <w:t xml:space="preserve">Tanto la diferencia del factor de sofisticación como la eficiencia del factor de optimización están afectadas por la identidad expresada a través del factor de individuación. Esto quiere decir que la identidad es algo que va a afectar al saber qué hacer y cómo hacer. </w:t>
      </w:r>
    </w:p>
    <w:p w:rsidR="00782B0F" w:rsidRPr="00DB2D6D" w:rsidRDefault="00782B0F" w:rsidP="0051767E">
      <w:pPr>
        <w:pStyle w:val="Lista2"/>
        <w:spacing w:line="360" w:lineRule="auto"/>
        <w:jc w:val="both"/>
        <w:rPr>
          <w:rFonts w:cstheme="minorHAnsi"/>
          <w:lang w:val="es-ES_tradnl"/>
        </w:rPr>
      </w:pPr>
      <w:r w:rsidRPr="00DB2D6D">
        <w:rPr>
          <w:rFonts w:cstheme="minorHAnsi"/>
          <w:lang w:val="es-ES_tradnl"/>
        </w:rPr>
        <w:t>Ve = fi (</w:t>
      </w:r>
      <w:proofErr w:type="spellStart"/>
      <w:r w:rsidRPr="00DB2D6D">
        <w:rPr>
          <w:rFonts w:cstheme="minorHAnsi"/>
          <w:lang w:val="es-ES_tradnl"/>
        </w:rPr>
        <w:t>fs</w:t>
      </w:r>
      <w:proofErr w:type="spellEnd"/>
      <w:r w:rsidRPr="00DB2D6D">
        <w:rPr>
          <w:rFonts w:cstheme="minorHAnsi"/>
          <w:lang w:val="es-ES_tradnl"/>
        </w:rPr>
        <w:t xml:space="preserve"> – </w:t>
      </w:r>
      <w:proofErr w:type="spellStart"/>
      <w:r w:rsidRPr="00DB2D6D">
        <w:rPr>
          <w:rFonts w:cstheme="minorHAnsi"/>
          <w:lang w:val="es-ES_tradnl"/>
        </w:rPr>
        <w:t>fo</w:t>
      </w:r>
      <w:proofErr w:type="spellEnd"/>
      <w:r w:rsidRPr="00DB2D6D">
        <w:rPr>
          <w:rFonts w:cstheme="minorHAnsi"/>
          <w:lang w:val="es-ES_tradnl"/>
        </w:rPr>
        <w:t>)</w:t>
      </w:r>
    </w:p>
    <w:p w:rsidR="00782B0F" w:rsidRPr="00DB2D6D" w:rsidRDefault="00882034" w:rsidP="0051767E">
      <w:pPr>
        <w:pStyle w:val="Lista2"/>
        <w:spacing w:line="360" w:lineRule="auto"/>
        <w:jc w:val="both"/>
        <w:rPr>
          <w:rFonts w:cstheme="minorHAnsi"/>
          <w:lang w:val="es-ES_tradnl"/>
        </w:rPr>
      </w:pPr>
      <w:r w:rsidRPr="00DB2D6D">
        <w:rPr>
          <w:rFonts w:cstheme="minorHAnsi"/>
          <w:lang w:val="es-ES_tradnl"/>
        </w:rPr>
        <w:t>Ve= 0,70</w:t>
      </w:r>
      <w:r w:rsidR="00782B0F" w:rsidRPr="00DB2D6D">
        <w:rPr>
          <w:rFonts w:cstheme="minorHAnsi"/>
          <w:lang w:val="es-ES_tradnl"/>
        </w:rPr>
        <w:t xml:space="preserve"> </w:t>
      </w:r>
      <w:r w:rsidRPr="00DB2D6D">
        <w:rPr>
          <w:rFonts w:cstheme="minorHAnsi"/>
          <w:lang w:val="es-ES_tradnl"/>
        </w:rPr>
        <w:t xml:space="preserve">* </w:t>
      </w:r>
      <w:r w:rsidR="00782B0F" w:rsidRPr="00DB2D6D">
        <w:rPr>
          <w:rFonts w:cstheme="minorHAnsi"/>
          <w:lang w:val="es-ES_tradnl"/>
        </w:rPr>
        <w:t>(0,655-0,59)</w:t>
      </w:r>
    </w:p>
    <w:p w:rsidR="00882034" w:rsidRPr="00DB2D6D" w:rsidRDefault="00882034" w:rsidP="0051767E">
      <w:pPr>
        <w:pStyle w:val="Lista2"/>
        <w:spacing w:line="360" w:lineRule="auto"/>
        <w:jc w:val="both"/>
        <w:rPr>
          <w:rFonts w:cstheme="minorHAnsi"/>
          <w:lang w:val="es-ES_tradnl"/>
        </w:rPr>
      </w:pPr>
      <w:r w:rsidRPr="00DB2D6D">
        <w:rPr>
          <w:rFonts w:cstheme="minorHAnsi"/>
          <w:lang w:val="es-ES_tradnl"/>
        </w:rPr>
        <w:t>Ve= 0,70 * (0,065)</w:t>
      </w:r>
    </w:p>
    <w:p w:rsidR="00782B0F" w:rsidRPr="00DB2D6D" w:rsidRDefault="00782B0F" w:rsidP="0051767E">
      <w:pPr>
        <w:pStyle w:val="Lista2"/>
        <w:spacing w:line="360" w:lineRule="auto"/>
        <w:jc w:val="both"/>
        <w:rPr>
          <w:rFonts w:cstheme="minorHAnsi"/>
          <w:lang w:val="es-ES_tradnl"/>
        </w:rPr>
      </w:pPr>
      <w:r w:rsidRPr="00DB2D6D">
        <w:rPr>
          <w:rFonts w:cstheme="minorHAnsi"/>
          <w:lang w:val="es-ES_tradnl"/>
        </w:rPr>
        <w:t xml:space="preserve">La diferencia entre </w:t>
      </w:r>
      <w:proofErr w:type="spellStart"/>
      <w:r w:rsidRPr="00DB2D6D">
        <w:rPr>
          <w:rFonts w:cstheme="minorHAnsi"/>
          <w:lang w:val="es-ES_tradnl"/>
        </w:rPr>
        <w:t>fs</w:t>
      </w:r>
      <w:proofErr w:type="spellEnd"/>
      <w:r w:rsidRPr="00DB2D6D">
        <w:rPr>
          <w:rFonts w:cstheme="minorHAnsi"/>
          <w:lang w:val="es-ES_tradnl"/>
        </w:rPr>
        <w:t xml:space="preserve"> y </w:t>
      </w:r>
      <w:proofErr w:type="spellStart"/>
      <w:r w:rsidRPr="00DB2D6D">
        <w:rPr>
          <w:rFonts w:cstheme="minorHAnsi"/>
          <w:lang w:val="es-ES_tradnl"/>
        </w:rPr>
        <w:t>fo</w:t>
      </w:r>
      <w:proofErr w:type="spellEnd"/>
      <w:r w:rsidRPr="00DB2D6D">
        <w:rPr>
          <w:rFonts w:cstheme="minorHAnsi"/>
          <w:lang w:val="es-ES_tradnl"/>
        </w:rPr>
        <w:t xml:space="preserve"> indica que la diferencia es aceptada. </w:t>
      </w:r>
    </w:p>
    <w:p w:rsidR="00782B0F" w:rsidRPr="00DB2D6D" w:rsidRDefault="00882034" w:rsidP="0051767E">
      <w:pPr>
        <w:pStyle w:val="Lista2"/>
        <w:spacing w:line="360" w:lineRule="auto"/>
        <w:jc w:val="both"/>
        <w:rPr>
          <w:rFonts w:cstheme="minorHAnsi"/>
          <w:lang w:val="es-ES_tradnl"/>
        </w:rPr>
      </w:pPr>
      <w:r w:rsidRPr="00DB2D6D">
        <w:rPr>
          <w:rFonts w:cstheme="minorHAnsi"/>
          <w:lang w:val="es-ES_tradnl"/>
        </w:rPr>
        <w:t>Ve= 0,785 * 0,065</w:t>
      </w:r>
    </w:p>
    <w:p w:rsidR="00782B0F" w:rsidRPr="00DB2D6D" w:rsidRDefault="00782B0F" w:rsidP="0051767E">
      <w:pPr>
        <w:pStyle w:val="Lista2"/>
        <w:spacing w:line="360" w:lineRule="auto"/>
        <w:jc w:val="both"/>
        <w:rPr>
          <w:rFonts w:cstheme="minorHAnsi"/>
          <w:lang w:val="es-ES_tradnl"/>
        </w:rPr>
      </w:pPr>
      <w:r w:rsidRPr="00DB2D6D">
        <w:rPr>
          <w:rFonts w:cstheme="minorHAnsi"/>
          <w:lang w:val="es-ES_tradnl"/>
        </w:rPr>
        <w:t>Ve= 0,0</w:t>
      </w:r>
      <w:r w:rsidR="00882034" w:rsidRPr="00DB2D6D">
        <w:rPr>
          <w:rFonts w:cstheme="minorHAnsi"/>
          <w:lang w:val="es-ES_tradnl"/>
        </w:rPr>
        <w:t>51</w:t>
      </w:r>
    </w:p>
    <w:p w:rsidR="0099253C" w:rsidRPr="00DB2D6D" w:rsidRDefault="0099253C" w:rsidP="0051767E">
      <w:pPr>
        <w:pStyle w:val="Sangradetextonormal"/>
        <w:spacing w:line="360" w:lineRule="auto"/>
        <w:jc w:val="both"/>
        <w:rPr>
          <w:rFonts w:cstheme="minorHAnsi"/>
          <w:lang w:val="es-ES_tradnl"/>
        </w:rPr>
      </w:pPr>
      <w:r w:rsidRPr="00DB2D6D">
        <w:rPr>
          <w:rFonts w:cstheme="minorHAnsi"/>
          <w:lang w:val="es-ES_tradnl"/>
        </w:rPr>
        <w:t>Conclusiones:</w:t>
      </w:r>
    </w:p>
    <w:p w:rsidR="002447D1" w:rsidRPr="00DB2D6D" w:rsidRDefault="002447D1" w:rsidP="0051767E">
      <w:pPr>
        <w:pStyle w:val="Textoindependienteprimerasangra"/>
        <w:spacing w:line="360" w:lineRule="auto"/>
        <w:ind w:firstLine="709"/>
        <w:jc w:val="both"/>
        <w:rPr>
          <w:rFonts w:cstheme="minorHAnsi"/>
          <w:lang w:val="es-ES_tradnl"/>
        </w:rPr>
      </w:pPr>
      <w:r w:rsidRPr="00DB2D6D">
        <w:rPr>
          <w:rFonts w:cstheme="minorHAnsi"/>
          <w:lang w:val="es-ES_tradnl"/>
        </w:rPr>
        <w:t>La expresión cuantitativa del Valor Empresario es una estimación no financiera, subjetiva y relativa, derivada de la utilización de herramientas de índole cualitativa como los cuestionarios con la utilización de escalas semánticas.</w:t>
      </w:r>
    </w:p>
    <w:p w:rsidR="002447D1" w:rsidRPr="00DB2D6D" w:rsidRDefault="002447D1" w:rsidP="0051767E">
      <w:pPr>
        <w:pStyle w:val="Textoindependienteprimerasangra"/>
        <w:spacing w:line="360" w:lineRule="auto"/>
        <w:ind w:firstLine="709"/>
        <w:jc w:val="both"/>
        <w:rPr>
          <w:rFonts w:cstheme="minorHAnsi"/>
          <w:lang w:val="es-ES_tradnl"/>
        </w:rPr>
      </w:pPr>
      <w:r w:rsidRPr="00DB2D6D">
        <w:rPr>
          <w:rFonts w:cstheme="minorHAnsi"/>
          <w:lang w:val="es-ES_tradnl"/>
        </w:rPr>
        <w:t xml:space="preserve">Utilizando una escala donde 1 es el mejor valor que se podría obtener para el Ve y 0 el peor valor para el mismo concepto, podríamos decir que el cálculo </w:t>
      </w:r>
      <w:proofErr w:type="gramStart"/>
      <w:r w:rsidRPr="00DB2D6D">
        <w:rPr>
          <w:rFonts w:cstheme="minorHAnsi"/>
          <w:lang w:val="es-ES_tradnl"/>
        </w:rPr>
        <w:t>del</w:t>
      </w:r>
      <w:proofErr w:type="gramEnd"/>
      <w:r w:rsidRPr="00DB2D6D">
        <w:rPr>
          <w:rFonts w:cstheme="minorHAnsi"/>
          <w:lang w:val="es-ES_tradnl"/>
        </w:rPr>
        <w:t xml:space="preserve"> </w:t>
      </w:r>
      <w:proofErr w:type="spellStart"/>
      <w:r w:rsidRPr="00DB2D6D">
        <w:rPr>
          <w:rFonts w:cstheme="minorHAnsi"/>
          <w:lang w:val="es-ES_tradnl"/>
        </w:rPr>
        <w:t>Ve</w:t>
      </w:r>
      <w:proofErr w:type="spellEnd"/>
      <w:r w:rsidRPr="00DB2D6D">
        <w:rPr>
          <w:rFonts w:cstheme="minorHAnsi"/>
          <w:lang w:val="es-ES_tradnl"/>
        </w:rPr>
        <w:t xml:space="preserve"> de </w:t>
      </w:r>
      <w:proofErr w:type="spellStart"/>
      <w:r w:rsidRPr="00DB2D6D">
        <w:rPr>
          <w:rFonts w:cstheme="minorHAnsi"/>
          <w:lang w:val="es-ES_tradnl"/>
        </w:rPr>
        <w:t>Vendemmia</w:t>
      </w:r>
      <w:proofErr w:type="spellEnd"/>
      <w:r w:rsidRPr="00DB2D6D">
        <w:rPr>
          <w:rFonts w:cstheme="minorHAnsi"/>
          <w:lang w:val="es-ES_tradnl"/>
        </w:rPr>
        <w:t xml:space="preserve"> ronda en parámetros aceptables. Sin embargo, al analizar los factores por separado, observamos que genera un gran valor a partir de su identidad, orientada a la diferencia. </w:t>
      </w:r>
    </w:p>
    <w:p w:rsidR="002447D1" w:rsidRPr="00DB2D6D" w:rsidRDefault="002447D1" w:rsidP="0051767E">
      <w:pPr>
        <w:pStyle w:val="Textoindependienteprimerasangra"/>
        <w:spacing w:line="360" w:lineRule="auto"/>
        <w:ind w:firstLine="709"/>
        <w:jc w:val="both"/>
        <w:rPr>
          <w:rFonts w:cstheme="minorHAnsi"/>
          <w:lang w:val="es-ES_tradnl"/>
        </w:rPr>
      </w:pPr>
      <w:r w:rsidRPr="00DB2D6D">
        <w:rPr>
          <w:rFonts w:cstheme="minorHAnsi"/>
          <w:lang w:val="es-ES_tradnl"/>
        </w:rPr>
        <w:lastRenderedPageBreak/>
        <w:t xml:space="preserve">A su vez, el valor del factor de sofisticación señala que la empresa genera grandes diferencias, aunque opera con niveles bajos de eficiencia. </w:t>
      </w:r>
    </w:p>
    <w:p w:rsidR="002A39D7" w:rsidRPr="00DB2D6D" w:rsidRDefault="002447D1" w:rsidP="0051767E">
      <w:pPr>
        <w:pStyle w:val="Textoindependienteprimerasangra"/>
        <w:spacing w:line="360" w:lineRule="auto"/>
        <w:ind w:firstLine="709"/>
        <w:jc w:val="both"/>
        <w:rPr>
          <w:rFonts w:cstheme="minorHAnsi"/>
          <w:lang w:val="es-ES_tradnl"/>
        </w:rPr>
      </w:pPr>
      <w:r w:rsidRPr="00DB2D6D">
        <w:rPr>
          <w:rFonts w:cstheme="minorHAnsi"/>
          <w:lang w:val="es-ES_tradnl"/>
        </w:rPr>
        <w:t xml:space="preserve">A raíz de lo expuesto concluimos que la empresa se encuentra en condiciones de aumentar su valor empresario; ya que al generar un alto valor a través de su identidad, puede potenciar la diferencia orientándose aún más hacia ella. </w:t>
      </w:r>
    </w:p>
    <w:p w:rsidR="002447D1" w:rsidRPr="00DB2D6D" w:rsidRDefault="002447D1" w:rsidP="0051767E">
      <w:pPr>
        <w:pStyle w:val="Textoindependienteprimerasangra"/>
        <w:spacing w:line="360" w:lineRule="auto"/>
        <w:ind w:firstLine="709"/>
        <w:jc w:val="both"/>
        <w:rPr>
          <w:rFonts w:cstheme="minorHAnsi"/>
          <w:lang w:val="es-ES_tradnl"/>
        </w:rPr>
      </w:pPr>
      <w:r w:rsidRPr="00DB2D6D">
        <w:rPr>
          <w:rFonts w:cstheme="minorHAnsi"/>
          <w:lang w:val="es-ES_tradnl"/>
        </w:rPr>
        <w:t>Para mejorar el Ve, se propone una disminución de sus costos logrando así</w:t>
      </w:r>
      <w:r w:rsidR="002A39D7" w:rsidRPr="00DB2D6D">
        <w:rPr>
          <w:rFonts w:cstheme="minorHAnsi"/>
          <w:lang w:val="es-ES_tradnl"/>
        </w:rPr>
        <w:t xml:space="preserve"> aumentar su eficiencia, algunas de las propuestas podrían ser:</w:t>
      </w:r>
    </w:p>
    <w:p w:rsidR="002A39D7" w:rsidRPr="00DB2D6D" w:rsidRDefault="002A39D7" w:rsidP="0051767E">
      <w:pPr>
        <w:pStyle w:val="Prrafodelista"/>
        <w:numPr>
          <w:ilvl w:val="0"/>
          <w:numId w:val="17"/>
        </w:numPr>
        <w:spacing w:line="360" w:lineRule="auto"/>
        <w:jc w:val="both"/>
        <w:rPr>
          <w:rFonts w:cstheme="minorHAnsi"/>
          <w:lang w:val="es-ES_tradnl"/>
        </w:rPr>
      </w:pPr>
      <w:r w:rsidRPr="00DB2D6D">
        <w:rPr>
          <w:rFonts w:cstheme="minorHAnsi"/>
          <w:lang w:val="es-ES_tradnl"/>
        </w:rPr>
        <w:t>Al ser una empresa familiar, se prioriza a la familia y no a la empresa. Lo que se propone es que los sueldos de los familiares se paguen de acuerdo a las actividades que realicen y al aporte y contribución que ellos tengan con la misma. Es decir que la remuneración sea proporcional a su trabajo.</w:t>
      </w:r>
    </w:p>
    <w:p w:rsidR="002A39D7" w:rsidRPr="00DB2D6D" w:rsidRDefault="002A39D7" w:rsidP="0051767E">
      <w:pPr>
        <w:pStyle w:val="Prrafodelista"/>
        <w:numPr>
          <w:ilvl w:val="0"/>
          <w:numId w:val="17"/>
        </w:numPr>
        <w:spacing w:line="360" w:lineRule="auto"/>
        <w:jc w:val="both"/>
        <w:rPr>
          <w:rFonts w:cstheme="minorHAnsi"/>
          <w:lang w:val="es-ES_tradnl"/>
        </w:rPr>
      </w:pPr>
      <w:r w:rsidRPr="00DB2D6D">
        <w:rPr>
          <w:rFonts w:cstheme="minorHAnsi"/>
          <w:lang w:val="es-ES_tradnl"/>
        </w:rPr>
        <w:t xml:space="preserve">Para la </w:t>
      </w:r>
      <w:r w:rsidR="00F21753" w:rsidRPr="00DB2D6D">
        <w:rPr>
          <w:rFonts w:cstheme="minorHAnsi"/>
          <w:lang w:val="es-ES_tradnl"/>
        </w:rPr>
        <w:t>V</w:t>
      </w:r>
      <w:r w:rsidRPr="00DB2D6D">
        <w:rPr>
          <w:rFonts w:cstheme="minorHAnsi"/>
          <w:lang w:val="es-ES_tradnl"/>
        </w:rPr>
        <w:t xml:space="preserve">endimia la empresa le regala a cada reina un anillo con un diseño especial hecho de plata y oro. Lo </w:t>
      </w:r>
      <w:r w:rsidR="00F21753" w:rsidRPr="00DB2D6D">
        <w:rPr>
          <w:rFonts w:cstheme="minorHAnsi"/>
          <w:lang w:val="es-ES_tradnl"/>
        </w:rPr>
        <w:t>que se propone es poder venderlos a cada intendencia y dejar de regalarlos.</w:t>
      </w:r>
      <w:r w:rsidRPr="00DB2D6D">
        <w:rPr>
          <w:rFonts w:cstheme="minorHAnsi"/>
          <w:lang w:val="es-ES_tradnl"/>
        </w:rPr>
        <w:t xml:space="preserve"> </w:t>
      </w:r>
      <w:r w:rsidR="00F21753" w:rsidRPr="00DB2D6D">
        <w:rPr>
          <w:rFonts w:cstheme="minorHAnsi"/>
          <w:lang w:val="es-ES_tradnl"/>
        </w:rPr>
        <w:t xml:space="preserve">Ya que para hacer publicidad ya está la corona, la cual </w:t>
      </w:r>
      <w:proofErr w:type="spellStart"/>
      <w:r w:rsidR="00F21753" w:rsidRPr="00DB2D6D">
        <w:rPr>
          <w:rFonts w:cstheme="minorHAnsi"/>
          <w:lang w:val="es-ES_tradnl"/>
        </w:rPr>
        <w:t>Vendemmia</w:t>
      </w:r>
      <w:proofErr w:type="spellEnd"/>
      <w:r w:rsidR="00F21753" w:rsidRPr="00DB2D6D">
        <w:rPr>
          <w:rFonts w:cstheme="minorHAnsi"/>
          <w:lang w:val="es-ES_tradnl"/>
        </w:rPr>
        <w:t xml:space="preserve"> donó. </w:t>
      </w:r>
    </w:p>
    <w:p w:rsidR="00F21753" w:rsidRPr="00DB2D6D" w:rsidRDefault="00F21753" w:rsidP="0051767E">
      <w:pPr>
        <w:pStyle w:val="Prrafodelista"/>
        <w:numPr>
          <w:ilvl w:val="0"/>
          <w:numId w:val="17"/>
        </w:numPr>
        <w:spacing w:line="360" w:lineRule="auto"/>
        <w:jc w:val="both"/>
        <w:rPr>
          <w:rFonts w:cstheme="minorHAnsi"/>
          <w:lang w:val="es-ES_tradnl"/>
        </w:rPr>
      </w:pPr>
      <w:r w:rsidRPr="00DB2D6D">
        <w:rPr>
          <w:rFonts w:cstheme="minorHAnsi"/>
          <w:lang w:val="es-ES_tradnl"/>
        </w:rPr>
        <w:t>En cuanto al personal, se propone, que trabajen más horas, es decir una jornada de 8 horas cada una, y tener menos empleadas. Entonces se pagarían menos aportes, menos aguinaldos, etc.</w:t>
      </w:r>
    </w:p>
    <w:p w:rsidR="002B5686" w:rsidRPr="00DB2D6D" w:rsidRDefault="002B5686" w:rsidP="0051767E">
      <w:pPr>
        <w:pStyle w:val="Prrafodelista"/>
        <w:numPr>
          <w:ilvl w:val="0"/>
          <w:numId w:val="17"/>
        </w:numPr>
        <w:spacing w:line="360" w:lineRule="auto"/>
        <w:jc w:val="both"/>
        <w:rPr>
          <w:rFonts w:cstheme="minorHAnsi"/>
          <w:lang w:val="es-ES_tradnl"/>
        </w:rPr>
      </w:pPr>
      <w:r w:rsidRPr="00DB2D6D">
        <w:rPr>
          <w:rFonts w:cstheme="minorHAnsi"/>
          <w:lang w:val="es-ES_tradnl"/>
        </w:rPr>
        <w:t>Con el cambio de gobierno</w:t>
      </w:r>
      <w:r w:rsidR="00F21753" w:rsidRPr="00DB2D6D">
        <w:rPr>
          <w:rFonts w:cstheme="minorHAnsi"/>
          <w:lang w:val="es-ES_tradnl"/>
        </w:rPr>
        <w:t xml:space="preserve"> se pueden realizar compras en el exterior. </w:t>
      </w:r>
      <w:r w:rsidRPr="00DB2D6D">
        <w:rPr>
          <w:rFonts w:cstheme="minorHAnsi"/>
          <w:lang w:val="es-ES_tradnl"/>
        </w:rPr>
        <w:t>Por lo tanto convendría adquirir los productos</w:t>
      </w:r>
      <w:r w:rsidR="00F21753" w:rsidRPr="00DB2D6D">
        <w:rPr>
          <w:rFonts w:cstheme="minorHAnsi"/>
          <w:lang w:val="es-ES_tradnl"/>
        </w:rPr>
        <w:t xml:space="preserve"> </w:t>
      </w:r>
      <w:r w:rsidRPr="00DB2D6D">
        <w:rPr>
          <w:rFonts w:cstheme="minorHAnsi"/>
          <w:lang w:val="es-ES_tradnl"/>
        </w:rPr>
        <w:t xml:space="preserve"> </w:t>
      </w:r>
      <w:r w:rsidR="00F21753" w:rsidRPr="00DB2D6D">
        <w:rPr>
          <w:rFonts w:cstheme="minorHAnsi"/>
          <w:lang w:val="es-ES_tradnl"/>
        </w:rPr>
        <w:t xml:space="preserve">en Europa y China </w:t>
      </w:r>
      <w:r w:rsidRPr="00DB2D6D">
        <w:rPr>
          <w:rFonts w:cstheme="minorHAnsi"/>
          <w:lang w:val="es-ES_tradnl"/>
        </w:rPr>
        <w:t>los cuales son más económicos.</w:t>
      </w:r>
    </w:p>
    <w:p w:rsidR="00ED2A54" w:rsidRDefault="00F21753" w:rsidP="0051767E">
      <w:pPr>
        <w:pStyle w:val="Prrafodelista"/>
        <w:numPr>
          <w:ilvl w:val="0"/>
          <w:numId w:val="17"/>
        </w:numPr>
        <w:spacing w:line="360" w:lineRule="auto"/>
        <w:jc w:val="both"/>
        <w:rPr>
          <w:rFonts w:cstheme="minorHAnsi"/>
          <w:lang w:val="es-ES_tradnl"/>
        </w:rPr>
      </w:pPr>
      <w:r w:rsidRPr="00DB2D6D">
        <w:rPr>
          <w:rFonts w:cstheme="minorHAnsi"/>
          <w:lang w:val="es-ES_tradnl"/>
        </w:rPr>
        <w:t>La última propuesta es</w:t>
      </w:r>
      <w:r w:rsidR="002B5686" w:rsidRPr="00DB2D6D">
        <w:rPr>
          <w:rFonts w:cstheme="minorHAnsi"/>
          <w:lang w:val="es-ES_tradnl"/>
        </w:rPr>
        <w:t xml:space="preserve">  dejar el negocio de la calle San M</w:t>
      </w:r>
      <w:r w:rsidRPr="00DB2D6D">
        <w:rPr>
          <w:rFonts w:cstheme="minorHAnsi"/>
          <w:lang w:val="es-ES_tradnl"/>
        </w:rPr>
        <w:t xml:space="preserve">artin 1174. La gente cada vez se mueve menos por el centro, ya que prefieren los shoppings para realizar sus compras, es muy difícil estacionar y cada vez hay más robos, ya sea en los locales o por la calle a las personas. </w:t>
      </w:r>
      <w:r w:rsidR="00520150" w:rsidRPr="00DB2D6D">
        <w:rPr>
          <w:rFonts w:cstheme="minorHAnsi"/>
          <w:lang w:val="es-ES_tradnl"/>
        </w:rPr>
        <w:t>La casa central se debería trasladar a uno d</w:t>
      </w:r>
      <w:r w:rsidR="002B5686" w:rsidRPr="00DB2D6D">
        <w:rPr>
          <w:rFonts w:cstheme="minorHAnsi"/>
          <w:lang w:val="es-ES_tradnl"/>
        </w:rPr>
        <w:t>e</w:t>
      </w:r>
      <w:r w:rsidR="00520150" w:rsidRPr="00DB2D6D">
        <w:rPr>
          <w:rFonts w:cstheme="minorHAnsi"/>
          <w:lang w:val="es-ES_tradnl"/>
        </w:rPr>
        <w:t xml:space="preserve"> los shopping y quedarse con un local menos. Esto reduciría los costos es una gran me</w:t>
      </w:r>
      <w:r w:rsidR="00205083" w:rsidRPr="00DB2D6D">
        <w:rPr>
          <w:rFonts w:cstheme="minorHAnsi"/>
          <w:lang w:val="es-ES_tradnl"/>
        </w:rPr>
        <w:t>dida</w:t>
      </w:r>
    </w:p>
    <w:p w:rsidR="003E386B" w:rsidRDefault="003E386B" w:rsidP="003E386B">
      <w:pPr>
        <w:pStyle w:val="Prrafodelista"/>
        <w:spacing w:line="360" w:lineRule="auto"/>
        <w:jc w:val="both"/>
        <w:rPr>
          <w:rFonts w:cstheme="minorHAnsi"/>
          <w:lang w:val="es-ES_tradnl"/>
        </w:rPr>
      </w:pPr>
    </w:p>
    <w:p w:rsidR="003E386B" w:rsidRDefault="003E386B" w:rsidP="003E386B">
      <w:pPr>
        <w:pStyle w:val="Prrafodelista"/>
        <w:spacing w:line="360" w:lineRule="auto"/>
        <w:jc w:val="both"/>
        <w:rPr>
          <w:rFonts w:cstheme="minorHAnsi"/>
          <w:lang w:val="es-ES_tradnl"/>
        </w:rPr>
      </w:pPr>
    </w:p>
    <w:p w:rsidR="003E386B" w:rsidRDefault="003E386B" w:rsidP="003E386B">
      <w:pPr>
        <w:pStyle w:val="Prrafodelista"/>
        <w:spacing w:line="360" w:lineRule="auto"/>
        <w:jc w:val="both"/>
        <w:rPr>
          <w:rFonts w:cstheme="minorHAnsi"/>
          <w:lang w:val="es-ES_tradnl"/>
        </w:rPr>
      </w:pPr>
    </w:p>
    <w:p w:rsidR="003E386B" w:rsidRDefault="003E386B" w:rsidP="003E386B">
      <w:pPr>
        <w:pStyle w:val="Prrafodelista"/>
        <w:spacing w:line="360" w:lineRule="auto"/>
        <w:jc w:val="both"/>
        <w:rPr>
          <w:rFonts w:cstheme="minorHAnsi"/>
          <w:lang w:val="es-ES_tradnl"/>
        </w:rPr>
      </w:pPr>
    </w:p>
    <w:p w:rsidR="003E386B" w:rsidRPr="00DB2D6D" w:rsidRDefault="003E386B" w:rsidP="003E386B">
      <w:pPr>
        <w:pStyle w:val="Prrafodelista"/>
        <w:spacing w:line="360" w:lineRule="auto"/>
        <w:jc w:val="both"/>
        <w:rPr>
          <w:rFonts w:cstheme="minorHAnsi"/>
          <w:lang w:val="es-ES_tradnl"/>
        </w:rPr>
      </w:pPr>
    </w:p>
    <w:p w:rsidR="00205083" w:rsidRPr="00DB2D6D" w:rsidRDefault="00205083" w:rsidP="00205083">
      <w:pPr>
        <w:spacing w:line="360" w:lineRule="auto"/>
        <w:ind w:left="360"/>
        <w:jc w:val="both"/>
        <w:rPr>
          <w:rFonts w:cstheme="minorHAnsi"/>
          <w:lang w:val="es-ES_tradnl"/>
        </w:rPr>
      </w:pPr>
    </w:p>
    <w:p w:rsidR="00ED2A54" w:rsidRPr="00DB2D6D" w:rsidRDefault="00C45A38" w:rsidP="0051767E">
      <w:pPr>
        <w:pStyle w:val="Prrafodelista"/>
        <w:numPr>
          <w:ilvl w:val="0"/>
          <w:numId w:val="48"/>
        </w:numPr>
        <w:spacing w:line="360" w:lineRule="auto"/>
        <w:jc w:val="both"/>
        <w:rPr>
          <w:rFonts w:cstheme="minorHAnsi"/>
          <w:b/>
          <w:sz w:val="24"/>
          <w:szCs w:val="24"/>
        </w:rPr>
      </w:pPr>
      <w:r w:rsidRPr="00DB2D6D">
        <w:rPr>
          <w:rFonts w:cstheme="minorHAnsi"/>
          <w:b/>
          <w:sz w:val="24"/>
          <w:szCs w:val="24"/>
        </w:rPr>
        <w:lastRenderedPageBreak/>
        <w:t>MATRIZ FODA</w:t>
      </w:r>
    </w:p>
    <w:tbl>
      <w:tblPr>
        <w:tblStyle w:val="Tablaconcuadrcula"/>
        <w:tblW w:w="0" w:type="auto"/>
        <w:tblLook w:val="04A0" w:firstRow="1" w:lastRow="0" w:firstColumn="1" w:lastColumn="0" w:noHBand="0" w:noVBand="1"/>
      </w:tblPr>
      <w:tblGrid>
        <w:gridCol w:w="1256"/>
        <w:gridCol w:w="1256"/>
      </w:tblGrid>
      <w:tr w:rsidR="007A76B0" w:rsidRPr="00DB2D6D" w:rsidTr="007E0CCB">
        <w:trPr>
          <w:trHeight w:val="840"/>
        </w:trPr>
        <w:tc>
          <w:tcPr>
            <w:tcW w:w="1256" w:type="dxa"/>
          </w:tcPr>
          <w:p w:rsidR="001320A1" w:rsidRPr="00DB2D6D" w:rsidRDefault="001320A1" w:rsidP="0051767E">
            <w:pPr>
              <w:spacing w:line="360" w:lineRule="auto"/>
              <w:jc w:val="center"/>
              <w:rPr>
                <w:rFonts w:cstheme="minorHAnsi"/>
              </w:rPr>
            </w:pPr>
          </w:p>
          <w:p w:rsidR="00C45A38" w:rsidRPr="00DB2D6D" w:rsidRDefault="00C45A38" w:rsidP="0051767E">
            <w:pPr>
              <w:spacing w:line="360" w:lineRule="auto"/>
              <w:jc w:val="center"/>
              <w:rPr>
                <w:rFonts w:cstheme="minorHAnsi"/>
              </w:rPr>
            </w:pPr>
            <w:r w:rsidRPr="00DB2D6D">
              <w:rPr>
                <w:rFonts w:cstheme="minorHAnsi"/>
              </w:rPr>
              <w:t>F</w:t>
            </w:r>
          </w:p>
        </w:tc>
        <w:tc>
          <w:tcPr>
            <w:tcW w:w="1256" w:type="dxa"/>
          </w:tcPr>
          <w:p w:rsidR="00C45A38" w:rsidRPr="00DB2D6D" w:rsidRDefault="00C45A38" w:rsidP="0051767E">
            <w:pPr>
              <w:spacing w:line="360" w:lineRule="auto"/>
              <w:ind w:firstLine="709"/>
              <w:jc w:val="center"/>
              <w:rPr>
                <w:rFonts w:cstheme="minorHAnsi"/>
              </w:rPr>
            </w:pPr>
          </w:p>
          <w:p w:rsidR="00C45A38" w:rsidRPr="00DB2D6D" w:rsidRDefault="00C45A38" w:rsidP="0051767E">
            <w:pPr>
              <w:spacing w:line="360" w:lineRule="auto"/>
              <w:jc w:val="center"/>
              <w:rPr>
                <w:rFonts w:cstheme="minorHAnsi"/>
              </w:rPr>
            </w:pPr>
            <w:r w:rsidRPr="00DB2D6D">
              <w:rPr>
                <w:rFonts w:cstheme="minorHAnsi"/>
              </w:rPr>
              <w:t>O</w:t>
            </w:r>
          </w:p>
        </w:tc>
      </w:tr>
      <w:tr w:rsidR="00C45A38" w:rsidRPr="00DB2D6D" w:rsidTr="007E0CCB">
        <w:trPr>
          <w:trHeight w:val="884"/>
        </w:trPr>
        <w:tc>
          <w:tcPr>
            <w:tcW w:w="1256" w:type="dxa"/>
          </w:tcPr>
          <w:p w:rsidR="00C45A38" w:rsidRPr="00DB2D6D" w:rsidRDefault="00C45A38" w:rsidP="0051767E">
            <w:pPr>
              <w:spacing w:line="360" w:lineRule="auto"/>
              <w:ind w:firstLine="709"/>
              <w:jc w:val="center"/>
              <w:rPr>
                <w:rFonts w:cstheme="minorHAnsi"/>
              </w:rPr>
            </w:pPr>
          </w:p>
          <w:p w:rsidR="00C45A38" w:rsidRPr="00DB2D6D" w:rsidRDefault="00C45A38" w:rsidP="0051767E">
            <w:pPr>
              <w:spacing w:line="360" w:lineRule="auto"/>
              <w:jc w:val="center"/>
              <w:rPr>
                <w:rFonts w:cstheme="minorHAnsi"/>
              </w:rPr>
            </w:pPr>
            <w:r w:rsidRPr="00DB2D6D">
              <w:rPr>
                <w:rFonts w:cstheme="minorHAnsi"/>
              </w:rPr>
              <w:t>D</w:t>
            </w:r>
          </w:p>
        </w:tc>
        <w:tc>
          <w:tcPr>
            <w:tcW w:w="1256" w:type="dxa"/>
          </w:tcPr>
          <w:p w:rsidR="00C45A38" w:rsidRPr="00DB2D6D" w:rsidRDefault="00C45A38" w:rsidP="0051767E">
            <w:pPr>
              <w:spacing w:line="360" w:lineRule="auto"/>
              <w:ind w:firstLine="709"/>
              <w:jc w:val="center"/>
              <w:rPr>
                <w:rFonts w:cstheme="minorHAnsi"/>
              </w:rPr>
            </w:pPr>
          </w:p>
          <w:p w:rsidR="00C45A38" w:rsidRPr="00DB2D6D" w:rsidRDefault="00C45A38" w:rsidP="0051767E">
            <w:pPr>
              <w:spacing w:line="360" w:lineRule="auto"/>
              <w:jc w:val="center"/>
              <w:rPr>
                <w:rFonts w:cstheme="minorHAnsi"/>
              </w:rPr>
            </w:pPr>
            <w:r w:rsidRPr="00DB2D6D">
              <w:rPr>
                <w:rFonts w:cstheme="minorHAnsi"/>
              </w:rPr>
              <w:t>A</w:t>
            </w:r>
          </w:p>
        </w:tc>
      </w:tr>
    </w:tbl>
    <w:p w:rsidR="00C45A38" w:rsidRPr="00DB2D6D" w:rsidRDefault="00C45A38" w:rsidP="0051767E">
      <w:pPr>
        <w:spacing w:line="360" w:lineRule="auto"/>
        <w:ind w:firstLine="709"/>
        <w:jc w:val="both"/>
        <w:rPr>
          <w:rFonts w:cstheme="minorHAnsi"/>
        </w:rPr>
      </w:pPr>
    </w:p>
    <w:p w:rsidR="002447D1" w:rsidRPr="00DB2D6D" w:rsidRDefault="002447D1" w:rsidP="0051767E">
      <w:pPr>
        <w:pStyle w:val="Textoindependienteprimerasangra"/>
        <w:spacing w:line="360" w:lineRule="auto"/>
        <w:jc w:val="both"/>
        <w:rPr>
          <w:rFonts w:cstheme="minorHAnsi"/>
        </w:rPr>
      </w:pPr>
      <w:r w:rsidRPr="00DB2D6D">
        <w:rPr>
          <w:rFonts w:cstheme="minorHAnsi"/>
        </w:rPr>
        <w:t>Abordamos a continuación un análisis sumamente útil a la hora de definir estrategias; la matriz “FODA”. El modelo nos permite distinguir: fortalezas, oportunidades, debilidades y amenazas de la empresa, contribuyendo así  a mantener y propulsar aspectos positivos de la misma y a corregir aquellos con falencias.</w:t>
      </w:r>
    </w:p>
    <w:p w:rsidR="002447D1" w:rsidRPr="00DB2D6D" w:rsidRDefault="002447D1" w:rsidP="0051767E">
      <w:pPr>
        <w:pStyle w:val="Textoindependienteprimerasangra"/>
        <w:spacing w:line="360" w:lineRule="auto"/>
        <w:jc w:val="both"/>
        <w:rPr>
          <w:rFonts w:cstheme="minorHAnsi"/>
        </w:rPr>
      </w:pPr>
      <w:r w:rsidRPr="00DB2D6D">
        <w:rPr>
          <w:rFonts w:cstheme="minorHAnsi"/>
        </w:rPr>
        <w:t>Es necesario volver hacia esta matriz esporádicamente para llevar un control eficaz interno de los aspectos en cuestión.</w:t>
      </w:r>
    </w:p>
    <w:p w:rsidR="002447D1" w:rsidRPr="00DB2D6D" w:rsidRDefault="002447D1" w:rsidP="0051767E">
      <w:pPr>
        <w:pStyle w:val="Textoindependienteprimerasangra2"/>
        <w:spacing w:line="360" w:lineRule="auto"/>
        <w:ind w:left="0" w:firstLine="0"/>
        <w:jc w:val="both"/>
        <w:rPr>
          <w:rFonts w:cstheme="minorHAnsi"/>
          <w:sz w:val="24"/>
          <w:szCs w:val="24"/>
        </w:rPr>
      </w:pPr>
      <w:r w:rsidRPr="00DB2D6D">
        <w:rPr>
          <w:rFonts w:cstheme="minorHAnsi"/>
          <w:sz w:val="24"/>
          <w:szCs w:val="24"/>
        </w:rPr>
        <w:t>FORTALEZAS</w:t>
      </w:r>
    </w:p>
    <w:p w:rsidR="002447D1" w:rsidRPr="00DB2D6D" w:rsidRDefault="002447D1" w:rsidP="0051767E">
      <w:pPr>
        <w:pStyle w:val="Prrafodelista"/>
        <w:numPr>
          <w:ilvl w:val="0"/>
          <w:numId w:val="47"/>
        </w:numPr>
        <w:spacing w:line="360" w:lineRule="auto"/>
        <w:jc w:val="both"/>
        <w:rPr>
          <w:rFonts w:cstheme="minorHAnsi"/>
          <w:u w:val="single"/>
        </w:rPr>
      </w:pPr>
      <w:r w:rsidRPr="00DB2D6D">
        <w:rPr>
          <w:rFonts w:cstheme="minorHAnsi"/>
        </w:rPr>
        <w:t>Trayectoria del negocio en el mercado local</w:t>
      </w:r>
    </w:p>
    <w:p w:rsidR="00E06F55" w:rsidRPr="00DB2D6D" w:rsidRDefault="002447D1" w:rsidP="0051767E">
      <w:pPr>
        <w:pStyle w:val="Prrafodelista"/>
        <w:numPr>
          <w:ilvl w:val="0"/>
          <w:numId w:val="47"/>
        </w:numPr>
        <w:spacing w:line="360" w:lineRule="auto"/>
        <w:jc w:val="both"/>
        <w:rPr>
          <w:rFonts w:cstheme="minorHAnsi"/>
          <w:u w:val="single"/>
        </w:rPr>
      </w:pPr>
      <w:r w:rsidRPr="00DB2D6D">
        <w:rPr>
          <w:rFonts w:cstheme="minorHAnsi"/>
        </w:rPr>
        <w:t>Nombre de la Joyería y propietarios</w:t>
      </w:r>
    </w:p>
    <w:p w:rsidR="00E06F55" w:rsidRPr="00DB2D6D" w:rsidRDefault="002447D1" w:rsidP="0051767E">
      <w:pPr>
        <w:pStyle w:val="Prrafodelista"/>
        <w:numPr>
          <w:ilvl w:val="0"/>
          <w:numId w:val="47"/>
        </w:numPr>
        <w:spacing w:line="360" w:lineRule="auto"/>
        <w:jc w:val="both"/>
        <w:rPr>
          <w:rFonts w:cstheme="minorHAnsi"/>
          <w:u w:val="single"/>
        </w:rPr>
      </w:pPr>
      <w:r w:rsidRPr="00DB2D6D">
        <w:rPr>
          <w:rFonts w:cstheme="minorHAnsi"/>
        </w:rPr>
        <w:t>Ubicación del negocio</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Exclusividad de importantes líneas der productos de joyería y relojería</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Identificación como joyería seria, confiable (fundamento base de partida)</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Determinado personal con conocimiento del negocio</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Visión internacional: red de contactos a nivel internacional lo que nos da una visión global y actualizada del negocio que debemos saber cómo aprovechar</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Contactos con joyeros de otras zonas del país con los que existe posibilidad de realizar acuerdos en común</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Relación con proveedor de primera línea</w:t>
      </w:r>
    </w:p>
    <w:p w:rsidR="002447D1" w:rsidRPr="00DB2D6D" w:rsidRDefault="002447D1" w:rsidP="0051767E">
      <w:pPr>
        <w:pStyle w:val="Prrafodelista"/>
        <w:numPr>
          <w:ilvl w:val="0"/>
          <w:numId w:val="10"/>
        </w:numPr>
        <w:spacing w:line="360" w:lineRule="auto"/>
        <w:ind w:left="0" w:firstLine="426"/>
        <w:jc w:val="both"/>
        <w:rPr>
          <w:rFonts w:cstheme="minorHAnsi"/>
          <w:u w:val="single"/>
        </w:rPr>
      </w:pPr>
      <w:r w:rsidRPr="00DB2D6D">
        <w:rPr>
          <w:rFonts w:cstheme="minorHAnsi"/>
        </w:rPr>
        <w:t>Contactos y prestigio familiar</w:t>
      </w:r>
    </w:p>
    <w:p w:rsidR="002447D1" w:rsidRPr="00DB2D6D" w:rsidRDefault="002447D1" w:rsidP="0051767E">
      <w:pPr>
        <w:pStyle w:val="Textoindependienteprimerasangra2"/>
        <w:spacing w:line="360" w:lineRule="auto"/>
        <w:ind w:left="0" w:firstLine="0"/>
        <w:jc w:val="both"/>
        <w:rPr>
          <w:rFonts w:cstheme="minorHAnsi"/>
          <w:sz w:val="24"/>
          <w:szCs w:val="24"/>
        </w:rPr>
      </w:pPr>
      <w:r w:rsidRPr="00DB2D6D">
        <w:rPr>
          <w:rFonts w:cstheme="minorHAnsi"/>
          <w:sz w:val="24"/>
          <w:szCs w:val="24"/>
        </w:rPr>
        <w:t>DEBILIDADES</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Falta de posicionamiento claro, de futuro y diferencial</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Estructura sobredimensionada y con necesidad d replantearla de cara a su optimización</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lastRenderedPageBreak/>
        <w:t>No se respetan ciertas normas administrativas que dan seguridad al cliente (comprobante de arreglo)</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Servicio post venta con falencias en cuanto a la rapidez y costo del mismo</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Problemas internos de gerenciamiento (familiares) que tienen y pueden llegar a tener incidencia directa en la evolución del</w:t>
      </w:r>
      <w:r w:rsidR="002B5686" w:rsidRPr="00DB2D6D">
        <w:rPr>
          <w:rFonts w:cstheme="minorHAnsi"/>
        </w:rPr>
        <w:t xml:space="preserve"> negocio. En algunos casos ésta</w:t>
      </w:r>
      <w:r w:rsidRPr="00DB2D6D">
        <w:rPr>
          <w:rFonts w:cstheme="minorHAnsi"/>
        </w:rPr>
        <w:t xml:space="preserve"> estructura contribuye a la falta de agilidad en la toma de decisiones</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Ser conocidos como joyería de precios altos y no contar con una estructura de servicios complementarios lo suficientemente atractiva que compense esa fama de joyería cara</w:t>
      </w:r>
      <w:r w:rsidR="00520150" w:rsidRPr="00DB2D6D">
        <w:rPr>
          <w:rFonts w:cstheme="minorHAnsi"/>
        </w:rPr>
        <w:t>. Como por ejemplo, el servicio de taller, no está bien organizado y necesita una persona más capacitada que esté a cargo.</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Falta de un correcto SIG (Sistema de Información Gerencial) que permita definir claramente donde estamos parados, información sobre el cliente, participación de mercado…</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Falta de información sobre nuestros clientes y su comportamiento de compra en el negocio a lo largo del tiempo</w:t>
      </w:r>
    </w:p>
    <w:p w:rsidR="002447D1"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Falta de estrategia de fidelización de clientes</w:t>
      </w:r>
    </w:p>
    <w:p w:rsidR="005F45CF" w:rsidRPr="00DB2D6D" w:rsidRDefault="002447D1" w:rsidP="0051767E">
      <w:pPr>
        <w:pStyle w:val="Prrafodelista"/>
        <w:numPr>
          <w:ilvl w:val="0"/>
          <w:numId w:val="11"/>
        </w:numPr>
        <w:spacing w:line="360" w:lineRule="auto"/>
        <w:ind w:left="0" w:firstLine="426"/>
        <w:jc w:val="both"/>
        <w:rPr>
          <w:rFonts w:cstheme="minorHAnsi"/>
          <w:u w:val="single"/>
        </w:rPr>
      </w:pPr>
      <w:r w:rsidRPr="00DB2D6D">
        <w:rPr>
          <w:rFonts w:cstheme="minorHAnsi"/>
        </w:rPr>
        <w:t xml:space="preserve">Política de comunicación no diferencial con respecto a competidores </w:t>
      </w:r>
    </w:p>
    <w:p w:rsidR="002447D1" w:rsidRPr="00DB2D6D" w:rsidRDefault="002447D1" w:rsidP="0051767E">
      <w:pPr>
        <w:pStyle w:val="Textoindependienteprimerasangra2"/>
        <w:spacing w:line="360" w:lineRule="auto"/>
        <w:ind w:left="0" w:firstLine="0"/>
        <w:jc w:val="both"/>
        <w:rPr>
          <w:rFonts w:cstheme="minorHAnsi"/>
          <w:sz w:val="24"/>
          <w:szCs w:val="24"/>
        </w:rPr>
      </w:pPr>
      <w:r w:rsidRPr="00DB2D6D">
        <w:rPr>
          <w:rFonts w:cstheme="minorHAnsi"/>
          <w:sz w:val="24"/>
          <w:szCs w:val="24"/>
        </w:rPr>
        <w:t>AMENAZAS</w:t>
      </w:r>
    </w:p>
    <w:p w:rsidR="002447D1" w:rsidRPr="00DB2D6D" w:rsidRDefault="002447D1" w:rsidP="0051767E">
      <w:pPr>
        <w:pStyle w:val="Prrafodelista"/>
        <w:numPr>
          <w:ilvl w:val="0"/>
          <w:numId w:val="12"/>
        </w:numPr>
        <w:spacing w:line="360" w:lineRule="auto"/>
        <w:ind w:left="0" w:firstLine="426"/>
        <w:jc w:val="both"/>
        <w:rPr>
          <w:rFonts w:cstheme="minorHAnsi"/>
          <w:u w:val="single"/>
        </w:rPr>
      </w:pPr>
      <w:r w:rsidRPr="00DB2D6D">
        <w:rPr>
          <w:rFonts w:cstheme="minorHAnsi"/>
        </w:rPr>
        <w:t>Posible incursión de nuevos competidores directos en ubicaciones interesantes por su nivel de afluencia de gente y por lo idóneo de sus ubicaciones</w:t>
      </w:r>
    </w:p>
    <w:p w:rsidR="00520150" w:rsidRPr="00DB2D6D" w:rsidRDefault="002447D1" w:rsidP="0051767E">
      <w:pPr>
        <w:pStyle w:val="Prrafodelista"/>
        <w:numPr>
          <w:ilvl w:val="0"/>
          <w:numId w:val="12"/>
        </w:numPr>
        <w:spacing w:line="360" w:lineRule="auto"/>
        <w:ind w:left="0" w:firstLine="426"/>
        <w:jc w:val="both"/>
        <w:rPr>
          <w:rFonts w:cstheme="minorHAnsi"/>
          <w:u w:val="single"/>
        </w:rPr>
      </w:pPr>
      <w:r w:rsidRPr="00DB2D6D">
        <w:rPr>
          <w:rFonts w:cstheme="minorHAnsi"/>
        </w:rPr>
        <w:t>Eduardo Vendemmia:</w:t>
      </w:r>
      <w:r w:rsidR="004664C1" w:rsidRPr="00DB2D6D">
        <w:rPr>
          <w:rFonts w:cstheme="minorHAnsi"/>
        </w:rPr>
        <w:t xml:space="preserve"> Es una joyería ubicada </w:t>
      </w:r>
      <w:r w:rsidR="00520150" w:rsidRPr="00DB2D6D">
        <w:rPr>
          <w:rFonts w:cstheme="minorHAnsi"/>
        </w:rPr>
        <w:t>a tan solo un local de distancia en el centro</w:t>
      </w:r>
      <w:r w:rsidR="004664C1" w:rsidRPr="00DB2D6D">
        <w:rPr>
          <w:rFonts w:cstheme="minorHAnsi"/>
        </w:rPr>
        <w:t>, sobre</w:t>
      </w:r>
      <w:r w:rsidR="00520150" w:rsidRPr="00DB2D6D">
        <w:rPr>
          <w:rFonts w:cstheme="minorHAnsi"/>
        </w:rPr>
        <w:t xml:space="preserve"> la calle San Martin. </w:t>
      </w:r>
      <w:r w:rsidR="004664C1" w:rsidRPr="00DB2D6D">
        <w:rPr>
          <w:rFonts w:cstheme="minorHAnsi"/>
        </w:rPr>
        <w:t>S</w:t>
      </w:r>
      <w:r w:rsidRPr="00DB2D6D">
        <w:rPr>
          <w:rFonts w:cstheme="minorHAnsi"/>
        </w:rPr>
        <w:t xml:space="preserve">e trata de un importante foco de amenaza </w:t>
      </w:r>
      <w:r w:rsidR="00520150" w:rsidRPr="00DB2D6D">
        <w:rPr>
          <w:rFonts w:cstheme="minorHAnsi"/>
        </w:rPr>
        <w:t>ya que muchas personas se confunden. Piensan que van a ir a Vendemmia</w:t>
      </w:r>
      <w:r w:rsidR="004664C1" w:rsidRPr="00DB2D6D">
        <w:rPr>
          <w:rFonts w:cstheme="minorHAnsi"/>
        </w:rPr>
        <w:t xml:space="preserve"> Joyero</w:t>
      </w:r>
      <w:r w:rsidR="00520150" w:rsidRPr="00DB2D6D">
        <w:rPr>
          <w:rFonts w:cstheme="minorHAnsi"/>
        </w:rPr>
        <w:t>, y terminan yendo al de al lado porque piensan que es lo mismo.</w:t>
      </w:r>
    </w:p>
    <w:p w:rsidR="002447D1" w:rsidRPr="00DB2D6D" w:rsidRDefault="002447D1" w:rsidP="0051767E">
      <w:pPr>
        <w:pStyle w:val="Prrafodelista"/>
        <w:numPr>
          <w:ilvl w:val="0"/>
          <w:numId w:val="12"/>
        </w:numPr>
        <w:spacing w:line="360" w:lineRule="auto"/>
        <w:ind w:left="0" w:firstLine="426"/>
        <w:jc w:val="both"/>
        <w:rPr>
          <w:rFonts w:cstheme="minorHAnsi"/>
          <w:u w:val="single"/>
        </w:rPr>
      </w:pPr>
      <w:r w:rsidRPr="00DB2D6D">
        <w:rPr>
          <w:rFonts w:cstheme="minorHAnsi"/>
        </w:rPr>
        <w:t xml:space="preserve">Globalización y mayor accesibilidad de la gente que compone el mercado de la empresa objetivo actual para acceder a competidores que antes no existían y que hoy día gracias a las mayores posibilidades de viajar si existen. </w:t>
      </w:r>
    </w:p>
    <w:p w:rsidR="007028B8" w:rsidRPr="00DB2D6D" w:rsidRDefault="002447D1" w:rsidP="0051767E">
      <w:pPr>
        <w:pStyle w:val="Prrafodelista"/>
        <w:numPr>
          <w:ilvl w:val="0"/>
          <w:numId w:val="12"/>
        </w:numPr>
        <w:spacing w:line="360" w:lineRule="auto"/>
        <w:ind w:left="0" w:firstLine="426"/>
        <w:jc w:val="both"/>
        <w:rPr>
          <w:rFonts w:cstheme="minorHAnsi"/>
          <w:u w:val="single"/>
        </w:rPr>
      </w:pPr>
      <w:r w:rsidRPr="00DB2D6D">
        <w:rPr>
          <w:rFonts w:cstheme="minorHAnsi"/>
        </w:rPr>
        <w:t>El polo de desarrollo de Mendoza puede ser foco de atracción de nuevos competidores en el mercado local</w:t>
      </w:r>
      <w:r w:rsidR="007028B8" w:rsidRPr="00DB2D6D">
        <w:rPr>
          <w:rFonts w:cstheme="minorHAnsi"/>
        </w:rPr>
        <w:t>.</w:t>
      </w:r>
    </w:p>
    <w:p w:rsidR="002447D1" w:rsidRPr="00DB2D6D" w:rsidRDefault="002447D1" w:rsidP="0051767E">
      <w:pPr>
        <w:pStyle w:val="Textoindependienteprimerasangra2"/>
        <w:spacing w:line="360" w:lineRule="auto"/>
        <w:ind w:left="0" w:firstLine="0"/>
        <w:jc w:val="both"/>
        <w:rPr>
          <w:rFonts w:cstheme="minorHAnsi"/>
          <w:sz w:val="24"/>
          <w:szCs w:val="24"/>
        </w:rPr>
      </w:pPr>
      <w:r w:rsidRPr="00DB2D6D">
        <w:rPr>
          <w:rFonts w:cstheme="minorHAnsi"/>
          <w:sz w:val="24"/>
          <w:szCs w:val="24"/>
        </w:rPr>
        <w:t>OPORTUNIDADES</w:t>
      </w:r>
    </w:p>
    <w:p w:rsidR="002447D1" w:rsidRPr="00DB2D6D" w:rsidRDefault="00DB1301" w:rsidP="0051767E">
      <w:pPr>
        <w:pStyle w:val="Prrafodelista"/>
        <w:numPr>
          <w:ilvl w:val="0"/>
          <w:numId w:val="13"/>
        </w:numPr>
        <w:spacing w:line="360" w:lineRule="auto"/>
        <w:ind w:left="0" w:firstLine="426"/>
        <w:jc w:val="both"/>
        <w:rPr>
          <w:rFonts w:cstheme="minorHAnsi"/>
        </w:rPr>
      </w:pPr>
      <w:r w:rsidRPr="00DB2D6D">
        <w:rPr>
          <w:rFonts w:cstheme="minorHAnsi"/>
        </w:rPr>
        <w:lastRenderedPageBreak/>
        <w:t>C</w:t>
      </w:r>
      <w:r w:rsidR="002447D1" w:rsidRPr="00DB2D6D">
        <w:rPr>
          <w:rFonts w:cstheme="minorHAnsi"/>
        </w:rPr>
        <w:t xml:space="preserve">uenta con una </w:t>
      </w:r>
      <w:r w:rsidRPr="00DB2D6D">
        <w:rPr>
          <w:rFonts w:cstheme="minorHAnsi"/>
        </w:rPr>
        <w:t>trayectoria desde 1932. Conoce del rubro</w:t>
      </w:r>
      <w:r w:rsidR="00C12A5C" w:rsidRPr="00DB2D6D">
        <w:rPr>
          <w:rFonts w:cstheme="minorHAnsi"/>
        </w:rPr>
        <w:t xml:space="preserve"> y tiene una muy buena</w:t>
      </w:r>
      <w:r w:rsidR="002447D1" w:rsidRPr="00DB2D6D">
        <w:rPr>
          <w:rFonts w:cstheme="minorHAnsi"/>
        </w:rPr>
        <w:t xml:space="preserve"> reputación que puede resultar vital para el lanzamiento de marca</w:t>
      </w:r>
      <w:r w:rsidR="00C12A5C" w:rsidRPr="00DB2D6D">
        <w:rPr>
          <w:rFonts w:cstheme="minorHAnsi"/>
        </w:rPr>
        <w:t xml:space="preserve">. </w:t>
      </w:r>
    </w:p>
    <w:p w:rsidR="002447D1" w:rsidRPr="00DB2D6D" w:rsidRDefault="002447D1" w:rsidP="0051767E">
      <w:pPr>
        <w:pStyle w:val="Prrafodelista"/>
        <w:numPr>
          <w:ilvl w:val="0"/>
          <w:numId w:val="13"/>
        </w:numPr>
        <w:spacing w:line="360" w:lineRule="auto"/>
        <w:ind w:left="0" w:firstLine="426"/>
        <w:jc w:val="both"/>
        <w:rPr>
          <w:rFonts w:cstheme="minorHAnsi"/>
        </w:rPr>
      </w:pPr>
      <w:r w:rsidRPr="00DB2D6D">
        <w:rPr>
          <w:rFonts w:cstheme="minorHAnsi"/>
        </w:rPr>
        <w:t xml:space="preserve">La exclusividad de productos que </w:t>
      </w:r>
      <w:r w:rsidR="00DB1301" w:rsidRPr="00DB2D6D">
        <w:rPr>
          <w:rFonts w:cstheme="minorHAnsi"/>
        </w:rPr>
        <w:t xml:space="preserve">se </w:t>
      </w:r>
      <w:r w:rsidRPr="00DB2D6D">
        <w:rPr>
          <w:rFonts w:cstheme="minorHAnsi"/>
        </w:rPr>
        <w:t>comercia</w:t>
      </w:r>
      <w:r w:rsidR="00DB1301" w:rsidRPr="00DB2D6D">
        <w:rPr>
          <w:rFonts w:cstheme="minorHAnsi"/>
        </w:rPr>
        <w:t>n</w:t>
      </w:r>
      <w:r w:rsidRPr="00DB2D6D">
        <w:rPr>
          <w:rFonts w:cstheme="minorHAnsi"/>
        </w:rPr>
        <w:t xml:space="preserve"> y la atención personalizada</w:t>
      </w:r>
      <w:r w:rsidR="00DB1301" w:rsidRPr="00DB2D6D">
        <w:rPr>
          <w:rFonts w:cstheme="minorHAnsi"/>
        </w:rPr>
        <w:t>.</w:t>
      </w:r>
    </w:p>
    <w:p w:rsidR="002447D1" w:rsidRPr="00DB2D6D" w:rsidRDefault="002447D1" w:rsidP="0051767E">
      <w:pPr>
        <w:pStyle w:val="Prrafodelista"/>
        <w:numPr>
          <w:ilvl w:val="0"/>
          <w:numId w:val="13"/>
        </w:numPr>
        <w:spacing w:line="360" w:lineRule="auto"/>
        <w:ind w:left="0" w:firstLine="426"/>
        <w:jc w:val="both"/>
        <w:rPr>
          <w:rFonts w:cstheme="minorHAnsi"/>
        </w:rPr>
      </w:pPr>
      <w:r w:rsidRPr="00DB2D6D">
        <w:rPr>
          <w:rFonts w:cstheme="minorHAnsi"/>
        </w:rPr>
        <w:t>La Plaza de Mendoza se encuentra en un importante proceso de expansión de negocio y de instalación de nuevas empresas. Indudablemente esto representara posibilidades de crecimiento para nuestro negocio siempre que estemos en condiciones para explorarlas correctamente.</w:t>
      </w:r>
    </w:p>
    <w:p w:rsidR="00C45A38" w:rsidRPr="00DB2D6D" w:rsidRDefault="00C45A38" w:rsidP="0051767E">
      <w:pPr>
        <w:spacing w:line="360" w:lineRule="auto"/>
        <w:ind w:firstLine="709"/>
        <w:jc w:val="both"/>
        <w:rPr>
          <w:rFonts w:cstheme="minorHAnsi"/>
        </w:rPr>
      </w:pPr>
    </w:p>
    <w:p w:rsidR="00E0537D" w:rsidRPr="00DB2D6D" w:rsidRDefault="00E0537D" w:rsidP="0051767E">
      <w:pPr>
        <w:pStyle w:val="NormalWeb"/>
        <w:shd w:val="clear" w:color="auto" w:fill="FFFFFF"/>
        <w:spacing w:line="360" w:lineRule="auto"/>
        <w:ind w:firstLine="709"/>
        <w:jc w:val="both"/>
        <w:rPr>
          <w:rFonts w:asciiTheme="minorHAnsi" w:hAnsiTheme="minorHAnsi" w:cstheme="minorHAnsi"/>
          <w:b/>
          <w:sz w:val="22"/>
          <w:szCs w:val="22"/>
          <w:u w:val="single"/>
          <w:lang w:val="es-ES_tradnl"/>
        </w:rPr>
      </w:pPr>
    </w:p>
    <w:p w:rsidR="001678F6" w:rsidRPr="00DB2D6D" w:rsidRDefault="001678F6" w:rsidP="0051767E">
      <w:pPr>
        <w:pStyle w:val="NormalWeb"/>
        <w:shd w:val="clear" w:color="auto" w:fill="FFFFFF"/>
        <w:spacing w:line="360" w:lineRule="auto"/>
        <w:jc w:val="both"/>
        <w:rPr>
          <w:rFonts w:asciiTheme="minorHAnsi" w:hAnsiTheme="minorHAnsi" w:cstheme="minorHAnsi"/>
          <w:b/>
          <w:sz w:val="22"/>
          <w:szCs w:val="22"/>
          <w:u w:val="single"/>
          <w:lang w:val="es-ES_tradnl"/>
        </w:rPr>
      </w:pPr>
    </w:p>
    <w:p w:rsidR="00B3635E" w:rsidRPr="00DB2D6D" w:rsidRDefault="00B3635E" w:rsidP="0051767E">
      <w:pPr>
        <w:pStyle w:val="NormalWeb"/>
        <w:shd w:val="clear" w:color="auto" w:fill="FFFFFF"/>
        <w:spacing w:line="360" w:lineRule="auto"/>
        <w:jc w:val="both"/>
        <w:rPr>
          <w:rFonts w:asciiTheme="minorHAnsi" w:hAnsiTheme="minorHAnsi" w:cstheme="minorHAnsi"/>
          <w:b/>
          <w:sz w:val="22"/>
          <w:szCs w:val="22"/>
          <w:lang w:val="es-ES_tradnl"/>
        </w:rPr>
      </w:pPr>
    </w:p>
    <w:p w:rsidR="007F4C02" w:rsidRPr="00DB2D6D" w:rsidRDefault="007F4C02" w:rsidP="0051767E">
      <w:pPr>
        <w:pStyle w:val="NormalWeb"/>
        <w:shd w:val="clear" w:color="auto" w:fill="FFFFFF"/>
        <w:spacing w:line="360" w:lineRule="auto"/>
        <w:rPr>
          <w:rFonts w:asciiTheme="minorHAnsi" w:hAnsiTheme="minorHAnsi" w:cstheme="minorHAnsi"/>
          <w:b/>
          <w:lang w:val="es-ES_tradnl"/>
        </w:rPr>
      </w:pPr>
    </w:p>
    <w:p w:rsidR="007028B8" w:rsidRPr="00DB2D6D" w:rsidRDefault="007028B8" w:rsidP="0051767E">
      <w:pPr>
        <w:pStyle w:val="NormalWeb"/>
        <w:shd w:val="clear" w:color="auto" w:fill="FFFFFF"/>
        <w:spacing w:line="360" w:lineRule="auto"/>
        <w:rPr>
          <w:rFonts w:asciiTheme="minorHAnsi" w:hAnsiTheme="minorHAnsi" w:cstheme="minorHAnsi"/>
          <w:b/>
          <w:lang w:val="es-ES_tradnl"/>
        </w:rPr>
      </w:pPr>
    </w:p>
    <w:p w:rsidR="00205083" w:rsidRPr="00DB2D6D" w:rsidRDefault="00205083" w:rsidP="00205083">
      <w:pPr>
        <w:pStyle w:val="NormalWeb"/>
        <w:shd w:val="clear" w:color="auto" w:fill="FFFFFF"/>
        <w:spacing w:line="360" w:lineRule="auto"/>
        <w:rPr>
          <w:rFonts w:asciiTheme="minorHAnsi" w:hAnsiTheme="minorHAnsi" w:cstheme="minorHAnsi"/>
          <w:b/>
          <w:lang w:val="es-ES_tradnl"/>
        </w:rPr>
      </w:pPr>
    </w:p>
    <w:p w:rsidR="00205083" w:rsidRPr="00DB2D6D" w:rsidRDefault="00205083" w:rsidP="00205083">
      <w:pPr>
        <w:pStyle w:val="NormalWeb"/>
        <w:shd w:val="clear" w:color="auto" w:fill="FFFFFF"/>
        <w:spacing w:line="360" w:lineRule="auto"/>
        <w:rPr>
          <w:rFonts w:asciiTheme="minorHAnsi" w:hAnsiTheme="minorHAnsi" w:cstheme="minorHAnsi"/>
          <w:b/>
          <w:lang w:val="es-ES_tradnl"/>
        </w:rPr>
      </w:pPr>
    </w:p>
    <w:p w:rsidR="00AC3DA5" w:rsidRPr="00DB2D6D" w:rsidRDefault="00AC3DA5" w:rsidP="00205083">
      <w:pPr>
        <w:pStyle w:val="NormalWeb"/>
        <w:shd w:val="clear" w:color="auto" w:fill="FFFFFF"/>
        <w:spacing w:line="360" w:lineRule="auto"/>
        <w:jc w:val="center"/>
        <w:rPr>
          <w:rFonts w:asciiTheme="minorHAnsi" w:hAnsiTheme="minorHAnsi" w:cstheme="minorHAnsi"/>
          <w:b/>
          <w:sz w:val="28"/>
          <w:szCs w:val="28"/>
          <w:lang w:val="es-ES_tradnl"/>
        </w:rPr>
      </w:pPr>
    </w:p>
    <w:p w:rsidR="00AC3DA5" w:rsidRPr="00DB2D6D" w:rsidRDefault="00AC3DA5" w:rsidP="00205083">
      <w:pPr>
        <w:pStyle w:val="NormalWeb"/>
        <w:shd w:val="clear" w:color="auto" w:fill="FFFFFF"/>
        <w:spacing w:line="360" w:lineRule="auto"/>
        <w:jc w:val="center"/>
        <w:rPr>
          <w:rFonts w:asciiTheme="minorHAnsi" w:hAnsiTheme="minorHAnsi" w:cstheme="minorHAnsi"/>
          <w:b/>
          <w:sz w:val="28"/>
          <w:szCs w:val="28"/>
          <w:lang w:val="es-ES_tradnl"/>
        </w:rPr>
      </w:pPr>
    </w:p>
    <w:p w:rsidR="00AC3DA5" w:rsidRPr="00DB2D6D" w:rsidRDefault="00AC3DA5" w:rsidP="00205083">
      <w:pPr>
        <w:pStyle w:val="NormalWeb"/>
        <w:shd w:val="clear" w:color="auto" w:fill="FFFFFF"/>
        <w:spacing w:line="360" w:lineRule="auto"/>
        <w:jc w:val="center"/>
        <w:rPr>
          <w:rFonts w:asciiTheme="minorHAnsi" w:hAnsiTheme="minorHAnsi" w:cstheme="minorHAnsi"/>
          <w:b/>
          <w:sz w:val="28"/>
          <w:szCs w:val="28"/>
          <w:lang w:val="es-ES_tradnl"/>
        </w:rPr>
      </w:pPr>
    </w:p>
    <w:p w:rsidR="00AC3DA5" w:rsidRPr="00DB2D6D" w:rsidRDefault="00AC3DA5" w:rsidP="00205083">
      <w:pPr>
        <w:pStyle w:val="NormalWeb"/>
        <w:shd w:val="clear" w:color="auto" w:fill="FFFFFF"/>
        <w:spacing w:line="360" w:lineRule="auto"/>
        <w:jc w:val="center"/>
        <w:rPr>
          <w:rFonts w:asciiTheme="minorHAnsi" w:hAnsiTheme="minorHAnsi" w:cstheme="minorHAnsi"/>
          <w:b/>
          <w:sz w:val="28"/>
          <w:szCs w:val="28"/>
          <w:lang w:val="es-ES_tradnl"/>
        </w:rPr>
      </w:pPr>
    </w:p>
    <w:p w:rsidR="00AC3DA5" w:rsidRPr="00DB2D6D" w:rsidRDefault="00AC3DA5" w:rsidP="00205083">
      <w:pPr>
        <w:pStyle w:val="NormalWeb"/>
        <w:shd w:val="clear" w:color="auto" w:fill="FFFFFF"/>
        <w:spacing w:line="360" w:lineRule="auto"/>
        <w:jc w:val="center"/>
        <w:rPr>
          <w:rFonts w:asciiTheme="minorHAnsi" w:hAnsiTheme="minorHAnsi" w:cstheme="minorHAnsi"/>
          <w:b/>
          <w:sz w:val="28"/>
          <w:szCs w:val="28"/>
          <w:lang w:val="es-ES_tradnl"/>
        </w:rPr>
      </w:pPr>
    </w:p>
    <w:p w:rsidR="00AC3DA5" w:rsidRPr="00DB2D6D" w:rsidRDefault="00AC3DA5" w:rsidP="00205083">
      <w:pPr>
        <w:pStyle w:val="NormalWeb"/>
        <w:shd w:val="clear" w:color="auto" w:fill="FFFFFF"/>
        <w:spacing w:line="360" w:lineRule="auto"/>
        <w:jc w:val="center"/>
        <w:rPr>
          <w:rFonts w:asciiTheme="minorHAnsi" w:hAnsiTheme="minorHAnsi" w:cstheme="minorHAnsi"/>
          <w:b/>
          <w:sz w:val="28"/>
          <w:szCs w:val="28"/>
          <w:lang w:val="es-ES_tradnl"/>
        </w:rPr>
      </w:pPr>
    </w:p>
    <w:p w:rsidR="007028B8" w:rsidRPr="00DB2D6D" w:rsidRDefault="00700EC6" w:rsidP="00205083">
      <w:pPr>
        <w:pStyle w:val="NormalWeb"/>
        <w:shd w:val="clear" w:color="auto" w:fill="FFFFFF"/>
        <w:spacing w:line="360" w:lineRule="auto"/>
        <w:jc w:val="center"/>
        <w:rPr>
          <w:rFonts w:asciiTheme="minorHAnsi" w:hAnsiTheme="minorHAnsi" w:cstheme="minorHAnsi"/>
          <w:b/>
          <w:sz w:val="28"/>
          <w:szCs w:val="28"/>
          <w:lang w:val="es-ES_tradnl"/>
        </w:rPr>
      </w:pPr>
      <w:r w:rsidRPr="00DB2D6D">
        <w:rPr>
          <w:rFonts w:asciiTheme="minorHAnsi" w:hAnsiTheme="minorHAnsi" w:cstheme="minorHAnsi"/>
          <w:b/>
          <w:sz w:val="28"/>
          <w:szCs w:val="28"/>
          <w:lang w:val="es-ES_tradnl"/>
        </w:rPr>
        <w:lastRenderedPageBreak/>
        <w:t>CAPITULO</w:t>
      </w:r>
      <w:r w:rsidRPr="00DB2D6D">
        <w:rPr>
          <w:rFonts w:asciiTheme="minorHAnsi" w:hAnsiTheme="minorHAnsi" w:cstheme="minorHAnsi"/>
          <w:b/>
          <w:sz w:val="28"/>
          <w:szCs w:val="28"/>
        </w:rPr>
        <w:t xml:space="preserve"> </w:t>
      </w:r>
      <w:hyperlink r:id="rId20" w:history="1">
        <w:r w:rsidRPr="00DB2D6D">
          <w:rPr>
            <w:rStyle w:val="Hipervnculo"/>
            <w:rFonts w:asciiTheme="minorHAnsi" w:hAnsiTheme="minorHAnsi" w:cstheme="minorHAnsi"/>
            <w:b/>
            <w:color w:val="auto"/>
            <w:sz w:val="28"/>
            <w:szCs w:val="28"/>
            <w:u w:val="none"/>
            <w:shd w:val="clear" w:color="auto" w:fill="FFFFFF"/>
          </w:rPr>
          <w:t>I</w:t>
        </w:r>
      </w:hyperlink>
      <w:r w:rsidR="006015B4" w:rsidRPr="00DB2D6D">
        <w:rPr>
          <w:rStyle w:val="Hipervnculo"/>
          <w:rFonts w:asciiTheme="minorHAnsi" w:hAnsiTheme="minorHAnsi" w:cstheme="minorHAnsi"/>
          <w:b/>
          <w:color w:val="auto"/>
          <w:sz w:val="28"/>
          <w:szCs w:val="28"/>
          <w:u w:val="none"/>
          <w:shd w:val="clear" w:color="auto" w:fill="FFFFFF"/>
        </w:rPr>
        <w:t>II</w:t>
      </w:r>
    </w:p>
    <w:p w:rsidR="002B5E00" w:rsidRPr="00DB2D6D" w:rsidRDefault="001320A1" w:rsidP="0051767E">
      <w:pPr>
        <w:pStyle w:val="NormalWeb"/>
        <w:shd w:val="clear" w:color="auto" w:fill="FFFFFF"/>
        <w:spacing w:line="360" w:lineRule="auto"/>
        <w:jc w:val="center"/>
        <w:rPr>
          <w:rFonts w:asciiTheme="minorHAnsi" w:hAnsiTheme="minorHAnsi" w:cstheme="minorHAnsi"/>
          <w:b/>
          <w:sz w:val="28"/>
          <w:szCs w:val="28"/>
          <w:lang w:val="es-ES_tradnl"/>
        </w:rPr>
      </w:pPr>
      <w:r w:rsidRPr="00DB2D6D">
        <w:rPr>
          <w:rFonts w:asciiTheme="minorHAnsi" w:hAnsiTheme="minorHAnsi" w:cstheme="minorHAnsi"/>
          <w:b/>
          <w:sz w:val="28"/>
          <w:szCs w:val="28"/>
          <w:lang w:val="es-ES_tradnl"/>
        </w:rPr>
        <w:t>ANALISIS DEL SECTOR DE NEGOCIOS</w:t>
      </w:r>
    </w:p>
    <w:p w:rsidR="007028B8" w:rsidRPr="00DB2D6D" w:rsidRDefault="007028B8" w:rsidP="0051767E">
      <w:pPr>
        <w:pStyle w:val="NormalWeb"/>
        <w:shd w:val="clear" w:color="auto" w:fill="FFFFFF"/>
        <w:spacing w:line="360" w:lineRule="auto"/>
        <w:jc w:val="center"/>
        <w:rPr>
          <w:rFonts w:asciiTheme="minorHAnsi" w:hAnsiTheme="minorHAnsi" w:cstheme="minorHAnsi"/>
          <w:b/>
          <w:sz w:val="28"/>
          <w:szCs w:val="28"/>
          <w:lang w:val="es-ES_tradnl"/>
        </w:rPr>
      </w:pPr>
    </w:p>
    <w:p w:rsidR="00124AA2" w:rsidRPr="00DB2D6D" w:rsidRDefault="00414381" w:rsidP="0051767E">
      <w:pPr>
        <w:pStyle w:val="Textoindependienteprimerasangra"/>
        <w:spacing w:line="360" w:lineRule="auto"/>
        <w:ind w:firstLine="709"/>
        <w:jc w:val="both"/>
        <w:rPr>
          <w:rFonts w:cstheme="minorHAnsi"/>
        </w:rPr>
      </w:pPr>
      <w:r w:rsidRPr="00DB2D6D">
        <w:rPr>
          <w:rFonts w:cstheme="minorHAnsi"/>
        </w:rPr>
        <w:t xml:space="preserve">Para </w:t>
      </w:r>
      <w:r w:rsidR="00ED2A54" w:rsidRPr="00DB2D6D">
        <w:rPr>
          <w:rFonts w:cstheme="minorHAnsi"/>
        </w:rPr>
        <w:t>Ocaña</w:t>
      </w:r>
      <w:r w:rsidRPr="00DB2D6D">
        <w:rPr>
          <w:rFonts w:cstheme="minorHAnsi"/>
        </w:rPr>
        <w:t xml:space="preserve"> (2012)</w:t>
      </w:r>
      <w:r w:rsidR="00ED2A54" w:rsidRPr="00DB2D6D">
        <w:rPr>
          <w:rFonts w:cstheme="minorHAnsi"/>
        </w:rPr>
        <w:t>, a</w:t>
      </w:r>
      <w:r w:rsidR="00124AA2" w:rsidRPr="00DB2D6D">
        <w:rPr>
          <w:rFonts w:cstheme="minorHAnsi"/>
        </w:rPr>
        <w:t>nalizar las condiciones del sector, y las diferentes variables que en el interactúan, nos permite tener un panorama del estado de competitividad en que se encuentra la industria. Hay tres niveles de variables: primarios, secundarios, y terciarios. El principal objetivo de este análisis es determinar la dinámica de comportamiento de las variables, bajo condiciones de incertidumbre, con el fin de establecer el posible impacto de las mismas, definiéndolas como oportunidades (producen un impacto que favorece el logro de los objetivos) o amenazas (producen un impacto que desfavorece el logro de los objetivos)</w:t>
      </w:r>
    </w:p>
    <w:p w:rsidR="005744E9" w:rsidRPr="00DB2D6D" w:rsidRDefault="00DB07BC"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Nivel 1: Clientes, e</w:t>
      </w:r>
      <w:r w:rsidR="005744E9" w:rsidRPr="00DB2D6D">
        <w:rPr>
          <w:rFonts w:asciiTheme="minorHAnsi" w:hAnsiTheme="minorHAnsi" w:cstheme="minorHAnsi"/>
          <w:sz w:val="22"/>
          <w:szCs w:val="22"/>
        </w:rPr>
        <w:t>mpresa bajo análisis,</w:t>
      </w:r>
      <w:r w:rsidRPr="00DB2D6D">
        <w:rPr>
          <w:rFonts w:asciiTheme="minorHAnsi" w:hAnsiTheme="minorHAnsi" w:cstheme="minorHAnsi"/>
          <w:sz w:val="22"/>
          <w:szCs w:val="22"/>
        </w:rPr>
        <w:t xml:space="preserve"> c</w:t>
      </w:r>
      <w:r w:rsidR="005744E9" w:rsidRPr="00DB2D6D">
        <w:rPr>
          <w:rFonts w:asciiTheme="minorHAnsi" w:hAnsiTheme="minorHAnsi" w:cstheme="minorHAnsi"/>
          <w:sz w:val="22"/>
          <w:szCs w:val="22"/>
        </w:rPr>
        <w:t>ompetencia</w:t>
      </w:r>
    </w:p>
    <w:p w:rsidR="005744E9" w:rsidRPr="00DB2D6D" w:rsidRDefault="005744E9"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Nivel 2: Proveedores, </w:t>
      </w:r>
      <w:r w:rsidR="00DB07BC" w:rsidRPr="00DB2D6D">
        <w:rPr>
          <w:rFonts w:asciiTheme="minorHAnsi" w:hAnsiTheme="minorHAnsi" w:cstheme="minorHAnsi"/>
          <w:sz w:val="22"/>
          <w:szCs w:val="22"/>
        </w:rPr>
        <w:t>p</w:t>
      </w:r>
      <w:r w:rsidRPr="00DB2D6D">
        <w:rPr>
          <w:rFonts w:asciiTheme="minorHAnsi" w:hAnsiTheme="minorHAnsi" w:cstheme="minorHAnsi"/>
          <w:sz w:val="22"/>
          <w:szCs w:val="22"/>
        </w:rPr>
        <w:t xml:space="preserve">osibles nuevos ingresantes, </w:t>
      </w:r>
      <w:r w:rsidR="00DB07BC" w:rsidRPr="00DB2D6D">
        <w:rPr>
          <w:rFonts w:asciiTheme="minorHAnsi" w:hAnsiTheme="minorHAnsi" w:cstheme="minorHAnsi"/>
          <w:sz w:val="22"/>
          <w:szCs w:val="22"/>
        </w:rPr>
        <w:t>p</w:t>
      </w:r>
      <w:r w:rsidRPr="00DB2D6D">
        <w:rPr>
          <w:rFonts w:asciiTheme="minorHAnsi" w:hAnsiTheme="minorHAnsi" w:cstheme="minorHAnsi"/>
          <w:sz w:val="22"/>
          <w:szCs w:val="22"/>
        </w:rPr>
        <w:t>roductos sustitutos</w:t>
      </w:r>
      <w:r w:rsidR="00DB07BC" w:rsidRPr="00DB2D6D">
        <w:rPr>
          <w:rFonts w:asciiTheme="minorHAnsi" w:hAnsiTheme="minorHAnsi" w:cstheme="minorHAnsi"/>
          <w:sz w:val="22"/>
          <w:szCs w:val="22"/>
        </w:rPr>
        <w:t>, a</w:t>
      </w:r>
      <w:r w:rsidRPr="00DB2D6D">
        <w:rPr>
          <w:rFonts w:asciiTheme="minorHAnsi" w:hAnsiTheme="minorHAnsi" w:cstheme="minorHAnsi"/>
          <w:sz w:val="22"/>
          <w:szCs w:val="22"/>
        </w:rPr>
        <w:t xml:space="preserve">ctores estatales y no estatales. </w:t>
      </w:r>
    </w:p>
    <w:p w:rsidR="00DB07BC" w:rsidRPr="00DB2D6D" w:rsidRDefault="00DB07BC"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Nivel 3: Variables económicas, variables legales, variables tecnológicas, variables demográficas, variables políticas y variables globales. </w:t>
      </w:r>
    </w:p>
    <w:p w:rsidR="00B36687" w:rsidRPr="00DB2D6D" w:rsidRDefault="001320A1" w:rsidP="00C855D6">
      <w:pPr>
        <w:pStyle w:val="NormalWeb"/>
        <w:numPr>
          <w:ilvl w:val="0"/>
          <w:numId w:val="50"/>
        </w:numPr>
        <w:shd w:val="clear" w:color="auto" w:fill="FFFFFF"/>
        <w:spacing w:line="360" w:lineRule="auto"/>
        <w:jc w:val="both"/>
        <w:rPr>
          <w:rFonts w:asciiTheme="minorHAnsi" w:hAnsiTheme="minorHAnsi" w:cstheme="minorHAnsi"/>
          <w:b/>
        </w:rPr>
      </w:pPr>
      <w:r w:rsidRPr="00DB2D6D">
        <w:rPr>
          <w:rFonts w:asciiTheme="minorHAnsi" w:hAnsiTheme="minorHAnsi" w:cstheme="minorHAnsi"/>
          <w:b/>
        </w:rPr>
        <w:t xml:space="preserve">NIVEL 1: </w:t>
      </w:r>
    </w:p>
    <w:p w:rsidR="00B36687" w:rsidRPr="00DB2D6D" w:rsidRDefault="00B36687" w:rsidP="0051767E">
      <w:pPr>
        <w:pStyle w:val="NormalWeb"/>
        <w:numPr>
          <w:ilvl w:val="0"/>
          <w:numId w:val="33"/>
        </w:numPr>
        <w:shd w:val="clear" w:color="auto" w:fill="FFFFFF"/>
        <w:spacing w:line="360" w:lineRule="auto"/>
        <w:jc w:val="both"/>
        <w:rPr>
          <w:rFonts w:asciiTheme="minorHAnsi" w:hAnsiTheme="minorHAnsi" w:cstheme="minorHAnsi"/>
        </w:rPr>
      </w:pPr>
      <w:r w:rsidRPr="00DB2D6D">
        <w:rPr>
          <w:rFonts w:asciiTheme="minorHAnsi" w:hAnsiTheme="minorHAnsi" w:cstheme="minorHAnsi"/>
        </w:rPr>
        <w:t>CLIENTES</w:t>
      </w:r>
    </w:p>
    <w:p w:rsidR="00B36687" w:rsidRPr="00DB2D6D" w:rsidRDefault="00B36687" w:rsidP="0051767E">
      <w:pPr>
        <w:pStyle w:val="NormalWeb"/>
        <w:numPr>
          <w:ilvl w:val="0"/>
          <w:numId w:val="34"/>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CLIENTES ACTUALES- condiciones de la demanda</w:t>
      </w:r>
    </w:p>
    <w:p w:rsidR="00B36687" w:rsidRPr="00DB2D6D" w:rsidRDefault="00B36687" w:rsidP="0051767E">
      <w:pPr>
        <w:pStyle w:val="NormalWeb"/>
        <w:numPr>
          <w:ilvl w:val="0"/>
          <w:numId w:val="1"/>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Crecimiento del mercado</w:t>
      </w:r>
      <w:r w:rsidR="002B30B1" w:rsidRPr="00DB2D6D">
        <w:rPr>
          <w:rFonts w:asciiTheme="minorHAnsi" w:hAnsiTheme="minorHAnsi" w:cstheme="minorHAnsi"/>
          <w:sz w:val="22"/>
          <w:szCs w:val="22"/>
        </w:rPr>
        <w:t xml:space="preserve">: </w:t>
      </w:r>
      <w:r w:rsidR="00C75352" w:rsidRPr="00DB2D6D">
        <w:rPr>
          <w:rFonts w:asciiTheme="minorHAnsi" w:hAnsiTheme="minorHAnsi" w:cstheme="minorHAnsi"/>
          <w:sz w:val="22"/>
          <w:szCs w:val="22"/>
        </w:rPr>
        <w:t xml:space="preserve">Según </w:t>
      </w:r>
      <w:r w:rsidR="00E06F55" w:rsidRPr="00DB2D6D">
        <w:rPr>
          <w:rFonts w:asciiTheme="minorHAnsi" w:hAnsiTheme="minorHAnsi" w:cstheme="minorHAnsi"/>
          <w:sz w:val="22"/>
          <w:szCs w:val="22"/>
        </w:rPr>
        <w:t>María</w:t>
      </w:r>
      <w:r w:rsidR="00C75352" w:rsidRPr="00DB2D6D">
        <w:rPr>
          <w:rFonts w:asciiTheme="minorHAnsi" w:hAnsiTheme="minorHAnsi" w:cstheme="minorHAnsi"/>
          <w:sz w:val="22"/>
          <w:szCs w:val="22"/>
        </w:rPr>
        <w:t xml:space="preserve"> Adela </w:t>
      </w:r>
      <w:proofErr w:type="spellStart"/>
      <w:r w:rsidR="00C75352" w:rsidRPr="00DB2D6D">
        <w:rPr>
          <w:rFonts w:asciiTheme="minorHAnsi" w:hAnsiTheme="minorHAnsi" w:cstheme="minorHAnsi"/>
          <w:sz w:val="22"/>
          <w:szCs w:val="22"/>
        </w:rPr>
        <w:t>Perinetti</w:t>
      </w:r>
      <w:proofErr w:type="spellEnd"/>
      <w:r w:rsidR="00C75352" w:rsidRPr="00DB2D6D">
        <w:rPr>
          <w:rFonts w:asciiTheme="minorHAnsi" w:hAnsiTheme="minorHAnsi" w:cstheme="minorHAnsi"/>
          <w:sz w:val="22"/>
          <w:szCs w:val="22"/>
        </w:rPr>
        <w:t>, dueña y fundadora de la empresa, el crecimiento del merca</w:t>
      </w:r>
      <w:r w:rsidR="00AB6628" w:rsidRPr="00DB2D6D">
        <w:rPr>
          <w:rFonts w:asciiTheme="minorHAnsi" w:hAnsiTheme="minorHAnsi" w:cstheme="minorHAnsi"/>
          <w:sz w:val="22"/>
          <w:szCs w:val="22"/>
        </w:rPr>
        <w:t>do en ventas del sector es nulo y</w:t>
      </w:r>
      <w:r w:rsidR="00C75352" w:rsidRPr="00DB2D6D">
        <w:rPr>
          <w:rFonts w:asciiTheme="minorHAnsi" w:hAnsiTheme="minorHAnsi" w:cstheme="minorHAnsi"/>
          <w:sz w:val="22"/>
          <w:szCs w:val="22"/>
        </w:rPr>
        <w:t>a que lo ha vivido a través de los años.</w:t>
      </w:r>
    </w:p>
    <w:p w:rsidR="00B02A87" w:rsidRPr="00DB2D6D" w:rsidRDefault="00B36687" w:rsidP="0051767E">
      <w:pPr>
        <w:pStyle w:val="NormalWeb"/>
        <w:numPr>
          <w:ilvl w:val="0"/>
          <w:numId w:val="1"/>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Elasticidad de la demanda</w:t>
      </w:r>
      <w:r w:rsidR="002B30B1" w:rsidRPr="00DB2D6D">
        <w:rPr>
          <w:rFonts w:asciiTheme="minorHAnsi" w:hAnsiTheme="minorHAnsi" w:cstheme="minorHAnsi"/>
          <w:sz w:val="22"/>
          <w:szCs w:val="22"/>
        </w:rPr>
        <w:t>:</w:t>
      </w:r>
      <w:r w:rsidR="00C23678" w:rsidRPr="00DB2D6D">
        <w:rPr>
          <w:rFonts w:asciiTheme="minorHAnsi" w:hAnsiTheme="minorHAnsi" w:cstheme="minorHAnsi"/>
          <w:sz w:val="22"/>
          <w:szCs w:val="22"/>
        </w:rPr>
        <w:t xml:space="preserve"> </w:t>
      </w:r>
      <w:r w:rsidR="00244EEA" w:rsidRPr="00DB2D6D">
        <w:rPr>
          <w:rFonts w:asciiTheme="minorHAnsi" w:hAnsiTheme="minorHAnsi" w:cstheme="minorHAnsi"/>
          <w:sz w:val="22"/>
          <w:szCs w:val="22"/>
          <w:shd w:val="clear" w:color="auto" w:fill="FEFEFE"/>
        </w:rPr>
        <w:t xml:space="preserve">En una economía de mercado, si sube el precio de un producto o servicio, la cantidad demandada de éste bajará, y si baja el precio de ese producto o servicio, la cantidad demandada subirá. La elasticidad precio-demanda informa en qué medida se ve afectada la </w:t>
      </w:r>
      <w:r w:rsidR="00244EEA" w:rsidRPr="00DB2D6D">
        <w:rPr>
          <w:rFonts w:asciiTheme="minorHAnsi" w:hAnsiTheme="minorHAnsi" w:cstheme="minorHAnsi"/>
          <w:sz w:val="22"/>
          <w:szCs w:val="22"/>
          <w:shd w:val="clear" w:color="auto" w:fill="FEFEFE"/>
        </w:rPr>
        <w:lastRenderedPageBreak/>
        <w:t>demanda por las variaciones en el precio, de esta manera pueden existir productos o servicios para los cuales el alza de precio produce una variación pequeña de la cantidad demandada, esto significa que los consumidores comprarán la misma cantidad, independientemente de las variaciones del precio, la demanda de este prod</w:t>
      </w:r>
      <w:r w:rsidR="00B02A87" w:rsidRPr="00DB2D6D">
        <w:rPr>
          <w:rFonts w:asciiTheme="minorHAnsi" w:hAnsiTheme="minorHAnsi" w:cstheme="minorHAnsi"/>
          <w:sz w:val="22"/>
          <w:szCs w:val="22"/>
          <w:shd w:val="clear" w:color="auto" w:fill="FEFEFE"/>
        </w:rPr>
        <w:t>ucto es una demanda inelástica. Si el precio varía (en pequeñas proporciones) la demanda seguirá siendo la misma.</w:t>
      </w:r>
      <w:r w:rsidR="00C12A5C" w:rsidRPr="00DB2D6D">
        <w:rPr>
          <w:rFonts w:asciiTheme="minorHAnsi" w:hAnsiTheme="minorHAnsi" w:cstheme="minorHAnsi"/>
          <w:sz w:val="22"/>
          <w:szCs w:val="22"/>
          <w:shd w:val="clear" w:color="auto" w:fill="FEFEFE"/>
        </w:rPr>
        <w:t xml:space="preserve"> </w:t>
      </w:r>
      <w:r w:rsidR="00C12A5C" w:rsidRPr="00DB2D6D">
        <w:rPr>
          <w:rFonts w:asciiTheme="minorHAnsi" w:hAnsiTheme="minorHAnsi" w:cstheme="minorHAnsi"/>
          <w:sz w:val="22"/>
          <w:szCs w:val="22"/>
        </w:rPr>
        <w:t>Por lo tanto este es el tipo de demanda que presentan los productos de la empresa analizada por Vendemmia.</w:t>
      </w:r>
    </w:p>
    <w:p w:rsidR="00B36687" w:rsidRPr="00DB2D6D" w:rsidRDefault="00B36687" w:rsidP="0051767E">
      <w:pPr>
        <w:pStyle w:val="NormalWeb"/>
        <w:numPr>
          <w:ilvl w:val="0"/>
          <w:numId w:val="1"/>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Propensión al consumo/gasto</w:t>
      </w:r>
      <w:r w:rsidR="00C75352" w:rsidRPr="00DB2D6D">
        <w:rPr>
          <w:rFonts w:asciiTheme="minorHAnsi" w:hAnsiTheme="minorHAnsi" w:cstheme="minorHAnsi"/>
          <w:sz w:val="22"/>
          <w:szCs w:val="22"/>
        </w:rPr>
        <w:t>: L</w:t>
      </w:r>
      <w:r w:rsidR="00C23678" w:rsidRPr="00DB2D6D">
        <w:rPr>
          <w:rFonts w:asciiTheme="minorHAnsi" w:hAnsiTheme="minorHAnsi" w:cstheme="minorHAnsi"/>
          <w:sz w:val="22"/>
          <w:szCs w:val="22"/>
        </w:rPr>
        <w:t xml:space="preserve">os clientes hoy en día tienden a gastar más, destina sus ingresos al consumo, ya que con la inflación la moneda cada vez se va desvalorizando </w:t>
      </w:r>
      <w:r w:rsidR="00B27D73" w:rsidRPr="00DB2D6D">
        <w:rPr>
          <w:rFonts w:asciiTheme="minorHAnsi" w:hAnsiTheme="minorHAnsi" w:cstheme="minorHAnsi"/>
          <w:sz w:val="22"/>
          <w:szCs w:val="22"/>
        </w:rPr>
        <w:t>más</w:t>
      </w:r>
      <w:r w:rsidR="00C23678" w:rsidRPr="00DB2D6D">
        <w:rPr>
          <w:rFonts w:asciiTheme="minorHAnsi" w:hAnsiTheme="minorHAnsi" w:cstheme="minorHAnsi"/>
          <w:sz w:val="22"/>
          <w:szCs w:val="22"/>
        </w:rPr>
        <w:t>.</w:t>
      </w:r>
    </w:p>
    <w:p w:rsidR="00B36687" w:rsidRPr="00DB2D6D" w:rsidRDefault="00B36687" w:rsidP="0051767E">
      <w:pPr>
        <w:pStyle w:val="NormalWeb"/>
        <w:numPr>
          <w:ilvl w:val="0"/>
          <w:numId w:val="1"/>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Poder adquisitivo</w:t>
      </w:r>
      <w:r w:rsidR="00C23678" w:rsidRPr="00DB2D6D">
        <w:rPr>
          <w:rFonts w:asciiTheme="minorHAnsi" w:hAnsiTheme="minorHAnsi" w:cstheme="minorHAnsi"/>
          <w:sz w:val="22"/>
          <w:szCs w:val="22"/>
        </w:rPr>
        <w:t xml:space="preserve">: </w:t>
      </w:r>
      <w:r w:rsidR="00E91250" w:rsidRPr="00DB2D6D">
        <w:rPr>
          <w:rFonts w:asciiTheme="minorHAnsi" w:hAnsiTheme="minorHAnsi" w:cstheme="minorHAnsi"/>
          <w:sz w:val="22"/>
          <w:szCs w:val="22"/>
        </w:rPr>
        <w:t xml:space="preserve">Los clientes </w:t>
      </w:r>
      <w:r w:rsidR="006D3279" w:rsidRPr="00DB2D6D">
        <w:rPr>
          <w:rFonts w:asciiTheme="minorHAnsi" w:hAnsiTheme="minorHAnsi" w:cstheme="minorHAnsi"/>
          <w:sz w:val="22"/>
          <w:szCs w:val="22"/>
        </w:rPr>
        <w:t>que compran frecuentemente en Vendemmia, tienen un poder adquisitivo alto.</w:t>
      </w:r>
    </w:p>
    <w:p w:rsidR="00B36687" w:rsidRPr="00DB2D6D" w:rsidRDefault="00B36687" w:rsidP="0051767E">
      <w:pPr>
        <w:pStyle w:val="NormalWeb"/>
        <w:numPr>
          <w:ilvl w:val="0"/>
          <w:numId w:val="1"/>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Capacidad de compra</w:t>
      </w:r>
      <w:r w:rsidR="006D3279" w:rsidRPr="00DB2D6D">
        <w:rPr>
          <w:rFonts w:asciiTheme="minorHAnsi" w:hAnsiTheme="minorHAnsi" w:cstheme="minorHAnsi"/>
          <w:sz w:val="22"/>
          <w:szCs w:val="22"/>
        </w:rPr>
        <w:t>: E</w:t>
      </w:r>
      <w:r w:rsidR="005822ED" w:rsidRPr="00DB2D6D">
        <w:rPr>
          <w:rFonts w:asciiTheme="minorHAnsi" w:hAnsiTheme="minorHAnsi" w:cstheme="minorHAnsi"/>
          <w:sz w:val="22"/>
          <w:szCs w:val="22"/>
        </w:rPr>
        <w:t xml:space="preserve">s alta, hoy en </w:t>
      </w:r>
      <w:r w:rsidR="00B27D73" w:rsidRPr="00DB2D6D">
        <w:rPr>
          <w:rFonts w:asciiTheme="minorHAnsi" w:hAnsiTheme="minorHAnsi" w:cstheme="minorHAnsi"/>
          <w:sz w:val="22"/>
          <w:szCs w:val="22"/>
        </w:rPr>
        <w:t>día</w:t>
      </w:r>
      <w:r w:rsidR="005822ED" w:rsidRPr="00DB2D6D">
        <w:rPr>
          <w:rFonts w:asciiTheme="minorHAnsi" w:hAnsiTheme="minorHAnsi" w:cstheme="minorHAnsi"/>
          <w:sz w:val="22"/>
          <w:szCs w:val="22"/>
        </w:rPr>
        <w:t xml:space="preserve"> existen varios medios de pago. Como por ejemplo tarjetas de crédito, </w:t>
      </w:r>
      <w:r w:rsidR="00B27D73" w:rsidRPr="00DB2D6D">
        <w:rPr>
          <w:rFonts w:asciiTheme="minorHAnsi" w:hAnsiTheme="minorHAnsi" w:cstheme="minorHAnsi"/>
          <w:sz w:val="22"/>
          <w:szCs w:val="22"/>
        </w:rPr>
        <w:t>débito</w:t>
      </w:r>
      <w:r w:rsidR="00E91250" w:rsidRPr="00DB2D6D">
        <w:rPr>
          <w:rFonts w:asciiTheme="minorHAnsi" w:hAnsiTheme="minorHAnsi" w:cstheme="minorHAnsi"/>
          <w:sz w:val="22"/>
          <w:szCs w:val="22"/>
        </w:rPr>
        <w:t xml:space="preserve">, el cliente podría </w:t>
      </w:r>
      <w:r w:rsidR="008F5F74" w:rsidRPr="00DB2D6D">
        <w:rPr>
          <w:rFonts w:asciiTheme="minorHAnsi" w:hAnsiTheme="minorHAnsi" w:cstheme="minorHAnsi"/>
          <w:sz w:val="22"/>
          <w:szCs w:val="22"/>
        </w:rPr>
        <w:t xml:space="preserve"> comprar creando una</w:t>
      </w:r>
      <w:r w:rsidR="005822ED" w:rsidRPr="00DB2D6D">
        <w:rPr>
          <w:rFonts w:asciiTheme="minorHAnsi" w:hAnsiTheme="minorHAnsi" w:cstheme="minorHAnsi"/>
          <w:sz w:val="22"/>
          <w:szCs w:val="22"/>
        </w:rPr>
        <w:t xml:space="preserve"> cuenta corriente</w:t>
      </w:r>
      <w:r w:rsidR="008F5F74" w:rsidRPr="00DB2D6D">
        <w:rPr>
          <w:rFonts w:asciiTheme="minorHAnsi" w:hAnsiTheme="minorHAnsi" w:cstheme="minorHAnsi"/>
          <w:sz w:val="22"/>
          <w:szCs w:val="22"/>
        </w:rPr>
        <w:t xml:space="preserve"> e</w:t>
      </w:r>
      <w:r w:rsidR="00E91250" w:rsidRPr="00DB2D6D">
        <w:rPr>
          <w:rFonts w:asciiTheme="minorHAnsi" w:hAnsiTheme="minorHAnsi" w:cstheme="minorHAnsi"/>
          <w:sz w:val="22"/>
          <w:szCs w:val="22"/>
        </w:rPr>
        <w:t>n la empresa, y pagar</w:t>
      </w:r>
      <w:r w:rsidR="008F5F74" w:rsidRPr="00DB2D6D">
        <w:rPr>
          <w:rFonts w:asciiTheme="minorHAnsi" w:hAnsiTheme="minorHAnsi" w:cstheme="minorHAnsi"/>
          <w:sz w:val="22"/>
          <w:szCs w:val="22"/>
        </w:rPr>
        <w:t xml:space="preserve"> en efectivo y con tarjetas. También existe la posibilidad de comprar con un cheque diferido.</w:t>
      </w:r>
    </w:p>
    <w:p w:rsidR="00B36687" w:rsidRPr="00DB2D6D" w:rsidRDefault="00B36687" w:rsidP="0051767E">
      <w:pPr>
        <w:pStyle w:val="NormalWeb"/>
        <w:numPr>
          <w:ilvl w:val="0"/>
          <w:numId w:val="34"/>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CLIENTES ACTUALES- condiciones de la empresa</w:t>
      </w:r>
    </w:p>
    <w:p w:rsidR="00B36687"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Relación clientes actuales/clientes potenciales</w:t>
      </w:r>
      <w:r w:rsidR="001206EA" w:rsidRPr="00DB2D6D">
        <w:rPr>
          <w:rFonts w:asciiTheme="minorHAnsi" w:hAnsiTheme="minorHAnsi" w:cstheme="minorHAnsi"/>
          <w:sz w:val="22"/>
          <w:szCs w:val="22"/>
        </w:rPr>
        <w:t>:</w:t>
      </w:r>
      <w:r w:rsidR="00083AAE" w:rsidRPr="00DB2D6D">
        <w:rPr>
          <w:rFonts w:asciiTheme="minorHAnsi" w:hAnsiTheme="minorHAnsi" w:cstheme="minorHAnsi"/>
          <w:sz w:val="22"/>
          <w:szCs w:val="22"/>
        </w:rPr>
        <w:t xml:space="preserve"> La re</w:t>
      </w:r>
      <w:r w:rsidR="00716215" w:rsidRPr="00DB2D6D">
        <w:rPr>
          <w:rFonts w:asciiTheme="minorHAnsi" w:hAnsiTheme="minorHAnsi" w:cstheme="minorHAnsi"/>
          <w:sz w:val="22"/>
          <w:szCs w:val="22"/>
        </w:rPr>
        <w:t>lación estaría</w:t>
      </w:r>
      <w:r w:rsidR="00083AAE" w:rsidRPr="00DB2D6D">
        <w:rPr>
          <w:rFonts w:asciiTheme="minorHAnsi" w:hAnsiTheme="minorHAnsi" w:cstheme="minorHAnsi"/>
          <w:sz w:val="22"/>
          <w:szCs w:val="22"/>
        </w:rPr>
        <w:t xml:space="preserve"> estimada e</w:t>
      </w:r>
      <w:r w:rsidR="00491B31" w:rsidRPr="00DB2D6D">
        <w:rPr>
          <w:rFonts w:asciiTheme="minorHAnsi" w:hAnsiTheme="minorHAnsi" w:cstheme="minorHAnsi"/>
          <w:sz w:val="22"/>
          <w:szCs w:val="22"/>
        </w:rPr>
        <w:t>n un 40%. A pesar de que hay algunos</w:t>
      </w:r>
      <w:r w:rsidR="00716215" w:rsidRPr="00DB2D6D">
        <w:rPr>
          <w:rFonts w:asciiTheme="minorHAnsi" w:hAnsiTheme="minorHAnsi" w:cstheme="minorHAnsi"/>
          <w:sz w:val="22"/>
          <w:szCs w:val="22"/>
        </w:rPr>
        <w:t xml:space="preserve"> competidores en este r</w:t>
      </w:r>
      <w:r w:rsidR="00491B31" w:rsidRPr="00DB2D6D">
        <w:rPr>
          <w:rFonts w:asciiTheme="minorHAnsi" w:hAnsiTheme="minorHAnsi" w:cstheme="minorHAnsi"/>
          <w:sz w:val="22"/>
          <w:szCs w:val="22"/>
        </w:rPr>
        <w:t>ubro, Vendemmia</w:t>
      </w:r>
      <w:r w:rsidR="00716215" w:rsidRPr="00DB2D6D">
        <w:rPr>
          <w:rFonts w:asciiTheme="minorHAnsi" w:hAnsiTheme="minorHAnsi" w:cstheme="minorHAnsi"/>
          <w:sz w:val="22"/>
          <w:szCs w:val="22"/>
        </w:rPr>
        <w:t xml:space="preserve"> es una marca reconocida socialmente, y se encuentra posicionada en la mente de los consumidores. </w:t>
      </w:r>
    </w:p>
    <w:p w:rsidR="00491B31"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Demanda de servicios</w:t>
      </w:r>
      <w:r w:rsidR="00F82FC8" w:rsidRPr="00DB2D6D">
        <w:rPr>
          <w:rFonts w:asciiTheme="minorHAnsi" w:hAnsiTheme="minorHAnsi" w:cstheme="minorHAnsi"/>
          <w:sz w:val="22"/>
          <w:szCs w:val="22"/>
        </w:rPr>
        <w:t xml:space="preserve">: </w:t>
      </w:r>
      <w:r w:rsidR="00491B31" w:rsidRPr="00DB2D6D">
        <w:rPr>
          <w:rFonts w:asciiTheme="minorHAnsi" w:hAnsiTheme="minorHAnsi" w:cstheme="minorHAnsi"/>
          <w:sz w:val="22"/>
          <w:szCs w:val="22"/>
        </w:rPr>
        <w:t xml:space="preserve">Ésta es muy alta, los productos tienen garantía, muchos de los arreglos son sin costo, existe el servicio de grabado gratis para la compra de oro, </w:t>
      </w:r>
      <w:r w:rsidR="003806C5" w:rsidRPr="00DB2D6D">
        <w:rPr>
          <w:rFonts w:asciiTheme="minorHAnsi" w:hAnsiTheme="minorHAnsi" w:cstheme="minorHAnsi"/>
          <w:sz w:val="22"/>
          <w:szCs w:val="22"/>
        </w:rPr>
        <w:t>etc.</w:t>
      </w:r>
    </w:p>
    <w:p w:rsidR="00B36687"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Demanda de condiciones de los clientes para mantener la fidelización</w:t>
      </w:r>
      <w:r w:rsidR="00EB09E7" w:rsidRPr="00DB2D6D">
        <w:rPr>
          <w:rFonts w:asciiTheme="minorHAnsi" w:hAnsiTheme="minorHAnsi" w:cstheme="minorHAnsi"/>
          <w:sz w:val="22"/>
          <w:szCs w:val="22"/>
        </w:rPr>
        <w:t>: E</w:t>
      </w:r>
      <w:r w:rsidR="00F82FC8" w:rsidRPr="00DB2D6D">
        <w:rPr>
          <w:rFonts w:asciiTheme="minorHAnsi" w:hAnsiTheme="minorHAnsi" w:cstheme="minorHAnsi"/>
          <w:sz w:val="22"/>
          <w:szCs w:val="22"/>
        </w:rPr>
        <w:t>l cliente es cada vez más demandante, y más exigente. Hay q realizar un gran esfuerzo para que el cliente se quede conforme.</w:t>
      </w:r>
    </w:p>
    <w:p w:rsidR="00B36687"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Cercanía geográfica</w:t>
      </w:r>
      <w:r w:rsidR="0051296A" w:rsidRPr="00DB2D6D">
        <w:rPr>
          <w:rFonts w:asciiTheme="minorHAnsi" w:hAnsiTheme="minorHAnsi" w:cstheme="minorHAnsi"/>
          <w:sz w:val="22"/>
          <w:szCs w:val="22"/>
        </w:rPr>
        <w:t xml:space="preserve">: Es alta, ya que </w:t>
      </w:r>
      <w:r w:rsidR="00E42611" w:rsidRPr="00DB2D6D">
        <w:rPr>
          <w:rFonts w:asciiTheme="minorHAnsi" w:hAnsiTheme="minorHAnsi" w:cstheme="minorHAnsi"/>
          <w:sz w:val="22"/>
          <w:szCs w:val="22"/>
        </w:rPr>
        <w:t xml:space="preserve">los tres locales de </w:t>
      </w:r>
      <w:r w:rsidR="0051296A" w:rsidRPr="00DB2D6D">
        <w:rPr>
          <w:rFonts w:asciiTheme="minorHAnsi" w:hAnsiTheme="minorHAnsi" w:cstheme="minorHAnsi"/>
          <w:sz w:val="22"/>
          <w:szCs w:val="22"/>
        </w:rPr>
        <w:t>la empresa se encuentra</w:t>
      </w:r>
      <w:r w:rsidR="00C12A5C" w:rsidRPr="00DB2D6D">
        <w:rPr>
          <w:rFonts w:asciiTheme="minorHAnsi" w:hAnsiTheme="minorHAnsi" w:cstheme="minorHAnsi"/>
          <w:sz w:val="22"/>
          <w:szCs w:val="22"/>
        </w:rPr>
        <w:t>n</w:t>
      </w:r>
      <w:r w:rsidR="0051296A" w:rsidRPr="00DB2D6D">
        <w:rPr>
          <w:rFonts w:asciiTheme="minorHAnsi" w:hAnsiTheme="minorHAnsi" w:cstheme="minorHAnsi"/>
          <w:sz w:val="22"/>
          <w:szCs w:val="22"/>
        </w:rPr>
        <w:t xml:space="preserve"> </w:t>
      </w:r>
      <w:r w:rsidR="00E42611" w:rsidRPr="00DB2D6D">
        <w:rPr>
          <w:rFonts w:asciiTheme="minorHAnsi" w:hAnsiTheme="minorHAnsi" w:cstheme="minorHAnsi"/>
          <w:sz w:val="22"/>
          <w:szCs w:val="22"/>
        </w:rPr>
        <w:t xml:space="preserve">distribuidos </w:t>
      </w:r>
      <w:r w:rsidR="0051296A" w:rsidRPr="00DB2D6D">
        <w:rPr>
          <w:rFonts w:asciiTheme="minorHAnsi" w:hAnsiTheme="minorHAnsi" w:cstheme="minorHAnsi"/>
          <w:sz w:val="22"/>
          <w:szCs w:val="22"/>
        </w:rPr>
        <w:t xml:space="preserve">en </w:t>
      </w:r>
      <w:r w:rsidR="00E42611" w:rsidRPr="00DB2D6D">
        <w:rPr>
          <w:rFonts w:asciiTheme="minorHAnsi" w:hAnsiTheme="minorHAnsi" w:cstheme="minorHAnsi"/>
          <w:sz w:val="22"/>
          <w:szCs w:val="22"/>
        </w:rPr>
        <w:t xml:space="preserve">distintos puntos de Mendoza </w:t>
      </w:r>
      <w:r w:rsidR="001678F6" w:rsidRPr="00DB2D6D">
        <w:rPr>
          <w:rFonts w:asciiTheme="minorHAnsi" w:hAnsiTheme="minorHAnsi" w:cstheme="minorHAnsi"/>
          <w:sz w:val="22"/>
          <w:szCs w:val="22"/>
        </w:rPr>
        <w:t xml:space="preserve">(Mendoza Plaza Shopping en Guaymallen, Palmares Open </w:t>
      </w:r>
      <w:proofErr w:type="spellStart"/>
      <w:r w:rsidR="001678F6" w:rsidRPr="00DB2D6D">
        <w:rPr>
          <w:rFonts w:asciiTheme="minorHAnsi" w:hAnsiTheme="minorHAnsi" w:cstheme="minorHAnsi"/>
          <w:sz w:val="22"/>
          <w:szCs w:val="22"/>
        </w:rPr>
        <w:t>Mall</w:t>
      </w:r>
      <w:proofErr w:type="spellEnd"/>
      <w:r w:rsidR="001678F6" w:rsidRPr="00DB2D6D">
        <w:rPr>
          <w:rFonts w:asciiTheme="minorHAnsi" w:hAnsiTheme="minorHAnsi" w:cstheme="minorHAnsi"/>
          <w:sz w:val="22"/>
          <w:szCs w:val="22"/>
        </w:rPr>
        <w:t xml:space="preserve"> en Godoy Cruz, y Casa central en pleno centro)  </w:t>
      </w:r>
      <w:r w:rsidR="00E42611" w:rsidRPr="00DB2D6D">
        <w:rPr>
          <w:rFonts w:asciiTheme="minorHAnsi" w:hAnsiTheme="minorHAnsi" w:cstheme="minorHAnsi"/>
          <w:sz w:val="22"/>
          <w:szCs w:val="22"/>
        </w:rPr>
        <w:t>lo cual le permite a los clientes tener fácil acceso.</w:t>
      </w:r>
      <w:r w:rsidR="001678F6" w:rsidRPr="00DB2D6D">
        <w:rPr>
          <w:rFonts w:asciiTheme="minorHAnsi" w:hAnsiTheme="minorHAnsi" w:cstheme="minorHAnsi"/>
          <w:sz w:val="22"/>
          <w:szCs w:val="22"/>
        </w:rPr>
        <w:t xml:space="preserve"> </w:t>
      </w:r>
      <w:r w:rsidR="008F56E6" w:rsidRPr="00DB2D6D">
        <w:rPr>
          <w:rFonts w:asciiTheme="minorHAnsi" w:hAnsiTheme="minorHAnsi" w:cstheme="minorHAnsi"/>
          <w:sz w:val="22"/>
          <w:szCs w:val="22"/>
        </w:rPr>
        <w:t xml:space="preserve"> </w:t>
      </w:r>
    </w:p>
    <w:p w:rsidR="008F56E6"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Hábitos de compra</w:t>
      </w:r>
      <w:r w:rsidR="00180466" w:rsidRPr="00DB2D6D">
        <w:rPr>
          <w:rFonts w:asciiTheme="minorHAnsi" w:hAnsiTheme="minorHAnsi" w:cstheme="minorHAnsi"/>
          <w:sz w:val="22"/>
          <w:szCs w:val="22"/>
        </w:rPr>
        <w:t xml:space="preserve">: </w:t>
      </w:r>
      <w:r w:rsidR="00491B31" w:rsidRPr="00DB2D6D">
        <w:rPr>
          <w:rFonts w:asciiTheme="minorHAnsi" w:hAnsiTheme="minorHAnsi" w:cstheme="minorHAnsi"/>
          <w:sz w:val="22"/>
          <w:szCs w:val="22"/>
        </w:rPr>
        <w:t xml:space="preserve">Antes era más común que el hombre le hiciera obsequios a su mujer ocasionalmente sin alguna razón, en cambio hoy en día el hombre lo hace para eventos específicos, como lo son día dela madre, navidad, cumpleaños, etc… Este dato es aportado por </w:t>
      </w:r>
      <w:r w:rsidR="009621BF" w:rsidRPr="00DB2D6D">
        <w:rPr>
          <w:rFonts w:asciiTheme="minorHAnsi" w:hAnsiTheme="minorHAnsi" w:cstheme="minorHAnsi"/>
          <w:sz w:val="22"/>
          <w:szCs w:val="22"/>
        </w:rPr>
        <w:t>María</w:t>
      </w:r>
      <w:r w:rsidR="00491B31" w:rsidRPr="00DB2D6D">
        <w:rPr>
          <w:rFonts w:asciiTheme="minorHAnsi" w:hAnsiTheme="minorHAnsi" w:cstheme="minorHAnsi"/>
          <w:sz w:val="22"/>
          <w:szCs w:val="22"/>
        </w:rPr>
        <w:t xml:space="preserve"> Adela de </w:t>
      </w:r>
      <w:r w:rsidR="00491B31" w:rsidRPr="00DB2D6D">
        <w:rPr>
          <w:rFonts w:asciiTheme="minorHAnsi" w:hAnsiTheme="minorHAnsi" w:cstheme="minorHAnsi"/>
          <w:sz w:val="22"/>
          <w:szCs w:val="22"/>
        </w:rPr>
        <w:lastRenderedPageBreak/>
        <w:t xml:space="preserve">Vendemmia la cual ha seguido la trayectoria de la empresa desde sus inicios, y ha podido </w:t>
      </w:r>
      <w:r w:rsidR="009621BF" w:rsidRPr="00DB2D6D">
        <w:rPr>
          <w:rFonts w:asciiTheme="minorHAnsi" w:hAnsiTheme="minorHAnsi" w:cstheme="minorHAnsi"/>
          <w:sz w:val="22"/>
          <w:szCs w:val="22"/>
        </w:rPr>
        <w:t>visualizar</w:t>
      </w:r>
      <w:r w:rsidR="00491B31" w:rsidRPr="00DB2D6D">
        <w:rPr>
          <w:rFonts w:asciiTheme="minorHAnsi" w:hAnsiTheme="minorHAnsi" w:cstheme="minorHAnsi"/>
          <w:sz w:val="22"/>
          <w:szCs w:val="22"/>
        </w:rPr>
        <w:t xml:space="preserve"> como los </w:t>
      </w:r>
      <w:r w:rsidR="009621BF" w:rsidRPr="00DB2D6D">
        <w:rPr>
          <w:rFonts w:asciiTheme="minorHAnsi" w:hAnsiTheme="minorHAnsi" w:cstheme="minorHAnsi"/>
          <w:sz w:val="22"/>
          <w:szCs w:val="22"/>
        </w:rPr>
        <w:t>hábitos han cambiado.</w:t>
      </w:r>
    </w:p>
    <w:p w:rsidR="00B36687"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Sensibilidad al precio</w:t>
      </w:r>
      <w:r w:rsidR="0051296A" w:rsidRPr="00DB2D6D">
        <w:rPr>
          <w:rFonts w:asciiTheme="minorHAnsi" w:hAnsiTheme="minorHAnsi" w:cstheme="minorHAnsi"/>
          <w:sz w:val="22"/>
          <w:szCs w:val="22"/>
        </w:rPr>
        <w:t>:</w:t>
      </w:r>
      <w:r w:rsidR="009621BF" w:rsidRPr="00DB2D6D">
        <w:rPr>
          <w:rFonts w:asciiTheme="minorHAnsi" w:hAnsiTheme="minorHAnsi" w:cstheme="minorHAnsi"/>
          <w:sz w:val="22"/>
          <w:szCs w:val="22"/>
        </w:rPr>
        <w:t xml:space="preserve"> Es medio, en los productos de lujo, la gente no se fija en el precio, en los productos de plata, acero si se fijan mucho en el precio.</w:t>
      </w:r>
    </w:p>
    <w:p w:rsidR="00B36687"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Sensibilidad a la marca</w:t>
      </w:r>
      <w:r w:rsidR="0051296A" w:rsidRPr="00DB2D6D">
        <w:rPr>
          <w:rFonts w:asciiTheme="minorHAnsi" w:hAnsiTheme="minorHAnsi" w:cstheme="minorHAnsi"/>
          <w:sz w:val="22"/>
          <w:szCs w:val="22"/>
        </w:rPr>
        <w:t xml:space="preserve">: </w:t>
      </w:r>
      <w:r w:rsidR="009621BF" w:rsidRPr="00DB2D6D">
        <w:rPr>
          <w:rFonts w:asciiTheme="minorHAnsi" w:hAnsiTheme="minorHAnsi" w:cstheme="minorHAnsi"/>
          <w:sz w:val="22"/>
          <w:szCs w:val="22"/>
        </w:rPr>
        <w:t>La gente es muy sensible a la marca, es muy alta.</w:t>
      </w:r>
    </w:p>
    <w:p w:rsidR="00B36687" w:rsidRPr="00DB2D6D" w:rsidRDefault="00B36687" w:rsidP="0051767E">
      <w:pPr>
        <w:pStyle w:val="NormalWeb"/>
        <w:numPr>
          <w:ilvl w:val="0"/>
          <w:numId w:val="2"/>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Sensibilidad a los criterios de señalamiento</w:t>
      </w:r>
      <w:r w:rsidR="0051296A" w:rsidRPr="00DB2D6D">
        <w:rPr>
          <w:rFonts w:asciiTheme="minorHAnsi" w:hAnsiTheme="minorHAnsi" w:cstheme="minorHAnsi"/>
          <w:sz w:val="22"/>
          <w:szCs w:val="22"/>
        </w:rPr>
        <w:t xml:space="preserve">: </w:t>
      </w:r>
      <w:r w:rsidR="00EB09E7" w:rsidRPr="00DB2D6D">
        <w:rPr>
          <w:rFonts w:asciiTheme="minorHAnsi" w:hAnsiTheme="minorHAnsi" w:cstheme="minorHAnsi"/>
          <w:sz w:val="22"/>
          <w:szCs w:val="22"/>
        </w:rPr>
        <w:t>S</w:t>
      </w:r>
      <w:r w:rsidR="00E42611" w:rsidRPr="00DB2D6D">
        <w:rPr>
          <w:rFonts w:asciiTheme="minorHAnsi" w:hAnsiTheme="minorHAnsi" w:cstheme="minorHAnsi"/>
          <w:sz w:val="22"/>
          <w:szCs w:val="22"/>
        </w:rPr>
        <w:t xml:space="preserve">on los estímulos comerciales provenientes de la comunicación (publicidad especialmente) y del posicionamiento de la marca. </w:t>
      </w:r>
      <w:r w:rsidR="009621BF" w:rsidRPr="00DB2D6D">
        <w:rPr>
          <w:rFonts w:asciiTheme="minorHAnsi" w:hAnsiTheme="minorHAnsi" w:cstheme="minorHAnsi"/>
          <w:sz w:val="22"/>
          <w:szCs w:val="22"/>
        </w:rPr>
        <w:t xml:space="preserve">La empresa participa en varios eventos, como torneos de golf, vendimia, en donde es anfitriona y </w:t>
      </w:r>
      <w:r w:rsidR="004D3566" w:rsidRPr="00DB2D6D">
        <w:rPr>
          <w:rFonts w:asciiTheme="minorHAnsi" w:hAnsiTheme="minorHAnsi" w:cstheme="minorHAnsi"/>
          <w:sz w:val="22"/>
          <w:szCs w:val="22"/>
        </w:rPr>
        <w:t xml:space="preserve">su nombre está presente en todo el evento. </w:t>
      </w:r>
      <w:r w:rsidR="009621BF" w:rsidRPr="00DB2D6D">
        <w:rPr>
          <w:rFonts w:asciiTheme="minorHAnsi" w:hAnsiTheme="minorHAnsi" w:cstheme="minorHAnsi"/>
          <w:sz w:val="22"/>
          <w:szCs w:val="22"/>
        </w:rPr>
        <w:t>También hace publicidad en el diario ocasionalmente y en redes sociales.</w:t>
      </w:r>
    </w:p>
    <w:p w:rsidR="00B36687" w:rsidRPr="00DB2D6D" w:rsidRDefault="00B36687" w:rsidP="0051767E">
      <w:pPr>
        <w:pStyle w:val="NormalWeb"/>
        <w:numPr>
          <w:ilvl w:val="0"/>
          <w:numId w:val="34"/>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CLIENTES POTENCIALES- clientes- competencia</w:t>
      </w:r>
    </w:p>
    <w:p w:rsidR="00B36687" w:rsidRPr="00DB2D6D" w:rsidRDefault="00B36687" w:rsidP="0051767E">
      <w:pPr>
        <w:pStyle w:val="NormalWeb"/>
        <w:numPr>
          <w:ilvl w:val="0"/>
          <w:numId w:val="3"/>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Grado de </w:t>
      </w:r>
      <w:r w:rsidR="007B4B51" w:rsidRPr="00DB2D6D">
        <w:rPr>
          <w:rFonts w:asciiTheme="minorHAnsi" w:hAnsiTheme="minorHAnsi" w:cstheme="minorHAnsi"/>
          <w:sz w:val="22"/>
          <w:szCs w:val="22"/>
        </w:rPr>
        <w:t>fidelización</w:t>
      </w:r>
      <w:r w:rsidRPr="00DB2D6D">
        <w:rPr>
          <w:rFonts w:asciiTheme="minorHAnsi" w:hAnsiTheme="minorHAnsi" w:cstheme="minorHAnsi"/>
          <w:sz w:val="22"/>
          <w:szCs w:val="22"/>
        </w:rPr>
        <w:t xml:space="preserve"> de los clientes con la competencia</w:t>
      </w:r>
      <w:r w:rsidR="007A1100" w:rsidRPr="00DB2D6D">
        <w:rPr>
          <w:rFonts w:asciiTheme="minorHAnsi" w:hAnsiTheme="minorHAnsi" w:cstheme="minorHAnsi"/>
          <w:sz w:val="22"/>
          <w:szCs w:val="22"/>
        </w:rPr>
        <w:t xml:space="preserve">: </w:t>
      </w:r>
      <w:r w:rsidR="00C65F8B" w:rsidRPr="00DB2D6D">
        <w:rPr>
          <w:rFonts w:asciiTheme="minorHAnsi" w:hAnsiTheme="minorHAnsi" w:cstheme="minorHAnsi"/>
          <w:sz w:val="22"/>
          <w:szCs w:val="22"/>
        </w:rPr>
        <w:t>N</w:t>
      </w:r>
      <w:r w:rsidR="007A1100" w:rsidRPr="00DB2D6D">
        <w:rPr>
          <w:rFonts w:asciiTheme="minorHAnsi" w:hAnsiTheme="minorHAnsi" w:cstheme="minorHAnsi"/>
          <w:sz w:val="22"/>
          <w:szCs w:val="22"/>
        </w:rPr>
        <w:t>o existe mucho la fidelización, buscan en todos lados.</w:t>
      </w:r>
      <w:r w:rsidR="00211BC4" w:rsidRPr="00DB2D6D">
        <w:rPr>
          <w:rFonts w:asciiTheme="minorHAnsi" w:hAnsiTheme="minorHAnsi" w:cstheme="minorHAnsi"/>
          <w:sz w:val="22"/>
          <w:szCs w:val="22"/>
        </w:rPr>
        <w:t xml:space="preserve"> Pero en este caso compran en el negocio por el prestigio y la trayectoria que tiene la empresa.</w:t>
      </w:r>
    </w:p>
    <w:p w:rsidR="009621BF" w:rsidRPr="00DB2D6D" w:rsidRDefault="00B36687" w:rsidP="0051767E">
      <w:pPr>
        <w:pStyle w:val="NormalWeb"/>
        <w:numPr>
          <w:ilvl w:val="0"/>
          <w:numId w:val="3"/>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Fidelización por </w:t>
      </w:r>
      <w:r w:rsidR="007B4B51" w:rsidRPr="00DB2D6D">
        <w:rPr>
          <w:rFonts w:asciiTheme="minorHAnsi" w:hAnsiTheme="minorHAnsi" w:cstheme="minorHAnsi"/>
          <w:sz w:val="22"/>
          <w:szCs w:val="22"/>
        </w:rPr>
        <w:t>diferencias</w:t>
      </w:r>
      <w:r w:rsidR="007A1100" w:rsidRPr="00DB2D6D">
        <w:rPr>
          <w:rFonts w:asciiTheme="minorHAnsi" w:hAnsiTheme="minorHAnsi" w:cstheme="minorHAnsi"/>
          <w:sz w:val="22"/>
          <w:szCs w:val="22"/>
        </w:rPr>
        <w:t xml:space="preserve">: </w:t>
      </w:r>
      <w:r w:rsidR="009621BF" w:rsidRPr="00DB2D6D">
        <w:rPr>
          <w:rFonts w:asciiTheme="minorHAnsi" w:hAnsiTheme="minorHAnsi" w:cstheme="minorHAnsi"/>
          <w:sz w:val="22"/>
          <w:szCs w:val="22"/>
        </w:rPr>
        <w:t xml:space="preserve">Medio. Por ejemplo Vendemmia tiene la marca </w:t>
      </w:r>
      <w:proofErr w:type="spellStart"/>
      <w:r w:rsidR="009621BF" w:rsidRPr="00DB2D6D">
        <w:rPr>
          <w:rFonts w:asciiTheme="minorHAnsi" w:hAnsiTheme="minorHAnsi" w:cstheme="minorHAnsi"/>
          <w:sz w:val="22"/>
          <w:szCs w:val="22"/>
        </w:rPr>
        <w:t>Rolex</w:t>
      </w:r>
      <w:proofErr w:type="spellEnd"/>
      <w:r w:rsidR="009621BF" w:rsidRPr="00DB2D6D">
        <w:rPr>
          <w:rFonts w:asciiTheme="minorHAnsi" w:hAnsiTheme="minorHAnsi" w:cstheme="minorHAnsi"/>
          <w:sz w:val="22"/>
          <w:szCs w:val="22"/>
        </w:rPr>
        <w:t>, que ninguna otra empresa la tiene, pero a su vez no es algo muy comprado por la gente.</w:t>
      </w:r>
    </w:p>
    <w:p w:rsidR="007A1100" w:rsidRPr="00DB2D6D" w:rsidRDefault="00B36687" w:rsidP="0051767E">
      <w:pPr>
        <w:pStyle w:val="NormalWeb"/>
        <w:numPr>
          <w:ilvl w:val="0"/>
          <w:numId w:val="3"/>
        </w:numPr>
        <w:shd w:val="clear" w:color="auto" w:fill="FFFFFF"/>
        <w:spacing w:line="360" w:lineRule="auto"/>
        <w:ind w:left="0" w:firstLine="709"/>
        <w:jc w:val="both"/>
        <w:rPr>
          <w:rFonts w:asciiTheme="minorHAnsi" w:hAnsiTheme="minorHAnsi" w:cstheme="minorHAnsi"/>
          <w:sz w:val="22"/>
          <w:szCs w:val="22"/>
          <w:u w:val="single"/>
        </w:rPr>
      </w:pPr>
      <w:r w:rsidRPr="00DB2D6D">
        <w:rPr>
          <w:rFonts w:asciiTheme="minorHAnsi" w:hAnsiTheme="minorHAnsi" w:cstheme="minorHAnsi"/>
          <w:sz w:val="22"/>
          <w:szCs w:val="22"/>
        </w:rPr>
        <w:t>Fidelización por precios</w:t>
      </w:r>
      <w:r w:rsidR="007A1100" w:rsidRPr="00DB2D6D">
        <w:rPr>
          <w:rFonts w:asciiTheme="minorHAnsi" w:hAnsiTheme="minorHAnsi" w:cstheme="minorHAnsi"/>
          <w:sz w:val="22"/>
          <w:szCs w:val="22"/>
        </w:rPr>
        <w:t xml:space="preserve">: </w:t>
      </w:r>
      <w:r w:rsidR="00211BC4" w:rsidRPr="00DB2D6D">
        <w:rPr>
          <w:rFonts w:asciiTheme="minorHAnsi" w:hAnsiTheme="minorHAnsi" w:cstheme="minorHAnsi"/>
          <w:sz w:val="22"/>
          <w:szCs w:val="22"/>
        </w:rPr>
        <w:t xml:space="preserve">Bajo. No existe este tipo de fidelización, ya que </w:t>
      </w:r>
      <w:r w:rsidR="00436138" w:rsidRPr="00DB2D6D">
        <w:rPr>
          <w:rFonts w:asciiTheme="minorHAnsi" w:hAnsiTheme="minorHAnsi" w:cstheme="minorHAnsi"/>
          <w:sz w:val="22"/>
          <w:szCs w:val="22"/>
        </w:rPr>
        <w:t>lo es por prestigio y trayectoria.</w:t>
      </w:r>
    </w:p>
    <w:p w:rsidR="00436138" w:rsidRPr="00DB2D6D" w:rsidRDefault="00D65EF4" w:rsidP="0051767E">
      <w:pPr>
        <w:pStyle w:val="NormalWeb"/>
        <w:numPr>
          <w:ilvl w:val="0"/>
          <w:numId w:val="33"/>
        </w:numPr>
        <w:shd w:val="clear" w:color="auto" w:fill="FFFFFF"/>
        <w:spacing w:line="360" w:lineRule="auto"/>
        <w:jc w:val="both"/>
        <w:rPr>
          <w:rFonts w:asciiTheme="minorHAnsi" w:hAnsiTheme="minorHAnsi" w:cstheme="minorHAnsi"/>
        </w:rPr>
      </w:pPr>
      <w:r w:rsidRPr="00DB2D6D">
        <w:rPr>
          <w:rFonts w:asciiTheme="minorHAnsi" w:hAnsiTheme="minorHAnsi" w:cstheme="minorHAnsi"/>
        </w:rPr>
        <w:t>EMPRESA</w:t>
      </w:r>
    </w:p>
    <w:p w:rsidR="00D65EF4" w:rsidRPr="00DB2D6D" w:rsidRDefault="00D65EF4" w:rsidP="0051767E">
      <w:pPr>
        <w:pStyle w:val="NormalWeb"/>
        <w:numPr>
          <w:ilvl w:val="0"/>
          <w:numId w:val="35"/>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EMPRESA- CLIENTES ACTUALES- canales de distribución</w:t>
      </w:r>
    </w:p>
    <w:p w:rsidR="00C3404F" w:rsidRPr="00DB2D6D" w:rsidRDefault="00C3404F" w:rsidP="0051767E">
      <w:pPr>
        <w:pStyle w:val="Textocomentario"/>
        <w:spacing w:line="360" w:lineRule="auto"/>
        <w:ind w:left="1069"/>
        <w:jc w:val="both"/>
        <w:rPr>
          <w:rFonts w:cstheme="minorHAnsi"/>
          <w:sz w:val="22"/>
          <w:szCs w:val="22"/>
        </w:rPr>
      </w:pPr>
      <w:r w:rsidRPr="00DB2D6D">
        <w:rPr>
          <w:rFonts w:cstheme="minorHAnsi"/>
          <w:sz w:val="22"/>
          <w:szCs w:val="22"/>
        </w:rPr>
        <w:t>Esta variable no se analiza porque no hay canales de distribución</w:t>
      </w:r>
    </w:p>
    <w:p w:rsidR="007275A8" w:rsidRPr="00DB2D6D" w:rsidRDefault="007275A8" w:rsidP="0051767E">
      <w:pPr>
        <w:pStyle w:val="NormalWeb"/>
        <w:numPr>
          <w:ilvl w:val="0"/>
          <w:numId w:val="35"/>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EMPRESA- CLIENTE- COMPETENCIA- rivalidad competitiva</w:t>
      </w:r>
    </w:p>
    <w:p w:rsidR="009D3EC3" w:rsidRPr="00DB2D6D" w:rsidRDefault="0045417E"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Número</w:t>
      </w:r>
      <w:r w:rsidR="006006C6" w:rsidRPr="00DB2D6D">
        <w:rPr>
          <w:rFonts w:asciiTheme="minorHAnsi" w:hAnsiTheme="minorHAnsi" w:cstheme="minorHAnsi"/>
          <w:sz w:val="22"/>
          <w:szCs w:val="22"/>
        </w:rPr>
        <w:t xml:space="preserve"> de competidores importantes</w:t>
      </w:r>
      <w:r w:rsidR="003B2430" w:rsidRPr="00DB2D6D">
        <w:rPr>
          <w:rFonts w:asciiTheme="minorHAnsi" w:hAnsiTheme="minorHAnsi" w:cstheme="minorHAnsi"/>
          <w:sz w:val="22"/>
          <w:szCs w:val="22"/>
        </w:rPr>
        <w:t xml:space="preserve">: </w:t>
      </w:r>
      <w:r w:rsidR="009621BF" w:rsidRPr="00DB2D6D">
        <w:rPr>
          <w:rFonts w:asciiTheme="minorHAnsi" w:hAnsiTheme="minorHAnsi" w:cstheme="minorHAnsi"/>
          <w:sz w:val="22"/>
          <w:szCs w:val="22"/>
        </w:rPr>
        <w:t xml:space="preserve">La empresa solo tiene un competidor importante llamado </w:t>
      </w:r>
      <w:proofErr w:type="spellStart"/>
      <w:r w:rsidR="009621BF" w:rsidRPr="00DB2D6D">
        <w:rPr>
          <w:rFonts w:asciiTheme="minorHAnsi" w:hAnsiTheme="minorHAnsi" w:cstheme="minorHAnsi"/>
          <w:sz w:val="22"/>
          <w:szCs w:val="22"/>
        </w:rPr>
        <w:t>Tersani</w:t>
      </w:r>
      <w:proofErr w:type="spellEnd"/>
      <w:r w:rsidR="009621BF" w:rsidRPr="00DB2D6D">
        <w:rPr>
          <w:rFonts w:asciiTheme="minorHAnsi" w:hAnsiTheme="minorHAnsi" w:cstheme="minorHAnsi"/>
          <w:sz w:val="22"/>
          <w:szCs w:val="22"/>
        </w:rPr>
        <w:t xml:space="preserve">, el cual se encuentra ubicado en Palmares Open </w:t>
      </w:r>
      <w:proofErr w:type="spellStart"/>
      <w:r w:rsidR="009621BF" w:rsidRPr="00DB2D6D">
        <w:rPr>
          <w:rFonts w:asciiTheme="minorHAnsi" w:hAnsiTheme="minorHAnsi" w:cstheme="minorHAnsi"/>
          <w:sz w:val="22"/>
          <w:szCs w:val="22"/>
        </w:rPr>
        <w:t>Mall</w:t>
      </w:r>
      <w:proofErr w:type="spellEnd"/>
      <w:r w:rsidR="009621BF" w:rsidRPr="00DB2D6D">
        <w:rPr>
          <w:rFonts w:asciiTheme="minorHAnsi" w:hAnsiTheme="minorHAnsi" w:cstheme="minorHAnsi"/>
          <w:sz w:val="22"/>
          <w:szCs w:val="22"/>
        </w:rPr>
        <w:t>.</w:t>
      </w:r>
    </w:p>
    <w:p w:rsidR="009621BF" w:rsidRPr="00DB2D6D" w:rsidRDefault="006006C6"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Homogeneidad de las empresas</w:t>
      </w:r>
      <w:r w:rsidR="001E0010" w:rsidRPr="00DB2D6D">
        <w:rPr>
          <w:rFonts w:asciiTheme="minorHAnsi" w:hAnsiTheme="minorHAnsi" w:cstheme="minorHAnsi"/>
          <w:sz w:val="22"/>
          <w:szCs w:val="22"/>
        </w:rPr>
        <w:t xml:space="preserve">: </w:t>
      </w:r>
      <w:r w:rsidR="009621BF" w:rsidRPr="00DB2D6D">
        <w:rPr>
          <w:rFonts w:asciiTheme="minorHAnsi" w:hAnsiTheme="minorHAnsi" w:cstheme="minorHAnsi"/>
          <w:sz w:val="22"/>
          <w:szCs w:val="22"/>
        </w:rPr>
        <w:t>Alta, son todos muy parecidos.</w:t>
      </w:r>
    </w:p>
    <w:p w:rsidR="006006C6" w:rsidRPr="00DB2D6D" w:rsidRDefault="006006C6"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Condiciones cambiantes de la oferta y la demanda</w:t>
      </w:r>
      <w:r w:rsidR="001E0010" w:rsidRPr="00DB2D6D">
        <w:rPr>
          <w:rFonts w:asciiTheme="minorHAnsi" w:hAnsiTheme="minorHAnsi" w:cstheme="minorHAnsi"/>
          <w:sz w:val="22"/>
          <w:szCs w:val="22"/>
        </w:rPr>
        <w:t>: La demanda es inestable debido a la situación del país, por lo que hay mucha competencia entre las empresas.</w:t>
      </w:r>
    </w:p>
    <w:p w:rsidR="006006C6" w:rsidRPr="00DB2D6D" w:rsidRDefault="006006C6"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Concentración y equilibrio entre los competidores</w:t>
      </w:r>
      <w:r w:rsidR="002B72B4" w:rsidRPr="00DB2D6D">
        <w:rPr>
          <w:rFonts w:asciiTheme="minorHAnsi" w:hAnsiTheme="minorHAnsi" w:cstheme="minorHAnsi"/>
          <w:sz w:val="22"/>
          <w:szCs w:val="22"/>
        </w:rPr>
        <w:t xml:space="preserve">: </w:t>
      </w:r>
      <w:r w:rsidR="009621BF" w:rsidRPr="00DB2D6D">
        <w:rPr>
          <w:rFonts w:asciiTheme="minorHAnsi" w:hAnsiTheme="minorHAnsi" w:cstheme="minorHAnsi"/>
          <w:sz w:val="22"/>
          <w:szCs w:val="22"/>
        </w:rPr>
        <w:t xml:space="preserve">La acción estratégica de </w:t>
      </w:r>
      <w:proofErr w:type="spellStart"/>
      <w:r w:rsidR="009621BF" w:rsidRPr="00DB2D6D">
        <w:rPr>
          <w:rFonts w:asciiTheme="minorHAnsi" w:hAnsiTheme="minorHAnsi" w:cstheme="minorHAnsi"/>
          <w:sz w:val="22"/>
          <w:szCs w:val="22"/>
        </w:rPr>
        <w:t>Tersani</w:t>
      </w:r>
      <w:proofErr w:type="spellEnd"/>
      <w:r w:rsidR="009621BF" w:rsidRPr="00DB2D6D">
        <w:rPr>
          <w:rFonts w:asciiTheme="minorHAnsi" w:hAnsiTheme="minorHAnsi" w:cstheme="minorHAnsi"/>
          <w:sz w:val="22"/>
          <w:szCs w:val="22"/>
        </w:rPr>
        <w:t xml:space="preserve"> es bajar mucho los precios para poder vender y rotar stock. </w:t>
      </w:r>
    </w:p>
    <w:p w:rsidR="006006C6" w:rsidRPr="00DB2D6D" w:rsidRDefault="006006C6"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Crecimiento de la industria</w:t>
      </w:r>
      <w:r w:rsidR="005B6237" w:rsidRPr="00DB2D6D">
        <w:rPr>
          <w:rFonts w:asciiTheme="minorHAnsi" w:hAnsiTheme="minorHAnsi" w:cstheme="minorHAnsi"/>
          <w:sz w:val="22"/>
          <w:szCs w:val="22"/>
        </w:rPr>
        <w:t>:</w:t>
      </w:r>
      <w:r w:rsidR="009621BF" w:rsidRPr="00DB2D6D">
        <w:rPr>
          <w:rFonts w:asciiTheme="minorHAnsi" w:hAnsiTheme="minorHAnsi" w:cstheme="minorHAnsi"/>
          <w:sz w:val="22"/>
          <w:szCs w:val="22"/>
        </w:rPr>
        <w:t xml:space="preserve"> No hay crecimiento.</w:t>
      </w:r>
    </w:p>
    <w:p w:rsidR="006006C6" w:rsidRPr="00DB2D6D" w:rsidRDefault="003C1368"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Identificación de l</w:t>
      </w:r>
      <w:r w:rsidR="006006C6" w:rsidRPr="00DB2D6D">
        <w:rPr>
          <w:rFonts w:asciiTheme="minorHAnsi" w:hAnsiTheme="minorHAnsi" w:cstheme="minorHAnsi"/>
          <w:sz w:val="22"/>
          <w:szCs w:val="22"/>
        </w:rPr>
        <w:t>a</w:t>
      </w:r>
      <w:r w:rsidRPr="00DB2D6D">
        <w:rPr>
          <w:rFonts w:asciiTheme="minorHAnsi" w:hAnsiTheme="minorHAnsi" w:cstheme="minorHAnsi"/>
          <w:sz w:val="22"/>
          <w:szCs w:val="22"/>
        </w:rPr>
        <w:t xml:space="preserve"> </w:t>
      </w:r>
      <w:r w:rsidR="006006C6" w:rsidRPr="00DB2D6D">
        <w:rPr>
          <w:rFonts w:asciiTheme="minorHAnsi" w:hAnsiTheme="minorHAnsi" w:cstheme="minorHAnsi"/>
          <w:sz w:val="22"/>
          <w:szCs w:val="22"/>
        </w:rPr>
        <w:t>marca</w:t>
      </w:r>
      <w:r w:rsidR="00154FAB" w:rsidRPr="00DB2D6D">
        <w:rPr>
          <w:rFonts w:asciiTheme="minorHAnsi" w:hAnsiTheme="minorHAnsi" w:cstheme="minorHAnsi"/>
          <w:sz w:val="22"/>
          <w:szCs w:val="22"/>
        </w:rPr>
        <w:t>: Alta.</w:t>
      </w:r>
      <w:r w:rsidR="00D32E2C" w:rsidRPr="00DB2D6D">
        <w:rPr>
          <w:rFonts w:asciiTheme="minorHAnsi" w:hAnsiTheme="minorHAnsi" w:cstheme="minorHAnsi"/>
          <w:sz w:val="22"/>
          <w:szCs w:val="22"/>
        </w:rPr>
        <w:t xml:space="preserve"> </w:t>
      </w:r>
      <w:r w:rsidR="005B6237" w:rsidRPr="00DB2D6D">
        <w:rPr>
          <w:rFonts w:asciiTheme="minorHAnsi" w:hAnsiTheme="minorHAnsi" w:cstheme="minorHAnsi"/>
          <w:sz w:val="22"/>
          <w:szCs w:val="22"/>
        </w:rPr>
        <w:t xml:space="preserve">Al ser Vendemmia una </w:t>
      </w:r>
      <w:r w:rsidR="00D32E2C" w:rsidRPr="00DB2D6D">
        <w:rPr>
          <w:rFonts w:asciiTheme="minorHAnsi" w:hAnsiTheme="minorHAnsi" w:cstheme="minorHAnsi"/>
          <w:sz w:val="22"/>
          <w:szCs w:val="22"/>
        </w:rPr>
        <w:t>marca muy reconocida en</w:t>
      </w:r>
      <w:r w:rsidR="005B6237" w:rsidRPr="00DB2D6D">
        <w:rPr>
          <w:rFonts w:asciiTheme="minorHAnsi" w:hAnsiTheme="minorHAnsi" w:cstheme="minorHAnsi"/>
          <w:sz w:val="22"/>
          <w:szCs w:val="22"/>
        </w:rPr>
        <w:t xml:space="preserve"> Mendoza</w:t>
      </w:r>
      <w:r w:rsidR="009621BF" w:rsidRPr="00DB2D6D">
        <w:rPr>
          <w:rFonts w:asciiTheme="minorHAnsi" w:hAnsiTheme="minorHAnsi" w:cstheme="minorHAnsi"/>
          <w:sz w:val="22"/>
          <w:szCs w:val="22"/>
        </w:rPr>
        <w:t>.</w:t>
      </w:r>
    </w:p>
    <w:p w:rsidR="00BD3C0A" w:rsidRPr="00DB2D6D" w:rsidRDefault="00154FAB"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Precios de los productos: </w:t>
      </w:r>
      <w:r w:rsidR="00BD3C0A" w:rsidRPr="00DB2D6D">
        <w:rPr>
          <w:rFonts w:asciiTheme="minorHAnsi" w:hAnsiTheme="minorHAnsi" w:cstheme="minorHAnsi"/>
          <w:sz w:val="22"/>
          <w:szCs w:val="22"/>
        </w:rPr>
        <w:t xml:space="preserve">Son muy sensibles al dólar, todo se maneja con el metal que esta agarrado al dólar, igual que los productos importados como los relojes. </w:t>
      </w:r>
    </w:p>
    <w:p w:rsidR="006006C6" w:rsidRPr="00DB2D6D" w:rsidRDefault="003C1368" w:rsidP="0051767E">
      <w:pPr>
        <w:pStyle w:val="NormalWeb"/>
        <w:numPr>
          <w:ilvl w:val="0"/>
          <w:numId w:val="4"/>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Facilidad</w:t>
      </w:r>
      <w:r w:rsidR="006006C6" w:rsidRPr="00DB2D6D">
        <w:rPr>
          <w:rFonts w:asciiTheme="minorHAnsi" w:hAnsiTheme="minorHAnsi" w:cstheme="minorHAnsi"/>
          <w:sz w:val="22"/>
          <w:szCs w:val="22"/>
        </w:rPr>
        <w:t xml:space="preserve"> financiera</w:t>
      </w:r>
      <w:r w:rsidR="00154FAB" w:rsidRPr="00DB2D6D">
        <w:rPr>
          <w:rFonts w:asciiTheme="minorHAnsi" w:hAnsiTheme="minorHAnsi" w:cstheme="minorHAnsi"/>
          <w:sz w:val="22"/>
          <w:szCs w:val="22"/>
        </w:rPr>
        <w:t xml:space="preserve">: Alta, existes muchos medios de compra, cheque, tarjetas de crédito, </w:t>
      </w:r>
      <w:r w:rsidR="00997508" w:rsidRPr="00DB2D6D">
        <w:rPr>
          <w:rFonts w:asciiTheme="minorHAnsi" w:hAnsiTheme="minorHAnsi" w:cstheme="minorHAnsi"/>
          <w:sz w:val="22"/>
          <w:szCs w:val="22"/>
        </w:rPr>
        <w:t>débito</w:t>
      </w:r>
      <w:r w:rsidR="00154FAB" w:rsidRPr="00DB2D6D">
        <w:rPr>
          <w:rFonts w:asciiTheme="minorHAnsi" w:hAnsiTheme="minorHAnsi" w:cstheme="minorHAnsi"/>
          <w:sz w:val="22"/>
          <w:szCs w:val="22"/>
        </w:rPr>
        <w:t xml:space="preserve">, cuenta corriente, </w:t>
      </w:r>
      <w:r w:rsidR="002B72B4" w:rsidRPr="00DB2D6D">
        <w:rPr>
          <w:rFonts w:asciiTheme="minorHAnsi" w:hAnsiTheme="minorHAnsi" w:cstheme="minorHAnsi"/>
          <w:sz w:val="22"/>
          <w:szCs w:val="22"/>
        </w:rPr>
        <w:t>etc.</w:t>
      </w:r>
      <w:r w:rsidR="00D96C15" w:rsidRPr="00DB2D6D">
        <w:rPr>
          <w:rFonts w:asciiTheme="minorHAnsi" w:hAnsiTheme="minorHAnsi" w:cstheme="minorHAnsi"/>
          <w:sz w:val="22"/>
          <w:szCs w:val="22"/>
        </w:rPr>
        <w:t xml:space="preserve"> </w:t>
      </w:r>
    </w:p>
    <w:p w:rsidR="006006C6" w:rsidRPr="00DB2D6D" w:rsidRDefault="00FD40B2" w:rsidP="0051767E">
      <w:pPr>
        <w:pStyle w:val="NormalWeb"/>
        <w:numPr>
          <w:ilvl w:val="0"/>
          <w:numId w:val="33"/>
        </w:numPr>
        <w:shd w:val="clear" w:color="auto" w:fill="FFFFFF"/>
        <w:spacing w:line="360" w:lineRule="auto"/>
        <w:jc w:val="both"/>
        <w:rPr>
          <w:rFonts w:asciiTheme="minorHAnsi" w:hAnsiTheme="minorHAnsi" w:cstheme="minorHAnsi"/>
        </w:rPr>
      </w:pPr>
      <w:r w:rsidRPr="00DB2D6D">
        <w:rPr>
          <w:rFonts w:asciiTheme="minorHAnsi" w:hAnsiTheme="minorHAnsi" w:cstheme="minorHAnsi"/>
        </w:rPr>
        <w:t>COMP</w:t>
      </w:r>
      <w:r w:rsidR="00C3404F" w:rsidRPr="00DB2D6D">
        <w:rPr>
          <w:rFonts w:asciiTheme="minorHAnsi" w:hAnsiTheme="minorHAnsi" w:cstheme="minorHAnsi"/>
        </w:rPr>
        <w:t>E</w:t>
      </w:r>
      <w:r w:rsidRPr="00DB2D6D">
        <w:rPr>
          <w:rFonts w:asciiTheme="minorHAnsi" w:hAnsiTheme="minorHAnsi" w:cstheme="minorHAnsi"/>
        </w:rPr>
        <w:t>TENCIA</w:t>
      </w:r>
    </w:p>
    <w:p w:rsidR="006006C6" w:rsidRPr="00DB2D6D" w:rsidRDefault="006006C6" w:rsidP="0051767E">
      <w:pPr>
        <w:pStyle w:val="NormalWeb"/>
        <w:numPr>
          <w:ilvl w:val="0"/>
          <w:numId w:val="36"/>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EMPRESA-COMPETENCIA</w:t>
      </w:r>
    </w:p>
    <w:p w:rsidR="006006C6" w:rsidRPr="00DB2D6D" w:rsidRDefault="006006C6" w:rsidP="0051767E">
      <w:pPr>
        <w:pStyle w:val="NormalWeb"/>
        <w:numPr>
          <w:ilvl w:val="0"/>
          <w:numId w:val="5"/>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Grado de iniciativa de la competencia</w:t>
      </w:r>
      <w:r w:rsidR="00997508" w:rsidRPr="00DB2D6D">
        <w:rPr>
          <w:rFonts w:asciiTheme="minorHAnsi" w:hAnsiTheme="minorHAnsi" w:cstheme="minorHAnsi"/>
          <w:sz w:val="22"/>
          <w:szCs w:val="22"/>
        </w:rPr>
        <w:t xml:space="preserve">: </w:t>
      </w:r>
      <w:r w:rsidR="00BD3C0A" w:rsidRPr="00DB2D6D">
        <w:rPr>
          <w:rFonts w:asciiTheme="minorHAnsi" w:hAnsiTheme="minorHAnsi" w:cstheme="minorHAnsi"/>
          <w:sz w:val="22"/>
          <w:szCs w:val="22"/>
        </w:rPr>
        <w:t>No hay iniciativa de la competencia</w:t>
      </w:r>
      <w:r w:rsidR="00C3404F" w:rsidRPr="00DB2D6D">
        <w:rPr>
          <w:rFonts w:asciiTheme="minorHAnsi" w:hAnsiTheme="minorHAnsi" w:cstheme="minorHAnsi"/>
          <w:sz w:val="22"/>
          <w:szCs w:val="22"/>
        </w:rPr>
        <w:t>.</w:t>
      </w:r>
    </w:p>
    <w:p w:rsidR="00574953" w:rsidRPr="00DB2D6D" w:rsidRDefault="006006C6" w:rsidP="0051767E">
      <w:pPr>
        <w:pStyle w:val="NormalWeb"/>
        <w:numPr>
          <w:ilvl w:val="0"/>
          <w:numId w:val="5"/>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Estrategias observables de la competencia</w:t>
      </w:r>
      <w:r w:rsidR="009235B8" w:rsidRPr="00DB2D6D">
        <w:rPr>
          <w:rFonts w:asciiTheme="minorHAnsi" w:hAnsiTheme="minorHAnsi" w:cstheme="minorHAnsi"/>
          <w:sz w:val="22"/>
          <w:szCs w:val="22"/>
        </w:rPr>
        <w:t>:</w:t>
      </w:r>
      <w:r w:rsidR="00C73ECA" w:rsidRPr="00DB2D6D">
        <w:rPr>
          <w:rFonts w:asciiTheme="minorHAnsi" w:hAnsiTheme="minorHAnsi" w:cstheme="minorHAnsi"/>
          <w:sz w:val="22"/>
          <w:szCs w:val="22"/>
        </w:rPr>
        <w:t xml:space="preserve"> No realiza ningún tipo de acción competitiva.</w:t>
      </w:r>
    </w:p>
    <w:p w:rsidR="00574953" w:rsidRPr="00DB2D6D" w:rsidRDefault="006006C6" w:rsidP="0051767E">
      <w:pPr>
        <w:pStyle w:val="NormalWeb"/>
        <w:numPr>
          <w:ilvl w:val="0"/>
          <w:numId w:val="5"/>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Diferencia y eficiencia aportada por el competidor</w:t>
      </w:r>
      <w:r w:rsidR="009235B8" w:rsidRPr="00DB2D6D">
        <w:rPr>
          <w:rFonts w:asciiTheme="minorHAnsi" w:hAnsiTheme="minorHAnsi" w:cstheme="minorHAnsi"/>
          <w:sz w:val="22"/>
          <w:szCs w:val="22"/>
        </w:rPr>
        <w:t xml:space="preserve">: </w:t>
      </w:r>
      <w:proofErr w:type="spellStart"/>
      <w:r w:rsidR="00510064" w:rsidRPr="00DB2D6D">
        <w:rPr>
          <w:rFonts w:asciiTheme="minorHAnsi" w:hAnsiTheme="minorHAnsi" w:cstheme="minorHAnsi"/>
          <w:sz w:val="22"/>
          <w:szCs w:val="22"/>
        </w:rPr>
        <w:t>Tersani</w:t>
      </w:r>
      <w:proofErr w:type="spellEnd"/>
      <w:r w:rsidR="00510064" w:rsidRPr="00DB2D6D">
        <w:rPr>
          <w:rFonts w:asciiTheme="minorHAnsi" w:hAnsiTheme="minorHAnsi" w:cstheme="minorHAnsi"/>
          <w:sz w:val="22"/>
          <w:szCs w:val="22"/>
        </w:rPr>
        <w:t xml:space="preserve"> tiene una estructura más chica, una sola sucursal, en cambio Vendemmia tiene tres sucursales y una estructura más grande…</w:t>
      </w:r>
    </w:p>
    <w:p w:rsidR="00C73ECA" w:rsidRPr="00DB2D6D" w:rsidRDefault="006006C6" w:rsidP="0051767E">
      <w:pPr>
        <w:pStyle w:val="NormalWeb"/>
        <w:numPr>
          <w:ilvl w:val="0"/>
          <w:numId w:val="5"/>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Política de precios del competidor</w:t>
      </w:r>
      <w:r w:rsidR="009235B8" w:rsidRPr="00DB2D6D">
        <w:rPr>
          <w:rFonts w:asciiTheme="minorHAnsi" w:hAnsiTheme="minorHAnsi" w:cstheme="minorHAnsi"/>
          <w:sz w:val="22"/>
          <w:szCs w:val="22"/>
        </w:rPr>
        <w:t xml:space="preserve">: </w:t>
      </w:r>
      <w:r w:rsidR="00C73ECA" w:rsidRPr="00DB2D6D">
        <w:rPr>
          <w:rFonts w:asciiTheme="minorHAnsi" w:hAnsiTheme="minorHAnsi" w:cstheme="minorHAnsi"/>
          <w:sz w:val="22"/>
          <w:szCs w:val="22"/>
        </w:rPr>
        <w:t>Tiene precios más bajos, o le comenta a sus clientes, “anda a Vendemmia, el precio que te den yo te lo mejoro”</w:t>
      </w:r>
    </w:p>
    <w:p w:rsidR="00A378E8" w:rsidRPr="00DB2D6D" w:rsidRDefault="006006C6" w:rsidP="0051767E">
      <w:pPr>
        <w:pStyle w:val="NormalWeb"/>
        <w:numPr>
          <w:ilvl w:val="0"/>
          <w:numId w:val="5"/>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Detección de fortalezas y debilidades del o los principales competidores</w:t>
      </w:r>
      <w:r w:rsidR="009235B8" w:rsidRPr="00DB2D6D">
        <w:rPr>
          <w:rFonts w:asciiTheme="minorHAnsi" w:hAnsiTheme="minorHAnsi" w:cstheme="minorHAnsi"/>
          <w:sz w:val="22"/>
          <w:szCs w:val="22"/>
        </w:rPr>
        <w:t xml:space="preserve">: </w:t>
      </w:r>
      <w:r w:rsidR="00C73ECA" w:rsidRPr="00DB2D6D">
        <w:rPr>
          <w:rFonts w:asciiTheme="minorHAnsi" w:hAnsiTheme="minorHAnsi" w:cstheme="minorHAnsi"/>
          <w:sz w:val="22"/>
          <w:szCs w:val="22"/>
        </w:rPr>
        <w:t>Fortaleza:</w:t>
      </w:r>
      <w:r w:rsidR="00510064" w:rsidRPr="00DB2D6D">
        <w:rPr>
          <w:rFonts w:asciiTheme="minorHAnsi" w:hAnsiTheme="minorHAnsi" w:cstheme="minorHAnsi"/>
          <w:sz w:val="22"/>
          <w:szCs w:val="22"/>
        </w:rPr>
        <w:t xml:space="preserve"> precios más bajos. Debilidad: F</w:t>
      </w:r>
      <w:r w:rsidR="00C73ECA" w:rsidRPr="00DB2D6D">
        <w:rPr>
          <w:rFonts w:asciiTheme="minorHAnsi" w:hAnsiTheme="minorHAnsi" w:cstheme="minorHAnsi"/>
          <w:sz w:val="22"/>
          <w:szCs w:val="22"/>
        </w:rPr>
        <w:t>ama de chanta.</w:t>
      </w:r>
    </w:p>
    <w:p w:rsidR="005D6423" w:rsidRPr="00DB2D6D" w:rsidRDefault="005D6423" w:rsidP="0051767E">
      <w:pPr>
        <w:pStyle w:val="NormalWeb"/>
        <w:shd w:val="clear" w:color="auto" w:fill="FFFFFF"/>
        <w:spacing w:line="360" w:lineRule="auto"/>
        <w:ind w:left="709"/>
        <w:jc w:val="center"/>
        <w:rPr>
          <w:rFonts w:asciiTheme="minorHAnsi" w:hAnsiTheme="minorHAnsi" w:cstheme="minorHAnsi"/>
          <w:b/>
          <w:sz w:val="22"/>
          <w:szCs w:val="22"/>
          <w:u w:val="single"/>
        </w:rPr>
      </w:pPr>
      <w:r w:rsidRPr="00DB2D6D">
        <w:rPr>
          <w:rFonts w:asciiTheme="minorHAnsi" w:hAnsiTheme="minorHAnsi" w:cstheme="minorHAnsi"/>
          <w:b/>
          <w:sz w:val="22"/>
          <w:szCs w:val="22"/>
          <w:u w:val="single"/>
        </w:rPr>
        <w:t>Tabla N°8: Análisis del sector de negocios</w:t>
      </w:r>
    </w:p>
    <w:tbl>
      <w:tblPr>
        <w:tblStyle w:val="Tablaconcuadrcula"/>
        <w:tblW w:w="0" w:type="auto"/>
        <w:tblLook w:val="04A0" w:firstRow="1" w:lastRow="0" w:firstColumn="1" w:lastColumn="0" w:noHBand="0" w:noVBand="1"/>
      </w:tblPr>
      <w:tblGrid>
        <w:gridCol w:w="1808"/>
        <w:gridCol w:w="1442"/>
        <w:gridCol w:w="1442"/>
        <w:gridCol w:w="1480"/>
        <w:gridCol w:w="1481"/>
        <w:gridCol w:w="1401"/>
      </w:tblGrid>
      <w:tr w:rsidR="007A76B0" w:rsidRPr="00DB2D6D" w:rsidTr="00A378E8">
        <w:tc>
          <w:tcPr>
            <w:tcW w:w="1808"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Variable</w:t>
            </w:r>
          </w:p>
        </w:tc>
        <w:tc>
          <w:tcPr>
            <w:tcW w:w="1442"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Amenaza</w:t>
            </w:r>
          </w:p>
        </w:tc>
        <w:tc>
          <w:tcPr>
            <w:tcW w:w="1442"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Amenaza</w:t>
            </w:r>
          </w:p>
        </w:tc>
        <w:tc>
          <w:tcPr>
            <w:tcW w:w="1480"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Oportunidad</w:t>
            </w:r>
          </w:p>
        </w:tc>
        <w:tc>
          <w:tcPr>
            <w:tcW w:w="1481"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Oportunidad</w:t>
            </w:r>
          </w:p>
        </w:tc>
        <w:tc>
          <w:tcPr>
            <w:tcW w:w="1401"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Valor</w:t>
            </w:r>
          </w:p>
        </w:tc>
      </w:tr>
      <w:tr w:rsidR="007A76B0" w:rsidRPr="00DB2D6D" w:rsidTr="00A378E8">
        <w:tc>
          <w:tcPr>
            <w:tcW w:w="1808" w:type="dxa"/>
          </w:tcPr>
          <w:p w:rsidR="00270205" w:rsidRPr="00DB2D6D" w:rsidRDefault="006707D7" w:rsidP="0051767E">
            <w:pPr>
              <w:pStyle w:val="NormalWeb"/>
              <w:spacing w:line="360" w:lineRule="auto"/>
              <w:rPr>
                <w:rFonts w:asciiTheme="minorHAnsi" w:hAnsiTheme="minorHAnsi" w:cstheme="minorHAnsi"/>
                <w:sz w:val="22"/>
                <w:szCs w:val="22"/>
              </w:rPr>
            </w:pPr>
            <w:r w:rsidRPr="00DB2D6D">
              <w:rPr>
                <w:rFonts w:asciiTheme="minorHAnsi" w:hAnsiTheme="minorHAnsi" w:cstheme="minorHAnsi"/>
                <w:sz w:val="22"/>
                <w:szCs w:val="22"/>
              </w:rPr>
              <w:t>Crecimiento de mercado</w:t>
            </w:r>
          </w:p>
        </w:tc>
        <w:tc>
          <w:tcPr>
            <w:tcW w:w="1442" w:type="dxa"/>
          </w:tcPr>
          <w:p w:rsidR="00270205"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0"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01" w:type="dxa"/>
          </w:tcPr>
          <w:p w:rsidR="00270205"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270205" w:rsidRPr="00DB2D6D" w:rsidRDefault="006707D7"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Elasticidad de la demanda</w:t>
            </w:r>
          </w:p>
        </w:tc>
        <w:tc>
          <w:tcPr>
            <w:tcW w:w="1442"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42" w:type="dxa"/>
          </w:tcPr>
          <w:p w:rsidR="00270205"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01" w:type="dxa"/>
          </w:tcPr>
          <w:p w:rsidR="00270205"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Propensión al consumo/gasto</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lastRenderedPageBreak/>
              <w:t>Poder adquisitivo</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3</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Capacidad de compra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Relación clientes actuales/clientes potenciales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3</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Demanda de servicios</w:t>
            </w:r>
          </w:p>
        </w:tc>
        <w:tc>
          <w:tcPr>
            <w:tcW w:w="1442"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Demanda de condiciones de los clientes para mantener la fidelización</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Cercanía geográfica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Hábitos de compra</w:t>
            </w:r>
          </w:p>
        </w:tc>
        <w:tc>
          <w:tcPr>
            <w:tcW w:w="1442"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Sensibilidad al precio</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Sensibilidad a la marca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Sensibilidad a los criterios de señalamiento</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Grado de fidelización de los clientes con la competencia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Fidelización por diferencias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 xml:space="preserve">Fidelización por </w:t>
            </w:r>
            <w:r w:rsidRPr="00DB2D6D">
              <w:rPr>
                <w:rFonts w:asciiTheme="minorHAnsi" w:hAnsiTheme="minorHAnsi" w:cstheme="minorHAnsi"/>
                <w:sz w:val="22"/>
                <w:szCs w:val="22"/>
              </w:rPr>
              <w:lastRenderedPageBreak/>
              <w:t>precios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B52688"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01" w:type="dxa"/>
          </w:tcPr>
          <w:p w:rsidR="00C73ECA" w:rsidRPr="00DB2D6D" w:rsidRDefault="00B52688"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lastRenderedPageBreak/>
              <w:t>Número de competidores importantes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Homogeneidad de las empresas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Condiciones cambiantes de la oferta y la demanda</w:t>
            </w:r>
          </w:p>
        </w:tc>
        <w:tc>
          <w:tcPr>
            <w:tcW w:w="1442"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Concentración y equilibrio entre los competidores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rPr>
          <w:trHeight w:val="428"/>
        </w:trPr>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Crecimiento de la industria</w:t>
            </w:r>
          </w:p>
        </w:tc>
        <w:tc>
          <w:tcPr>
            <w:tcW w:w="1442"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Identificación de la marca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Precios de los productos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pacing w:line="360" w:lineRule="auto"/>
              <w:rPr>
                <w:rFonts w:asciiTheme="minorHAnsi" w:hAnsiTheme="minorHAnsi" w:cstheme="minorHAnsi"/>
                <w:sz w:val="22"/>
                <w:szCs w:val="22"/>
              </w:rPr>
            </w:pPr>
            <w:r w:rsidRPr="00DB2D6D">
              <w:rPr>
                <w:rFonts w:asciiTheme="minorHAnsi" w:hAnsiTheme="minorHAnsi" w:cstheme="minorHAnsi"/>
                <w:sz w:val="22"/>
                <w:szCs w:val="22"/>
              </w:rPr>
              <w:t>Facilidad financiera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Grado de iniciativa de la competencia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853BA2">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Estrategias observables de la competencia</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90315D"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Diferencia y eficiencia aportada por el competidor</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lastRenderedPageBreak/>
              <w:t>Política de precios del competidor</w:t>
            </w:r>
          </w:p>
        </w:tc>
        <w:tc>
          <w:tcPr>
            <w:tcW w:w="1442"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2F7A9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A378E8">
        <w:tc>
          <w:tcPr>
            <w:tcW w:w="1808" w:type="dxa"/>
          </w:tcPr>
          <w:p w:rsidR="00C73ECA" w:rsidRPr="00DB2D6D" w:rsidRDefault="00C73ECA"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Detección de fortalezas y debilidades del o los principales competidores</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A378E8">
        <w:tc>
          <w:tcPr>
            <w:tcW w:w="1808" w:type="dxa"/>
          </w:tcPr>
          <w:p w:rsidR="00C73ECA" w:rsidRPr="00DB2D6D" w:rsidRDefault="00C73ECA"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Valor final</w:t>
            </w: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42"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0"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81" w:type="dxa"/>
          </w:tcPr>
          <w:p w:rsidR="00C73ECA" w:rsidRPr="00DB2D6D" w:rsidRDefault="00C73ECA" w:rsidP="0051767E">
            <w:pPr>
              <w:pStyle w:val="NormalWeb"/>
              <w:spacing w:line="360" w:lineRule="auto"/>
              <w:ind w:firstLine="709"/>
              <w:jc w:val="both"/>
              <w:rPr>
                <w:rFonts w:asciiTheme="minorHAnsi" w:hAnsiTheme="minorHAnsi" w:cstheme="minorHAnsi"/>
                <w:sz w:val="22"/>
                <w:szCs w:val="22"/>
              </w:rPr>
            </w:pPr>
          </w:p>
        </w:tc>
        <w:tc>
          <w:tcPr>
            <w:tcW w:w="1401" w:type="dxa"/>
          </w:tcPr>
          <w:p w:rsidR="00C73ECA" w:rsidRPr="00DB2D6D" w:rsidRDefault="002F7A9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2,90</w:t>
            </w:r>
          </w:p>
        </w:tc>
      </w:tr>
    </w:tbl>
    <w:p w:rsidR="0024107D" w:rsidRPr="00DB2D6D" w:rsidRDefault="0024107D" w:rsidP="0051767E">
      <w:pPr>
        <w:pStyle w:val="NormalWeb"/>
        <w:shd w:val="clear" w:color="auto" w:fill="FFFFFF"/>
        <w:spacing w:line="360" w:lineRule="auto"/>
        <w:ind w:left="720"/>
        <w:jc w:val="both"/>
        <w:rPr>
          <w:rFonts w:asciiTheme="minorHAnsi" w:hAnsiTheme="minorHAnsi" w:cstheme="minorHAnsi"/>
          <w:b/>
          <w:sz w:val="28"/>
          <w:szCs w:val="28"/>
        </w:rPr>
      </w:pPr>
    </w:p>
    <w:p w:rsidR="006006C6" w:rsidRPr="00DB2D6D" w:rsidRDefault="006006C6" w:rsidP="00C855D6">
      <w:pPr>
        <w:pStyle w:val="NormalWeb"/>
        <w:numPr>
          <w:ilvl w:val="0"/>
          <w:numId w:val="50"/>
        </w:numPr>
        <w:shd w:val="clear" w:color="auto" w:fill="FFFFFF"/>
        <w:spacing w:line="360" w:lineRule="auto"/>
        <w:jc w:val="both"/>
        <w:rPr>
          <w:rFonts w:asciiTheme="minorHAnsi" w:hAnsiTheme="minorHAnsi" w:cstheme="minorHAnsi"/>
          <w:b/>
        </w:rPr>
      </w:pPr>
      <w:r w:rsidRPr="00DB2D6D">
        <w:rPr>
          <w:rFonts w:asciiTheme="minorHAnsi" w:hAnsiTheme="minorHAnsi" w:cstheme="minorHAnsi"/>
          <w:b/>
        </w:rPr>
        <w:t>NIVE</w:t>
      </w:r>
      <w:r w:rsidR="00516A7A" w:rsidRPr="00DB2D6D">
        <w:rPr>
          <w:rFonts w:asciiTheme="minorHAnsi" w:hAnsiTheme="minorHAnsi" w:cstheme="minorHAnsi"/>
          <w:b/>
        </w:rPr>
        <w:t>L 2:</w:t>
      </w:r>
    </w:p>
    <w:p w:rsidR="006006C6" w:rsidRPr="00DB2D6D" w:rsidRDefault="009433B7" w:rsidP="0051767E">
      <w:pPr>
        <w:pStyle w:val="NormalWeb"/>
        <w:numPr>
          <w:ilvl w:val="0"/>
          <w:numId w:val="37"/>
        </w:numPr>
        <w:shd w:val="clear" w:color="auto" w:fill="FFFFFF"/>
        <w:spacing w:line="360" w:lineRule="auto"/>
        <w:jc w:val="both"/>
        <w:rPr>
          <w:rFonts w:asciiTheme="minorHAnsi" w:hAnsiTheme="minorHAnsi" w:cstheme="minorHAnsi"/>
        </w:rPr>
      </w:pPr>
      <w:r w:rsidRPr="00DB2D6D">
        <w:rPr>
          <w:rFonts w:asciiTheme="minorHAnsi" w:hAnsiTheme="minorHAnsi" w:cstheme="minorHAnsi"/>
        </w:rPr>
        <w:t>P</w:t>
      </w:r>
      <w:r w:rsidR="00B52688" w:rsidRPr="00DB2D6D">
        <w:rPr>
          <w:rFonts w:asciiTheme="minorHAnsi" w:hAnsiTheme="minorHAnsi" w:cstheme="minorHAnsi"/>
        </w:rPr>
        <w:t>R</w:t>
      </w:r>
      <w:r w:rsidRPr="00DB2D6D">
        <w:rPr>
          <w:rFonts w:asciiTheme="minorHAnsi" w:hAnsiTheme="minorHAnsi" w:cstheme="minorHAnsi"/>
        </w:rPr>
        <w:t>OVEEDORES</w:t>
      </w:r>
    </w:p>
    <w:p w:rsidR="002F7A99" w:rsidRPr="00DB2D6D" w:rsidRDefault="001A72E8" w:rsidP="0051767E">
      <w:pPr>
        <w:pStyle w:val="NormalWeb"/>
        <w:numPr>
          <w:ilvl w:val="0"/>
          <w:numId w:val="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Número</w:t>
      </w:r>
      <w:r w:rsidR="009433B7" w:rsidRPr="00DB2D6D">
        <w:rPr>
          <w:rFonts w:asciiTheme="minorHAnsi" w:hAnsiTheme="minorHAnsi" w:cstheme="minorHAnsi"/>
          <w:sz w:val="22"/>
          <w:szCs w:val="22"/>
        </w:rPr>
        <w:t xml:space="preserve"> de </w:t>
      </w:r>
      <w:r w:rsidR="00270205" w:rsidRPr="00DB2D6D">
        <w:rPr>
          <w:rFonts w:asciiTheme="minorHAnsi" w:hAnsiTheme="minorHAnsi" w:cstheme="minorHAnsi"/>
          <w:sz w:val="22"/>
          <w:szCs w:val="22"/>
        </w:rPr>
        <w:t>proveedores</w:t>
      </w:r>
      <w:r w:rsidR="009433B7" w:rsidRPr="00DB2D6D">
        <w:rPr>
          <w:rFonts w:asciiTheme="minorHAnsi" w:hAnsiTheme="minorHAnsi" w:cstheme="minorHAnsi"/>
          <w:sz w:val="22"/>
          <w:szCs w:val="22"/>
        </w:rPr>
        <w:t xml:space="preserve"> importantes</w:t>
      </w:r>
      <w:r w:rsidR="00C465EB" w:rsidRPr="00DB2D6D">
        <w:rPr>
          <w:rFonts w:asciiTheme="minorHAnsi" w:hAnsiTheme="minorHAnsi" w:cstheme="minorHAnsi"/>
          <w:sz w:val="22"/>
          <w:szCs w:val="22"/>
        </w:rPr>
        <w:t>:</w:t>
      </w:r>
      <w:r w:rsidR="00A521F6" w:rsidRPr="00DB2D6D">
        <w:rPr>
          <w:rFonts w:asciiTheme="minorHAnsi" w:hAnsiTheme="minorHAnsi" w:cstheme="minorHAnsi"/>
          <w:sz w:val="22"/>
          <w:szCs w:val="22"/>
        </w:rPr>
        <w:t xml:space="preserve"> </w:t>
      </w:r>
      <w:r w:rsidR="002F7A99" w:rsidRPr="00DB2D6D">
        <w:rPr>
          <w:rFonts w:asciiTheme="minorHAnsi" w:hAnsiTheme="minorHAnsi" w:cstheme="minorHAnsi"/>
          <w:sz w:val="22"/>
          <w:szCs w:val="22"/>
        </w:rPr>
        <w:t>En el rubro de relojería existe un solo proveedor para cada marca, (</w:t>
      </w:r>
      <w:proofErr w:type="spellStart"/>
      <w:r w:rsidR="002F7A99" w:rsidRPr="00DB2D6D">
        <w:rPr>
          <w:rFonts w:asciiTheme="minorHAnsi" w:hAnsiTheme="minorHAnsi" w:cstheme="minorHAnsi"/>
          <w:sz w:val="22"/>
          <w:szCs w:val="22"/>
        </w:rPr>
        <w:t>Rolex</w:t>
      </w:r>
      <w:proofErr w:type="spellEnd"/>
      <w:r w:rsidR="002F7A99" w:rsidRPr="00DB2D6D">
        <w:rPr>
          <w:rFonts w:asciiTheme="minorHAnsi" w:hAnsiTheme="minorHAnsi" w:cstheme="minorHAnsi"/>
          <w:sz w:val="22"/>
          <w:szCs w:val="22"/>
        </w:rPr>
        <w:t xml:space="preserve">, </w:t>
      </w:r>
      <w:proofErr w:type="spellStart"/>
      <w:r w:rsidR="002F7A99" w:rsidRPr="00DB2D6D">
        <w:rPr>
          <w:rFonts w:asciiTheme="minorHAnsi" w:hAnsiTheme="minorHAnsi" w:cstheme="minorHAnsi"/>
          <w:sz w:val="22"/>
          <w:szCs w:val="22"/>
        </w:rPr>
        <w:t>Edox</w:t>
      </w:r>
      <w:proofErr w:type="spellEnd"/>
      <w:r w:rsidR="002F7A99" w:rsidRPr="00DB2D6D">
        <w:rPr>
          <w:rFonts w:asciiTheme="minorHAnsi" w:hAnsiTheme="minorHAnsi" w:cstheme="minorHAnsi"/>
          <w:sz w:val="22"/>
          <w:szCs w:val="22"/>
        </w:rPr>
        <w:t>, etc…). En cambio para la joyería, existen muchos  proveedores y talleres, nacionales e internacionales.</w:t>
      </w:r>
    </w:p>
    <w:p w:rsidR="002F7A99" w:rsidRPr="00DB2D6D" w:rsidRDefault="009433B7" w:rsidP="0051767E">
      <w:pPr>
        <w:pStyle w:val="NormalWeb"/>
        <w:numPr>
          <w:ilvl w:val="0"/>
          <w:numId w:val="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Disponibilidad de sustitutos para los productos del proveedor</w:t>
      </w:r>
      <w:r w:rsidR="001A72E8" w:rsidRPr="00DB2D6D">
        <w:rPr>
          <w:rFonts w:asciiTheme="minorHAnsi" w:hAnsiTheme="minorHAnsi" w:cstheme="minorHAnsi"/>
          <w:sz w:val="22"/>
          <w:szCs w:val="22"/>
        </w:rPr>
        <w:t>:</w:t>
      </w:r>
      <w:r w:rsidR="007766D1" w:rsidRPr="00DB2D6D">
        <w:rPr>
          <w:rFonts w:asciiTheme="minorHAnsi" w:hAnsiTheme="minorHAnsi" w:cstheme="minorHAnsi"/>
          <w:sz w:val="22"/>
          <w:szCs w:val="22"/>
        </w:rPr>
        <w:t xml:space="preserve"> </w:t>
      </w:r>
      <w:r w:rsidR="002F7A99" w:rsidRPr="00DB2D6D">
        <w:rPr>
          <w:rFonts w:asciiTheme="minorHAnsi" w:hAnsiTheme="minorHAnsi" w:cstheme="minorHAnsi"/>
          <w:sz w:val="22"/>
          <w:szCs w:val="22"/>
        </w:rPr>
        <w:t>En cuanto a joyería los proveedores del sector poseen un gran número de sustitutos, lo cual hace que el poder de negociación de los proveedores sea menor. En cambio en el rubro de la relojería, el poder de los proveedores es mayor ya que prácticamente no existen sustitutos, ya que son productos únicos.</w:t>
      </w:r>
    </w:p>
    <w:p w:rsidR="00F25D41" w:rsidRPr="00DB2D6D" w:rsidRDefault="009433B7" w:rsidP="0051767E">
      <w:pPr>
        <w:pStyle w:val="NormalWeb"/>
        <w:numPr>
          <w:ilvl w:val="0"/>
          <w:numId w:val="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Diferenciación de los productos de los proveedores</w:t>
      </w:r>
      <w:r w:rsidR="001A72E8" w:rsidRPr="00DB2D6D">
        <w:rPr>
          <w:rFonts w:asciiTheme="minorHAnsi" w:hAnsiTheme="minorHAnsi" w:cstheme="minorHAnsi"/>
          <w:sz w:val="22"/>
          <w:szCs w:val="22"/>
        </w:rPr>
        <w:t>:</w:t>
      </w:r>
      <w:r w:rsidR="00831DEA" w:rsidRPr="00DB2D6D">
        <w:rPr>
          <w:rFonts w:asciiTheme="minorHAnsi" w:hAnsiTheme="minorHAnsi" w:cstheme="minorHAnsi"/>
          <w:sz w:val="22"/>
          <w:szCs w:val="22"/>
        </w:rPr>
        <w:t xml:space="preserve"> </w:t>
      </w:r>
      <w:r w:rsidR="003D18EC" w:rsidRPr="00DB2D6D">
        <w:rPr>
          <w:rFonts w:asciiTheme="minorHAnsi" w:hAnsiTheme="minorHAnsi" w:cstheme="minorHAnsi"/>
          <w:sz w:val="22"/>
          <w:szCs w:val="22"/>
        </w:rPr>
        <w:t xml:space="preserve">En el </w:t>
      </w:r>
      <w:r w:rsidR="004E7D26" w:rsidRPr="00DB2D6D">
        <w:rPr>
          <w:rFonts w:asciiTheme="minorHAnsi" w:hAnsiTheme="minorHAnsi" w:cstheme="minorHAnsi"/>
          <w:sz w:val="22"/>
          <w:szCs w:val="22"/>
        </w:rPr>
        <w:t xml:space="preserve">rubro de joyería, la mayoría de los productos son muy similares. </w:t>
      </w:r>
      <w:r w:rsidR="00B52688" w:rsidRPr="00DB2D6D">
        <w:rPr>
          <w:rFonts w:asciiTheme="minorHAnsi" w:hAnsiTheme="minorHAnsi" w:cstheme="minorHAnsi"/>
          <w:sz w:val="22"/>
          <w:szCs w:val="22"/>
        </w:rPr>
        <w:t>Se puede</w:t>
      </w:r>
      <w:r w:rsidR="004E7D26" w:rsidRPr="00DB2D6D">
        <w:rPr>
          <w:rFonts w:asciiTheme="minorHAnsi" w:hAnsiTheme="minorHAnsi" w:cstheme="minorHAnsi"/>
          <w:sz w:val="22"/>
          <w:szCs w:val="22"/>
        </w:rPr>
        <w:t xml:space="preserve"> encontrar la misma cruz en distintos talleres y a distinto precio. </w:t>
      </w:r>
    </w:p>
    <w:p w:rsidR="009433B7" w:rsidRPr="00DB2D6D" w:rsidRDefault="009433B7" w:rsidP="0051767E">
      <w:pPr>
        <w:pStyle w:val="NormalWeb"/>
        <w:numPr>
          <w:ilvl w:val="0"/>
          <w:numId w:val="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Costo de cambio de los proveedores</w:t>
      </w:r>
      <w:r w:rsidR="001A72E8" w:rsidRPr="00DB2D6D">
        <w:rPr>
          <w:rFonts w:asciiTheme="minorHAnsi" w:hAnsiTheme="minorHAnsi" w:cstheme="minorHAnsi"/>
          <w:sz w:val="22"/>
          <w:szCs w:val="22"/>
        </w:rPr>
        <w:t>:</w:t>
      </w:r>
      <w:r w:rsidR="003D18EC" w:rsidRPr="00DB2D6D">
        <w:rPr>
          <w:rFonts w:asciiTheme="minorHAnsi" w:hAnsiTheme="minorHAnsi" w:cstheme="minorHAnsi"/>
          <w:sz w:val="22"/>
          <w:szCs w:val="22"/>
        </w:rPr>
        <w:t xml:space="preserve"> </w:t>
      </w:r>
      <w:r w:rsidR="00A32BE4" w:rsidRPr="00DB2D6D">
        <w:rPr>
          <w:rFonts w:asciiTheme="minorHAnsi" w:hAnsiTheme="minorHAnsi" w:cstheme="minorHAnsi"/>
          <w:sz w:val="22"/>
          <w:szCs w:val="22"/>
        </w:rPr>
        <w:t xml:space="preserve">En cuanto a la joyería el costo de cambio de un proveedor a otro es bajo, ya que todos tienen productos similares. </w:t>
      </w:r>
    </w:p>
    <w:p w:rsidR="009433B7" w:rsidRDefault="009433B7" w:rsidP="0051767E">
      <w:pPr>
        <w:pStyle w:val="NormalWeb"/>
        <w:numPr>
          <w:ilvl w:val="0"/>
          <w:numId w:val="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Amenaza de</w:t>
      </w:r>
      <w:r w:rsidR="00692D3E" w:rsidRPr="00DB2D6D">
        <w:rPr>
          <w:rFonts w:asciiTheme="minorHAnsi" w:hAnsiTheme="minorHAnsi" w:cstheme="minorHAnsi"/>
          <w:sz w:val="22"/>
          <w:szCs w:val="22"/>
        </w:rPr>
        <w:t xml:space="preserve"> </w:t>
      </w:r>
      <w:r w:rsidRPr="00DB2D6D">
        <w:rPr>
          <w:rFonts w:asciiTheme="minorHAnsi" w:hAnsiTheme="minorHAnsi" w:cstheme="minorHAnsi"/>
          <w:sz w:val="22"/>
          <w:szCs w:val="22"/>
        </w:rPr>
        <w:t xml:space="preserve">los proveedores de integración hacia </w:t>
      </w:r>
      <w:r w:rsidR="00A41EAE" w:rsidRPr="00DB2D6D">
        <w:rPr>
          <w:rFonts w:asciiTheme="minorHAnsi" w:hAnsiTheme="minorHAnsi" w:cstheme="minorHAnsi"/>
          <w:sz w:val="22"/>
          <w:szCs w:val="22"/>
        </w:rPr>
        <w:t>adelante</w:t>
      </w:r>
      <w:r w:rsidR="001A72E8" w:rsidRPr="00DB2D6D">
        <w:rPr>
          <w:rFonts w:asciiTheme="minorHAnsi" w:hAnsiTheme="minorHAnsi" w:cstheme="minorHAnsi"/>
          <w:sz w:val="22"/>
          <w:szCs w:val="22"/>
        </w:rPr>
        <w:t>:</w:t>
      </w:r>
      <w:r w:rsidR="003D18EC" w:rsidRPr="00DB2D6D">
        <w:rPr>
          <w:rFonts w:asciiTheme="minorHAnsi" w:hAnsiTheme="minorHAnsi" w:cstheme="minorHAnsi"/>
          <w:sz w:val="22"/>
          <w:szCs w:val="22"/>
        </w:rPr>
        <w:t xml:space="preserve"> </w:t>
      </w:r>
      <w:r w:rsidR="004E7D26" w:rsidRPr="00DB2D6D">
        <w:rPr>
          <w:rFonts w:asciiTheme="minorHAnsi" w:hAnsiTheme="minorHAnsi" w:cstheme="minorHAnsi"/>
          <w:sz w:val="22"/>
          <w:szCs w:val="22"/>
        </w:rPr>
        <w:t xml:space="preserve">No es algo común. </w:t>
      </w:r>
      <w:r w:rsidR="00B52688" w:rsidRPr="00DB2D6D">
        <w:rPr>
          <w:rFonts w:asciiTheme="minorHAnsi" w:hAnsiTheme="minorHAnsi" w:cstheme="minorHAnsi"/>
          <w:sz w:val="22"/>
          <w:szCs w:val="22"/>
        </w:rPr>
        <w:t xml:space="preserve">Pero cuando sucede afecta mucho a la empresa. Por ejemplo </w:t>
      </w:r>
      <w:proofErr w:type="spellStart"/>
      <w:r w:rsidR="00B52688" w:rsidRPr="00DB2D6D">
        <w:rPr>
          <w:rFonts w:asciiTheme="minorHAnsi" w:hAnsiTheme="minorHAnsi" w:cstheme="minorHAnsi"/>
          <w:sz w:val="22"/>
          <w:szCs w:val="22"/>
        </w:rPr>
        <w:t>Swatch</w:t>
      </w:r>
      <w:proofErr w:type="spellEnd"/>
      <w:r w:rsidR="00B52688" w:rsidRPr="00DB2D6D">
        <w:rPr>
          <w:rFonts w:asciiTheme="minorHAnsi" w:hAnsiTheme="minorHAnsi" w:cstheme="minorHAnsi"/>
          <w:sz w:val="22"/>
          <w:szCs w:val="22"/>
        </w:rPr>
        <w:t xml:space="preserve"> en Palmares le ha quitado mucha clientela a Vendemmia.</w:t>
      </w:r>
      <w:r w:rsidR="00114549" w:rsidRPr="00DB2D6D">
        <w:rPr>
          <w:rFonts w:asciiTheme="minorHAnsi" w:hAnsiTheme="minorHAnsi" w:cstheme="minorHAnsi"/>
          <w:sz w:val="22"/>
          <w:szCs w:val="22"/>
        </w:rPr>
        <w:t xml:space="preserve"> </w:t>
      </w:r>
    </w:p>
    <w:p w:rsidR="003E386B" w:rsidRPr="00DB2D6D" w:rsidRDefault="003E386B" w:rsidP="003E386B">
      <w:pPr>
        <w:pStyle w:val="NormalWeb"/>
        <w:shd w:val="clear" w:color="auto" w:fill="FFFFFF"/>
        <w:spacing w:line="360" w:lineRule="auto"/>
        <w:ind w:left="709"/>
        <w:jc w:val="both"/>
        <w:rPr>
          <w:rFonts w:asciiTheme="minorHAnsi" w:hAnsiTheme="minorHAnsi" w:cstheme="minorHAnsi"/>
          <w:sz w:val="22"/>
          <w:szCs w:val="22"/>
        </w:rPr>
      </w:pPr>
    </w:p>
    <w:p w:rsidR="009433B7" w:rsidRPr="00DB2D6D" w:rsidRDefault="00062C49" w:rsidP="0051767E">
      <w:pPr>
        <w:pStyle w:val="NormalWeb"/>
        <w:numPr>
          <w:ilvl w:val="0"/>
          <w:numId w:val="37"/>
        </w:numPr>
        <w:shd w:val="clear" w:color="auto" w:fill="FFFFFF"/>
        <w:spacing w:line="360" w:lineRule="auto"/>
        <w:jc w:val="both"/>
        <w:rPr>
          <w:rFonts w:asciiTheme="minorHAnsi" w:hAnsiTheme="minorHAnsi" w:cstheme="minorHAnsi"/>
        </w:rPr>
      </w:pPr>
      <w:r w:rsidRPr="00DB2D6D">
        <w:rPr>
          <w:rFonts w:asciiTheme="minorHAnsi" w:hAnsiTheme="minorHAnsi" w:cstheme="minorHAnsi"/>
        </w:rPr>
        <w:lastRenderedPageBreak/>
        <w:t>POSIBLES NUEVOS ING</w:t>
      </w:r>
      <w:r w:rsidR="009433B7" w:rsidRPr="00DB2D6D">
        <w:rPr>
          <w:rFonts w:asciiTheme="minorHAnsi" w:hAnsiTheme="minorHAnsi" w:cstheme="minorHAnsi"/>
        </w:rPr>
        <w:t>RESANTES</w:t>
      </w:r>
    </w:p>
    <w:p w:rsidR="009433B7" w:rsidRPr="00DB2D6D" w:rsidRDefault="009433B7" w:rsidP="0051767E">
      <w:pPr>
        <w:pStyle w:val="NormalWeb"/>
        <w:numPr>
          <w:ilvl w:val="0"/>
          <w:numId w:val="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Barreras creadas por los competidores</w:t>
      </w:r>
      <w:r w:rsidR="00CC232C" w:rsidRPr="00DB2D6D">
        <w:rPr>
          <w:rFonts w:asciiTheme="minorHAnsi" w:hAnsiTheme="minorHAnsi" w:cstheme="minorHAnsi"/>
          <w:sz w:val="22"/>
          <w:szCs w:val="22"/>
        </w:rPr>
        <w:t>:</w:t>
      </w:r>
      <w:r w:rsidRPr="00DB2D6D">
        <w:rPr>
          <w:rFonts w:asciiTheme="minorHAnsi" w:hAnsiTheme="minorHAnsi" w:cstheme="minorHAnsi"/>
          <w:sz w:val="22"/>
          <w:szCs w:val="22"/>
        </w:rPr>
        <w:t xml:space="preserve"> </w:t>
      </w:r>
      <w:r w:rsidR="00A232FE" w:rsidRPr="00DB2D6D">
        <w:rPr>
          <w:rFonts w:asciiTheme="minorHAnsi" w:hAnsiTheme="minorHAnsi" w:cstheme="minorHAnsi"/>
          <w:sz w:val="22"/>
          <w:szCs w:val="22"/>
        </w:rPr>
        <w:t xml:space="preserve">Si existen trabas por parte de los competidores, como por ejemplo en los mismos shoppings, muchas veces se hacen contratos de exclusividad. </w:t>
      </w:r>
    </w:p>
    <w:p w:rsidR="009433B7" w:rsidRPr="00DB2D6D" w:rsidRDefault="009433B7" w:rsidP="0051767E">
      <w:pPr>
        <w:pStyle w:val="NormalWeb"/>
        <w:numPr>
          <w:ilvl w:val="0"/>
          <w:numId w:val="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Barreras gubernamentales</w:t>
      </w:r>
      <w:r w:rsidR="00CC232C" w:rsidRPr="00DB2D6D">
        <w:rPr>
          <w:rFonts w:asciiTheme="minorHAnsi" w:hAnsiTheme="minorHAnsi" w:cstheme="minorHAnsi"/>
          <w:sz w:val="22"/>
          <w:szCs w:val="22"/>
        </w:rPr>
        <w:t>:</w:t>
      </w:r>
      <w:r w:rsidRPr="00DB2D6D">
        <w:rPr>
          <w:rFonts w:asciiTheme="minorHAnsi" w:hAnsiTheme="minorHAnsi" w:cstheme="minorHAnsi"/>
          <w:sz w:val="22"/>
          <w:szCs w:val="22"/>
        </w:rPr>
        <w:t xml:space="preserve"> </w:t>
      </w:r>
      <w:r w:rsidR="00A232FE" w:rsidRPr="00DB2D6D">
        <w:rPr>
          <w:rFonts w:asciiTheme="minorHAnsi" w:hAnsiTheme="minorHAnsi" w:cstheme="minorHAnsi"/>
          <w:sz w:val="22"/>
          <w:szCs w:val="22"/>
        </w:rPr>
        <w:t>no existen barreras gubernamentales como por ejemplo para las farmacias, que no puede haber una al lado de la otra.</w:t>
      </w:r>
    </w:p>
    <w:p w:rsidR="009433B7" w:rsidRPr="00DB2D6D" w:rsidRDefault="009433B7" w:rsidP="0051767E">
      <w:pPr>
        <w:pStyle w:val="NormalWeb"/>
        <w:numPr>
          <w:ilvl w:val="0"/>
          <w:numId w:val="37"/>
        </w:numPr>
        <w:shd w:val="clear" w:color="auto" w:fill="FFFFFF"/>
        <w:spacing w:line="360" w:lineRule="auto"/>
        <w:jc w:val="both"/>
        <w:rPr>
          <w:rFonts w:asciiTheme="minorHAnsi" w:hAnsiTheme="minorHAnsi" w:cstheme="minorHAnsi"/>
        </w:rPr>
      </w:pPr>
      <w:r w:rsidRPr="00DB2D6D">
        <w:rPr>
          <w:rFonts w:asciiTheme="minorHAnsi" w:hAnsiTheme="minorHAnsi" w:cstheme="minorHAnsi"/>
        </w:rPr>
        <w:t>PRODUCTOS SUSTITUTOS</w:t>
      </w:r>
    </w:p>
    <w:p w:rsidR="004E7D26" w:rsidRPr="00DB2D6D" w:rsidRDefault="009433B7" w:rsidP="0051767E">
      <w:pPr>
        <w:pStyle w:val="NormalWeb"/>
        <w:numPr>
          <w:ilvl w:val="0"/>
          <w:numId w:val="8"/>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Disponibilidad de sustitutos cercanos</w:t>
      </w:r>
      <w:r w:rsidR="00114549" w:rsidRPr="00DB2D6D">
        <w:rPr>
          <w:rFonts w:asciiTheme="minorHAnsi" w:hAnsiTheme="minorHAnsi" w:cstheme="minorHAnsi"/>
          <w:sz w:val="22"/>
          <w:szCs w:val="22"/>
        </w:rPr>
        <w:t xml:space="preserve">: </w:t>
      </w:r>
      <w:r w:rsidR="004E7D26" w:rsidRPr="00DB2D6D">
        <w:rPr>
          <w:rFonts w:asciiTheme="minorHAnsi" w:hAnsiTheme="minorHAnsi" w:cstheme="minorHAnsi"/>
          <w:sz w:val="22"/>
          <w:szCs w:val="22"/>
        </w:rPr>
        <w:t xml:space="preserve">Hay una gran cantidad de sustitutos como lo es la bisutería, las principales son </w:t>
      </w:r>
      <w:proofErr w:type="spellStart"/>
      <w:r w:rsidR="004E7D26" w:rsidRPr="00DB2D6D">
        <w:rPr>
          <w:rFonts w:asciiTheme="minorHAnsi" w:hAnsiTheme="minorHAnsi" w:cstheme="minorHAnsi"/>
          <w:sz w:val="22"/>
          <w:szCs w:val="22"/>
        </w:rPr>
        <w:t>Isadora</w:t>
      </w:r>
      <w:proofErr w:type="spellEnd"/>
      <w:r w:rsidR="004E7D26" w:rsidRPr="00DB2D6D">
        <w:rPr>
          <w:rFonts w:asciiTheme="minorHAnsi" w:hAnsiTheme="minorHAnsi" w:cstheme="minorHAnsi"/>
          <w:sz w:val="22"/>
          <w:szCs w:val="22"/>
        </w:rPr>
        <w:t xml:space="preserve"> y Todo Moda.</w:t>
      </w:r>
    </w:p>
    <w:p w:rsidR="001B7592" w:rsidRPr="00DB2D6D" w:rsidRDefault="009433B7" w:rsidP="0051767E">
      <w:pPr>
        <w:pStyle w:val="NormalWeb"/>
        <w:numPr>
          <w:ilvl w:val="0"/>
          <w:numId w:val="8"/>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Costo de cambio para el usuario</w:t>
      </w:r>
      <w:r w:rsidR="00D74205" w:rsidRPr="00DB2D6D">
        <w:rPr>
          <w:rFonts w:asciiTheme="minorHAnsi" w:hAnsiTheme="minorHAnsi" w:cstheme="minorHAnsi"/>
          <w:sz w:val="22"/>
          <w:szCs w:val="22"/>
        </w:rPr>
        <w:t xml:space="preserve">: </w:t>
      </w:r>
      <w:r w:rsidR="004E7D26" w:rsidRPr="00DB2D6D">
        <w:rPr>
          <w:rFonts w:asciiTheme="minorHAnsi" w:hAnsiTheme="minorHAnsi" w:cstheme="minorHAnsi"/>
          <w:sz w:val="22"/>
          <w:szCs w:val="22"/>
        </w:rPr>
        <w:t xml:space="preserve">El costo de cambio es alto, es decir hay menores posibilidades de que se pase rápidamente de un producto a otro. Los productos sustitutos como la bisutería no tienen valor, ni calidad ni prestigio. </w:t>
      </w:r>
    </w:p>
    <w:p w:rsidR="005D6423" w:rsidRPr="00DB2D6D" w:rsidRDefault="005D6423" w:rsidP="0051767E">
      <w:pPr>
        <w:pStyle w:val="NormalWeb"/>
        <w:shd w:val="clear" w:color="auto" w:fill="FFFFFF"/>
        <w:spacing w:line="360" w:lineRule="auto"/>
        <w:ind w:left="709"/>
        <w:jc w:val="center"/>
        <w:rPr>
          <w:rFonts w:asciiTheme="minorHAnsi" w:hAnsiTheme="minorHAnsi" w:cstheme="minorHAnsi"/>
          <w:b/>
          <w:sz w:val="22"/>
          <w:szCs w:val="22"/>
          <w:u w:val="single"/>
        </w:rPr>
      </w:pPr>
      <w:r w:rsidRPr="00DB2D6D">
        <w:rPr>
          <w:rFonts w:asciiTheme="minorHAnsi" w:hAnsiTheme="minorHAnsi" w:cstheme="minorHAnsi"/>
          <w:b/>
          <w:sz w:val="22"/>
          <w:szCs w:val="22"/>
          <w:u w:val="single"/>
        </w:rPr>
        <w:t xml:space="preserve">Tabla N°9: </w:t>
      </w:r>
      <w:r w:rsidR="002D1649" w:rsidRPr="00DB2D6D">
        <w:rPr>
          <w:rFonts w:asciiTheme="minorHAnsi" w:hAnsiTheme="minorHAnsi" w:cstheme="minorHAnsi"/>
          <w:b/>
          <w:sz w:val="22"/>
          <w:szCs w:val="22"/>
          <w:u w:val="single"/>
        </w:rPr>
        <w:t>Análisis</w:t>
      </w:r>
      <w:r w:rsidRPr="00DB2D6D">
        <w:rPr>
          <w:rFonts w:asciiTheme="minorHAnsi" w:hAnsiTheme="minorHAnsi" w:cstheme="minorHAnsi"/>
          <w:b/>
          <w:sz w:val="22"/>
          <w:szCs w:val="22"/>
          <w:u w:val="single"/>
        </w:rPr>
        <w:t xml:space="preserve"> de Productos Sustitutos</w:t>
      </w:r>
    </w:p>
    <w:tbl>
      <w:tblPr>
        <w:tblStyle w:val="Tablaconcuadrcula"/>
        <w:tblW w:w="10273" w:type="dxa"/>
        <w:tblInd w:w="-318" w:type="dxa"/>
        <w:tblLook w:val="04A0" w:firstRow="1" w:lastRow="0" w:firstColumn="1" w:lastColumn="0" w:noHBand="0" w:noVBand="1"/>
      </w:tblPr>
      <w:tblGrid>
        <w:gridCol w:w="3144"/>
        <w:gridCol w:w="1393"/>
        <w:gridCol w:w="1394"/>
        <w:gridCol w:w="1571"/>
        <w:gridCol w:w="1571"/>
        <w:gridCol w:w="1200"/>
      </w:tblGrid>
      <w:tr w:rsidR="007A76B0" w:rsidRPr="00DB2D6D" w:rsidTr="00F922AB">
        <w:trPr>
          <w:trHeight w:val="532"/>
        </w:trPr>
        <w:tc>
          <w:tcPr>
            <w:tcW w:w="3144"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Variables</w:t>
            </w:r>
          </w:p>
        </w:tc>
        <w:tc>
          <w:tcPr>
            <w:tcW w:w="1393"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Amenaza</w:t>
            </w:r>
          </w:p>
        </w:tc>
        <w:tc>
          <w:tcPr>
            <w:tcW w:w="1394"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Amenaza</w:t>
            </w:r>
          </w:p>
        </w:tc>
        <w:tc>
          <w:tcPr>
            <w:tcW w:w="1571"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Oportunidad</w:t>
            </w:r>
          </w:p>
        </w:tc>
        <w:tc>
          <w:tcPr>
            <w:tcW w:w="1571"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Oportunidad</w:t>
            </w:r>
          </w:p>
        </w:tc>
        <w:tc>
          <w:tcPr>
            <w:tcW w:w="1200"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Valor</w:t>
            </w:r>
          </w:p>
        </w:tc>
      </w:tr>
      <w:tr w:rsidR="007A76B0" w:rsidRPr="00DB2D6D" w:rsidTr="00B76B05">
        <w:trPr>
          <w:trHeight w:val="574"/>
        </w:trPr>
        <w:tc>
          <w:tcPr>
            <w:tcW w:w="3144" w:type="dxa"/>
          </w:tcPr>
          <w:p w:rsidR="00270205" w:rsidRPr="00DB2D6D" w:rsidRDefault="00F922AB"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Número de proveedores importantes</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A32BE4"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200" w:type="dxa"/>
          </w:tcPr>
          <w:p w:rsidR="00270205" w:rsidRPr="00DB2D6D" w:rsidRDefault="00062C49"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B76B05">
        <w:trPr>
          <w:trHeight w:val="603"/>
        </w:trPr>
        <w:tc>
          <w:tcPr>
            <w:tcW w:w="3144" w:type="dxa"/>
          </w:tcPr>
          <w:p w:rsidR="00270205" w:rsidRPr="00DB2D6D" w:rsidRDefault="00F922AB"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Disponibilidad de sustitutos para los productos del proveedor</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200" w:type="dxa"/>
          </w:tcPr>
          <w:p w:rsidR="00270205" w:rsidRPr="00DB2D6D" w:rsidRDefault="00E56D0E"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3</w:t>
            </w:r>
          </w:p>
        </w:tc>
      </w:tr>
      <w:tr w:rsidR="007A76B0" w:rsidRPr="00DB2D6D" w:rsidTr="00F922AB">
        <w:trPr>
          <w:trHeight w:val="258"/>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Diferenciación de los productos de los proveedores</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A32BE4"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200" w:type="dxa"/>
          </w:tcPr>
          <w:p w:rsidR="00270205" w:rsidRPr="00DB2D6D" w:rsidRDefault="006662C3"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F922AB">
        <w:trPr>
          <w:trHeight w:val="274"/>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Costo de cambio de los proveedores</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A32BE4"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200" w:type="dxa"/>
          </w:tcPr>
          <w:p w:rsidR="00270205" w:rsidRPr="00DB2D6D" w:rsidRDefault="004E7D26"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F922AB">
        <w:trPr>
          <w:trHeight w:val="258"/>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Amenaza de los proveedores de integración hacia adelante</w:t>
            </w:r>
          </w:p>
        </w:tc>
        <w:tc>
          <w:tcPr>
            <w:tcW w:w="1393" w:type="dxa"/>
          </w:tcPr>
          <w:p w:rsidR="00270205" w:rsidRPr="00DB2D6D" w:rsidRDefault="004E7D26"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200" w:type="dxa"/>
          </w:tcPr>
          <w:p w:rsidR="00270205" w:rsidRPr="00DB2D6D" w:rsidRDefault="004E7D26"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F922AB">
        <w:trPr>
          <w:trHeight w:val="274"/>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 xml:space="preserve">Barreras creadas por los competidores </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4E7D26"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200" w:type="dxa"/>
          </w:tcPr>
          <w:p w:rsidR="00270205" w:rsidRPr="00DB2D6D" w:rsidRDefault="004E7D26"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F922AB">
        <w:trPr>
          <w:trHeight w:val="274"/>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 xml:space="preserve">Barreras gubernamentales </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6662C3"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200" w:type="dxa"/>
          </w:tcPr>
          <w:p w:rsidR="00270205" w:rsidRPr="00DB2D6D" w:rsidRDefault="004E7D26"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F922AB">
        <w:trPr>
          <w:trHeight w:val="258"/>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 xml:space="preserve">Disponibilidad de sustitutos </w:t>
            </w:r>
            <w:r w:rsidRPr="00DB2D6D">
              <w:rPr>
                <w:rFonts w:asciiTheme="minorHAnsi" w:hAnsiTheme="minorHAnsi" w:cstheme="minorHAnsi"/>
                <w:sz w:val="22"/>
                <w:szCs w:val="22"/>
              </w:rPr>
              <w:lastRenderedPageBreak/>
              <w:t>cercanos</w:t>
            </w:r>
          </w:p>
        </w:tc>
        <w:tc>
          <w:tcPr>
            <w:tcW w:w="1393" w:type="dxa"/>
          </w:tcPr>
          <w:p w:rsidR="00270205" w:rsidRPr="00DB2D6D" w:rsidRDefault="004E7D26"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X</w:t>
            </w: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200" w:type="dxa"/>
          </w:tcPr>
          <w:p w:rsidR="00270205" w:rsidRPr="00DB2D6D" w:rsidRDefault="004E7D26"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F922AB">
        <w:trPr>
          <w:trHeight w:val="274"/>
        </w:trPr>
        <w:tc>
          <w:tcPr>
            <w:tcW w:w="3144" w:type="dxa"/>
          </w:tcPr>
          <w:p w:rsidR="00270205" w:rsidRPr="00DB2D6D" w:rsidRDefault="00A41EAE"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lastRenderedPageBreak/>
              <w:t>Costo de cambio para el usuario</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4E7D26"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200" w:type="dxa"/>
          </w:tcPr>
          <w:p w:rsidR="00270205" w:rsidRPr="00DB2D6D" w:rsidRDefault="00D74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F922AB">
        <w:trPr>
          <w:trHeight w:val="274"/>
        </w:trPr>
        <w:tc>
          <w:tcPr>
            <w:tcW w:w="3144" w:type="dxa"/>
          </w:tcPr>
          <w:p w:rsidR="00270205" w:rsidRPr="00DB2D6D" w:rsidRDefault="00270205" w:rsidP="0051767E">
            <w:pPr>
              <w:pStyle w:val="NormalWeb"/>
              <w:spacing w:line="360" w:lineRule="auto"/>
              <w:rPr>
                <w:rFonts w:asciiTheme="minorHAnsi" w:hAnsiTheme="minorHAnsi" w:cstheme="minorHAnsi"/>
                <w:sz w:val="22"/>
                <w:szCs w:val="22"/>
              </w:rPr>
            </w:pPr>
            <w:r w:rsidRPr="00DB2D6D">
              <w:rPr>
                <w:rFonts w:asciiTheme="minorHAnsi" w:hAnsiTheme="minorHAnsi" w:cstheme="minorHAnsi"/>
                <w:sz w:val="22"/>
                <w:szCs w:val="22"/>
              </w:rPr>
              <w:t>Valor final</w:t>
            </w:r>
          </w:p>
        </w:tc>
        <w:tc>
          <w:tcPr>
            <w:tcW w:w="1393"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394"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71"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200" w:type="dxa"/>
          </w:tcPr>
          <w:p w:rsidR="00270205" w:rsidRPr="00DB2D6D" w:rsidRDefault="00E56D0E"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3,2</w:t>
            </w:r>
          </w:p>
        </w:tc>
      </w:tr>
    </w:tbl>
    <w:p w:rsidR="00270205" w:rsidRPr="00DB2D6D" w:rsidRDefault="00270205" w:rsidP="0051767E">
      <w:pPr>
        <w:pStyle w:val="NormalWeb"/>
        <w:shd w:val="clear" w:color="auto" w:fill="FFFFFF"/>
        <w:spacing w:line="360" w:lineRule="auto"/>
        <w:ind w:firstLine="709"/>
        <w:jc w:val="both"/>
        <w:rPr>
          <w:rFonts w:asciiTheme="minorHAnsi" w:hAnsiTheme="minorHAnsi" w:cstheme="minorHAnsi"/>
          <w:sz w:val="22"/>
          <w:szCs w:val="22"/>
        </w:rPr>
      </w:pPr>
    </w:p>
    <w:p w:rsidR="001B7592" w:rsidRPr="00DB2D6D" w:rsidRDefault="001B7592" w:rsidP="00C855D6">
      <w:pPr>
        <w:pStyle w:val="NormalWeb"/>
        <w:numPr>
          <w:ilvl w:val="0"/>
          <w:numId w:val="50"/>
        </w:numPr>
        <w:shd w:val="clear" w:color="auto" w:fill="FFFFFF"/>
        <w:spacing w:line="360" w:lineRule="auto"/>
        <w:jc w:val="both"/>
        <w:rPr>
          <w:rFonts w:asciiTheme="minorHAnsi" w:hAnsiTheme="minorHAnsi" w:cstheme="minorHAnsi"/>
          <w:b/>
        </w:rPr>
      </w:pPr>
      <w:r w:rsidRPr="00DB2D6D">
        <w:rPr>
          <w:rFonts w:asciiTheme="minorHAnsi" w:hAnsiTheme="minorHAnsi" w:cstheme="minorHAnsi"/>
          <w:b/>
        </w:rPr>
        <w:t>NIVEL 3</w:t>
      </w:r>
      <w:r w:rsidR="00516A7A" w:rsidRPr="00DB2D6D">
        <w:rPr>
          <w:rFonts w:asciiTheme="minorHAnsi" w:hAnsiTheme="minorHAnsi" w:cstheme="minorHAnsi"/>
          <w:b/>
        </w:rPr>
        <w:t>:</w:t>
      </w:r>
    </w:p>
    <w:p w:rsidR="007028B8" w:rsidRPr="00DB2D6D" w:rsidRDefault="00516A7A" w:rsidP="0051767E">
      <w:pPr>
        <w:pStyle w:val="NormalWeb"/>
        <w:numPr>
          <w:ilvl w:val="0"/>
          <w:numId w:val="9"/>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rPr>
        <w:t>ENTORNO ECONÓMICO</w:t>
      </w:r>
      <w:r w:rsidR="007028B8" w:rsidRPr="00DB2D6D">
        <w:rPr>
          <w:rFonts w:asciiTheme="minorHAnsi" w:hAnsiTheme="minorHAnsi" w:cstheme="minorHAnsi"/>
          <w:sz w:val="22"/>
          <w:szCs w:val="22"/>
        </w:rPr>
        <w:t xml:space="preserve">: </w:t>
      </w:r>
    </w:p>
    <w:p w:rsidR="008839FA" w:rsidRPr="00DB2D6D" w:rsidRDefault="007028B8" w:rsidP="0051767E">
      <w:pPr>
        <w:pStyle w:val="NormalWeb"/>
        <w:shd w:val="clear" w:color="auto" w:fill="FFFFFF"/>
        <w:spacing w:line="360" w:lineRule="auto"/>
        <w:ind w:left="709"/>
        <w:jc w:val="both"/>
        <w:rPr>
          <w:rFonts w:asciiTheme="minorHAnsi" w:hAnsiTheme="minorHAnsi" w:cstheme="minorHAnsi"/>
          <w:sz w:val="22"/>
          <w:szCs w:val="22"/>
        </w:rPr>
      </w:pPr>
      <w:r w:rsidRPr="00DB2D6D">
        <w:rPr>
          <w:rFonts w:asciiTheme="minorHAnsi" w:hAnsiTheme="minorHAnsi" w:cstheme="minorHAnsi"/>
          <w:sz w:val="22"/>
          <w:szCs w:val="22"/>
        </w:rPr>
        <w:t>E</w:t>
      </w:r>
      <w:r w:rsidR="008839FA" w:rsidRPr="00DB2D6D">
        <w:rPr>
          <w:rFonts w:asciiTheme="minorHAnsi" w:hAnsiTheme="minorHAnsi" w:cstheme="minorHAnsi"/>
          <w:sz w:val="22"/>
          <w:szCs w:val="22"/>
        </w:rPr>
        <w:t xml:space="preserve">l entorno económico hoy en día </w:t>
      </w:r>
      <w:r w:rsidR="00E56D0E" w:rsidRPr="00DB2D6D">
        <w:rPr>
          <w:rFonts w:asciiTheme="minorHAnsi" w:hAnsiTheme="minorHAnsi" w:cstheme="minorHAnsi"/>
          <w:sz w:val="22"/>
          <w:szCs w:val="22"/>
        </w:rPr>
        <w:t>es</w:t>
      </w:r>
      <w:r w:rsidR="008839FA" w:rsidRPr="00DB2D6D">
        <w:rPr>
          <w:rFonts w:asciiTheme="minorHAnsi" w:hAnsiTheme="minorHAnsi" w:cstheme="minorHAnsi"/>
          <w:sz w:val="22"/>
          <w:szCs w:val="22"/>
        </w:rPr>
        <w:t xml:space="preserve"> considerado como un</w:t>
      </w:r>
      <w:r w:rsidR="00AB6628" w:rsidRPr="00DB2D6D">
        <w:rPr>
          <w:rFonts w:asciiTheme="minorHAnsi" w:hAnsiTheme="minorHAnsi" w:cstheme="minorHAnsi"/>
          <w:sz w:val="22"/>
          <w:szCs w:val="22"/>
        </w:rPr>
        <w:t>a</w:t>
      </w:r>
      <w:r w:rsidR="008839FA" w:rsidRPr="00DB2D6D">
        <w:rPr>
          <w:rFonts w:asciiTheme="minorHAnsi" w:hAnsiTheme="minorHAnsi" w:cstheme="minorHAnsi"/>
          <w:sz w:val="22"/>
          <w:szCs w:val="22"/>
        </w:rPr>
        <w:t xml:space="preserve"> leve amenaza</w:t>
      </w:r>
      <w:r w:rsidR="00EC0F1F" w:rsidRPr="00DB2D6D">
        <w:rPr>
          <w:rFonts w:asciiTheme="minorHAnsi" w:hAnsiTheme="minorHAnsi" w:cstheme="minorHAnsi"/>
          <w:sz w:val="22"/>
          <w:szCs w:val="22"/>
        </w:rPr>
        <w:t xml:space="preserve"> </w:t>
      </w:r>
      <w:r w:rsidR="008839FA" w:rsidRPr="00DB2D6D">
        <w:rPr>
          <w:rFonts w:asciiTheme="minorHAnsi" w:hAnsiTheme="minorHAnsi" w:cstheme="minorHAnsi"/>
          <w:sz w:val="22"/>
          <w:szCs w:val="22"/>
        </w:rPr>
        <w:t>pero se cree que la situación va a ir mejorando. Alguna</w:t>
      </w:r>
      <w:r w:rsidR="007E4CEB" w:rsidRPr="00DB2D6D">
        <w:rPr>
          <w:rFonts w:asciiTheme="minorHAnsi" w:hAnsiTheme="minorHAnsi" w:cstheme="minorHAnsi"/>
          <w:sz w:val="22"/>
          <w:szCs w:val="22"/>
        </w:rPr>
        <w:t xml:space="preserve">s de las variables que Impactan en el sector </w:t>
      </w:r>
      <w:r w:rsidR="008839FA" w:rsidRPr="00DB2D6D">
        <w:rPr>
          <w:rFonts w:asciiTheme="minorHAnsi" w:hAnsiTheme="minorHAnsi" w:cstheme="minorHAnsi"/>
          <w:sz w:val="22"/>
          <w:szCs w:val="22"/>
        </w:rPr>
        <w:t>son:</w:t>
      </w:r>
    </w:p>
    <w:p w:rsidR="008839FA" w:rsidRPr="00DB2D6D" w:rsidRDefault="008839FA" w:rsidP="0051767E">
      <w:pPr>
        <w:pStyle w:val="NormalWeb"/>
        <w:numPr>
          <w:ilvl w:val="2"/>
          <w:numId w:val="2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La disponibilidad (acceso) al crédito, ya que mientras la gente tenga más crédito aumenta la demanda</w:t>
      </w:r>
      <w:r w:rsidR="007E4CEB" w:rsidRPr="00DB2D6D">
        <w:rPr>
          <w:rFonts w:asciiTheme="minorHAnsi" w:hAnsiTheme="minorHAnsi" w:cstheme="minorHAnsi"/>
          <w:sz w:val="22"/>
          <w:szCs w:val="22"/>
        </w:rPr>
        <w:t xml:space="preserve"> del sector</w:t>
      </w:r>
      <w:r w:rsidRPr="00DB2D6D">
        <w:rPr>
          <w:rFonts w:asciiTheme="minorHAnsi" w:hAnsiTheme="minorHAnsi" w:cstheme="minorHAnsi"/>
          <w:sz w:val="22"/>
          <w:szCs w:val="22"/>
        </w:rPr>
        <w:t>.</w:t>
      </w:r>
    </w:p>
    <w:p w:rsidR="001B7592" w:rsidRPr="00DB2D6D" w:rsidRDefault="008839FA" w:rsidP="0051767E">
      <w:pPr>
        <w:pStyle w:val="NormalWeb"/>
        <w:numPr>
          <w:ilvl w:val="2"/>
          <w:numId w:val="2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El costo del crédito (tasa de interés), mientras menor sea el costo</w:t>
      </w:r>
      <w:r w:rsidR="003871D5" w:rsidRPr="00DB2D6D">
        <w:rPr>
          <w:rFonts w:asciiTheme="minorHAnsi" w:hAnsiTheme="minorHAnsi" w:cstheme="minorHAnsi"/>
          <w:sz w:val="22"/>
          <w:szCs w:val="22"/>
        </w:rPr>
        <w:t xml:space="preserve">  </w:t>
      </w:r>
      <w:r w:rsidRPr="00DB2D6D">
        <w:rPr>
          <w:rFonts w:asciiTheme="minorHAnsi" w:hAnsiTheme="minorHAnsi" w:cstheme="minorHAnsi"/>
          <w:sz w:val="22"/>
          <w:szCs w:val="22"/>
        </w:rPr>
        <w:t xml:space="preserve">mayor </w:t>
      </w:r>
      <w:r w:rsidR="003871D5" w:rsidRPr="00DB2D6D">
        <w:rPr>
          <w:rFonts w:asciiTheme="minorHAnsi" w:hAnsiTheme="minorHAnsi" w:cstheme="minorHAnsi"/>
          <w:sz w:val="22"/>
          <w:szCs w:val="22"/>
        </w:rPr>
        <w:t xml:space="preserve">la </w:t>
      </w:r>
      <w:r w:rsidRPr="00DB2D6D">
        <w:rPr>
          <w:rFonts w:asciiTheme="minorHAnsi" w:hAnsiTheme="minorHAnsi" w:cstheme="minorHAnsi"/>
          <w:sz w:val="22"/>
          <w:szCs w:val="22"/>
        </w:rPr>
        <w:t xml:space="preserve">disponibilidad de </w:t>
      </w:r>
      <w:r w:rsidR="003871D5" w:rsidRPr="00DB2D6D">
        <w:rPr>
          <w:rFonts w:asciiTheme="minorHAnsi" w:hAnsiTheme="minorHAnsi" w:cstheme="minorHAnsi"/>
          <w:sz w:val="22"/>
          <w:szCs w:val="22"/>
        </w:rPr>
        <w:t>créditos</w:t>
      </w:r>
      <w:r w:rsidRPr="00DB2D6D">
        <w:rPr>
          <w:rFonts w:asciiTheme="minorHAnsi" w:hAnsiTheme="minorHAnsi" w:cstheme="minorHAnsi"/>
          <w:sz w:val="22"/>
          <w:szCs w:val="22"/>
        </w:rPr>
        <w:t xml:space="preserve"> y</w:t>
      </w:r>
      <w:r w:rsidR="0031549A" w:rsidRPr="00DB2D6D">
        <w:rPr>
          <w:rFonts w:asciiTheme="minorHAnsi" w:hAnsiTheme="minorHAnsi" w:cstheme="minorHAnsi"/>
          <w:sz w:val="22"/>
          <w:szCs w:val="22"/>
        </w:rPr>
        <w:t xml:space="preserve"> aumento de </w:t>
      </w:r>
      <w:r w:rsidRPr="00DB2D6D">
        <w:rPr>
          <w:rFonts w:asciiTheme="minorHAnsi" w:hAnsiTheme="minorHAnsi" w:cstheme="minorHAnsi"/>
          <w:sz w:val="22"/>
          <w:szCs w:val="22"/>
        </w:rPr>
        <w:t>la demanda</w:t>
      </w:r>
      <w:r w:rsidR="007E4CEB" w:rsidRPr="00DB2D6D">
        <w:rPr>
          <w:rFonts w:asciiTheme="minorHAnsi" w:hAnsiTheme="minorHAnsi" w:cstheme="minorHAnsi"/>
          <w:sz w:val="22"/>
          <w:szCs w:val="22"/>
        </w:rPr>
        <w:t xml:space="preserve"> del sector</w:t>
      </w:r>
      <w:r w:rsidRPr="00DB2D6D">
        <w:rPr>
          <w:rFonts w:asciiTheme="minorHAnsi" w:hAnsiTheme="minorHAnsi" w:cstheme="minorHAnsi"/>
          <w:sz w:val="22"/>
          <w:szCs w:val="22"/>
        </w:rPr>
        <w:t>.</w:t>
      </w:r>
    </w:p>
    <w:p w:rsidR="008839FA" w:rsidRPr="00DB2D6D" w:rsidRDefault="00144B22" w:rsidP="0051767E">
      <w:pPr>
        <w:pStyle w:val="NormalWeb"/>
        <w:numPr>
          <w:ilvl w:val="2"/>
          <w:numId w:val="2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Nivel de ingreso de la población, a mayor nivel mayor demanda</w:t>
      </w:r>
      <w:r w:rsidR="007E4CEB" w:rsidRPr="00DB2D6D">
        <w:rPr>
          <w:rFonts w:asciiTheme="minorHAnsi" w:hAnsiTheme="minorHAnsi" w:cstheme="minorHAnsi"/>
          <w:sz w:val="22"/>
          <w:szCs w:val="22"/>
        </w:rPr>
        <w:t xml:space="preserve"> de la joyería</w:t>
      </w:r>
      <w:r w:rsidRPr="00DB2D6D">
        <w:rPr>
          <w:rFonts w:asciiTheme="minorHAnsi" w:hAnsiTheme="minorHAnsi" w:cstheme="minorHAnsi"/>
          <w:sz w:val="22"/>
          <w:szCs w:val="22"/>
        </w:rPr>
        <w:t>.</w:t>
      </w:r>
    </w:p>
    <w:p w:rsidR="00144B22" w:rsidRPr="00DB2D6D" w:rsidRDefault="00144B22" w:rsidP="0051767E">
      <w:pPr>
        <w:pStyle w:val="NormalWeb"/>
        <w:numPr>
          <w:ilvl w:val="2"/>
          <w:numId w:val="2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Tasas de desempleo, </w:t>
      </w:r>
      <w:r w:rsidR="00E65B6D" w:rsidRPr="00DB2D6D">
        <w:rPr>
          <w:rFonts w:asciiTheme="minorHAnsi" w:hAnsiTheme="minorHAnsi" w:cstheme="minorHAnsi"/>
          <w:sz w:val="22"/>
          <w:szCs w:val="22"/>
        </w:rPr>
        <w:t>a</w:t>
      </w:r>
      <w:r w:rsidR="0031549A" w:rsidRPr="00DB2D6D">
        <w:rPr>
          <w:rFonts w:asciiTheme="minorHAnsi" w:hAnsiTheme="minorHAnsi" w:cstheme="minorHAnsi"/>
          <w:sz w:val="22"/>
          <w:szCs w:val="22"/>
        </w:rPr>
        <w:t xml:space="preserve"> </w:t>
      </w:r>
      <w:r w:rsidR="00E65B6D" w:rsidRPr="00DB2D6D">
        <w:rPr>
          <w:rFonts w:asciiTheme="minorHAnsi" w:hAnsiTheme="minorHAnsi" w:cstheme="minorHAnsi"/>
          <w:sz w:val="22"/>
          <w:szCs w:val="22"/>
        </w:rPr>
        <w:t>mayor tasa de desempleo menos demanda</w:t>
      </w:r>
      <w:r w:rsidR="007E4CEB" w:rsidRPr="00DB2D6D">
        <w:rPr>
          <w:rFonts w:asciiTheme="minorHAnsi" w:hAnsiTheme="minorHAnsi" w:cstheme="minorHAnsi"/>
          <w:sz w:val="22"/>
          <w:szCs w:val="22"/>
        </w:rPr>
        <w:t xml:space="preserve"> de la empresa</w:t>
      </w:r>
      <w:r w:rsidR="00E65B6D" w:rsidRPr="00DB2D6D">
        <w:rPr>
          <w:rFonts w:asciiTheme="minorHAnsi" w:hAnsiTheme="minorHAnsi" w:cstheme="minorHAnsi"/>
          <w:sz w:val="22"/>
          <w:szCs w:val="22"/>
        </w:rPr>
        <w:t>.</w:t>
      </w:r>
    </w:p>
    <w:p w:rsidR="00E65B6D" w:rsidRPr="00DB2D6D" w:rsidRDefault="00E65B6D" w:rsidP="0051767E">
      <w:pPr>
        <w:pStyle w:val="NormalWeb"/>
        <w:numPr>
          <w:ilvl w:val="2"/>
          <w:numId w:val="2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Tasa de inflación, a mayor inflación, menos poder adquisitivo, menor demanda.</w:t>
      </w:r>
    </w:p>
    <w:p w:rsidR="00E65B6D" w:rsidRPr="00DB2D6D" w:rsidRDefault="00E65B6D" w:rsidP="0051767E">
      <w:pPr>
        <w:pStyle w:val="NormalWeb"/>
        <w:numPr>
          <w:ilvl w:val="2"/>
          <w:numId w:val="26"/>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Tendencia de los mercados de valores, si sube el oro, aumenta el precio, entonces disminuye el poder adquisitivo y </w:t>
      </w:r>
      <w:proofErr w:type="gramStart"/>
      <w:r w:rsidRPr="00DB2D6D">
        <w:rPr>
          <w:rFonts w:asciiTheme="minorHAnsi" w:hAnsiTheme="minorHAnsi" w:cstheme="minorHAnsi"/>
          <w:sz w:val="22"/>
          <w:szCs w:val="22"/>
        </w:rPr>
        <w:t>baja</w:t>
      </w:r>
      <w:proofErr w:type="gramEnd"/>
      <w:r w:rsidRPr="00DB2D6D">
        <w:rPr>
          <w:rFonts w:asciiTheme="minorHAnsi" w:hAnsiTheme="minorHAnsi" w:cstheme="minorHAnsi"/>
          <w:sz w:val="22"/>
          <w:szCs w:val="22"/>
        </w:rPr>
        <w:t xml:space="preserve"> la demanda.</w:t>
      </w:r>
    </w:p>
    <w:p w:rsidR="007028B8" w:rsidRPr="00DB2D6D" w:rsidRDefault="00516A7A" w:rsidP="0051767E">
      <w:pPr>
        <w:pStyle w:val="NormalWeb"/>
        <w:numPr>
          <w:ilvl w:val="0"/>
          <w:numId w:val="9"/>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rPr>
        <w:t>ENTORNO SOCIOCULTURAL</w:t>
      </w:r>
    </w:p>
    <w:p w:rsidR="001B7592" w:rsidRPr="00DB2D6D" w:rsidRDefault="00E65B6D" w:rsidP="0051767E">
      <w:pPr>
        <w:pStyle w:val="NormalWeb"/>
        <w:shd w:val="clear" w:color="auto" w:fill="FFFFFF"/>
        <w:spacing w:line="360" w:lineRule="auto"/>
        <w:ind w:left="709"/>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3871D5" w:rsidRPr="00DB2D6D">
        <w:rPr>
          <w:rFonts w:asciiTheme="minorHAnsi" w:hAnsiTheme="minorHAnsi" w:cstheme="minorHAnsi"/>
          <w:sz w:val="22"/>
          <w:szCs w:val="22"/>
        </w:rPr>
        <w:t>Este entorno es considerado una gran oportunidad ya que influye de forma muy positiva en el negocio. Algunas variables son:</w:t>
      </w:r>
    </w:p>
    <w:p w:rsidR="003871D5" w:rsidRPr="00DB2D6D" w:rsidRDefault="003871D5" w:rsidP="0051767E">
      <w:pPr>
        <w:pStyle w:val="NormalWeb"/>
        <w:numPr>
          <w:ilvl w:val="2"/>
          <w:numId w:val="2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Distribución de la población, por ejemplo es el caso del local que se </w:t>
      </w:r>
      <w:r w:rsidR="0031549A" w:rsidRPr="00DB2D6D">
        <w:rPr>
          <w:rFonts w:asciiTheme="minorHAnsi" w:hAnsiTheme="minorHAnsi" w:cstheme="minorHAnsi"/>
          <w:sz w:val="22"/>
          <w:szCs w:val="22"/>
        </w:rPr>
        <w:t>instaló</w:t>
      </w:r>
      <w:r w:rsidRPr="00DB2D6D">
        <w:rPr>
          <w:rFonts w:asciiTheme="minorHAnsi" w:hAnsiTheme="minorHAnsi" w:cstheme="minorHAnsi"/>
          <w:sz w:val="22"/>
          <w:szCs w:val="22"/>
        </w:rPr>
        <w:t xml:space="preserve"> en Barraca. Se </w:t>
      </w:r>
      <w:r w:rsidR="0031549A" w:rsidRPr="00DB2D6D">
        <w:rPr>
          <w:rFonts w:asciiTheme="minorHAnsi" w:hAnsiTheme="minorHAnsi" w:cstheme="minorHAnsi"/>
          <w:sz w:val="22"/>
          <w:szCs w:val="22"/>
        </w:rPr>
        <w:t>eligió</w:t>
      </w:r>
      <w:r w:rsidRPr="00DB2D6D">
        <w:rPr>
          <w:rFonts w:asciiTheme="minorHAnsi" w:hAnsiTheme="minorHAnsi" w:cstheme="minorHAnsi"/>
          <w:sz w:val="22"/>
          <w:szCs w:val="22"/>
        </w:rPr>
        <w:t xml:space="preserve"> ese lugar ya que </w:t>
      </w:r>
      <w:r w:rsidR="0031549A" w:rsidRPr="00DB2D6D">
        <w:rPr>
          <w:rFonts w:asciiTheme="minorHAnsi" w:hAnsiTheme="minorHAnsi" w:cstheme="minorHAnsi"/>
          <w:sz w:val="22"/>
          <w:szCs w:val="22"/>
        </w:rPr>
        <w:t>está</w:t>
      </w:r>
      <w:r w:rsidRPr="00DB2D6D">
        <w:rPr>
          <w:rFonts w:asciiTheme="minorHAnsi" w:hAnsiTheme="minorHAnsi" w:cstheme="minorHAnsi"/>
          <w:sz w:val="22"/>
          <w:szCs w:val="22"/>
        </w:rPr>
        <w:t xml:space="preserve"> rodeado de barrios </w:t>
      </w:r>
      <w:r w:rsidR="0031549A" w:rsidRPr="00DB2D6D">
        <w:rPr>
          <w:rFonts w:asciiTheme="minorHAnsi" w:hAnsiTheme="minorHAnsi" w:cstheme="minorHAnsi"/>
          <w:sz w:val="22"/>
          <w:szCs w:val="22"/>
        </w:rPr>
        <w:t>privados</w:t>
      </w:r>
      <w:r w:rsidRPr="00DB2D6D">
        <w:rPr>
          <w:rFonts w:asciiTheme="minorHAnsi" w:hAnsiTheme="minorHAnsi" w:cstheme="minorHAnsi"/>
          <w:sz w:val="22"/>
          <w:szCs w:val="22"/>
        </w:rPr>
        <w:t xml:space="preserve"> de muy buen nivel</w:t>
      </w:r>
      <w:r w:rsidR="0031549A" w:rsidRPr="00DB2D6D">
        <w:rPr>
          <w:rFonts w:asciiTheme="minorHAnsi" w:hAnsiTheme="minorHAnsi" w:cstheme="minorHAnsi"/>
          <w:sz w:val="22"/>
          <w:szCs w:val="22"/>
        </w:rPr>
        <w:t xml:space="preserve"> </w:t>
      </w:r>
      <w:r w:rsidRPr="00DB2D6D">
        <w:rPr>
          <w:rFonts w:asciiTheme="minorHAnsi" w:hAnsiTheme="minorHAnsi" w:cstheme="minorHAnsi"/>
          <w:sz w:val="22"/>
          <w:szCs w:val="22"/>
        </w:rPr>
        <w:t>y que tienen</w:t>
      </w:r>
      <w:r w:rsidR="0031549A" w:rsidRPr="00DB2D6D">
        <w:rPr>
          <w:rFonts w:asciiTheme="minorHAnsi" w:hAnsiTheme="minorHAnsi" w:cstheme="minorHAnsi"/>
          <w:sz w:val="22"/>
          <w:szCs w:val="22"/>
        </w:rPr>
        <w:t xml:space="preserve"> </w:t>
      </w:r>
      <w:r w:rsidRPr="00DB2D6D">
        <w:rPr>
          <w:rFonts w:asciiTheme="minorHAnsi" w:hAnsiTheme="minorHAnsi" w:cstheme="minorHAnsi"/>
          <w:sz w:val="22"/>
          <w:szCs w:val="22"/>
        </w:rPr>
        <w:t>buenos ingresos.</w:t>
      </w:r>
    </w:p>
    <w:p w:rsidR="00C36635" w:rsidRPr="00DB2D6D" w:rsidRDefault="00C36635" w:rsidP="0051767E">
      <w:pPr>
        <w:pStyle w:val="NormalWeb"/>
        <w:numPr>
          <w:ilvl w:val="2"/>
          <w:numId w:val="2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Actitud y propensión al gasto, la joyería juega con el comprador impulsivo, con aquel que vio el producto y lo compro sin pensarlo. Y también con aquel que gasta para hacer regalos, ya sea cumpleaños, eventos, etc.</w:t>
      </w:r>
    </w:p>
    <w:p w:rsidR="00C36635" w:rsidRPr="00DB2D6D" w:rsidRDefault="00C36635" w:rsidP="0051767E">
      <w:pPr>
        <w:pStyle w:val="NormalWeb"/>
        <w:numPr>
          <w:ilvl w:val="2"/>
          <w:numId w:val="2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Roles de los sexos, el 80% de los productos</w:t>
      </w:r>
      <w:r w:rsidR="0092257B" w:rsidRPr="00DB2D6D">
        <w:rPr>
          <w:rFonts w:asciiTheme="minorHAnsi" w:hAnsiTheme="minorHAnsi" w:cstheme="minorHAnsi"/>
          <w:sz w:val="22"/>
          <w:szCs w:val="22"/>
        </w:rPr>
        <w:t xml:space="preserve"> que Vendemmia vende</w:t>
      </w:r>
      <w:r w:rsidRPr="00DB2D6D">
        <w:rPr>
          <w:rFonts w:asciiTheme="minorHAnsi" w:hAnsiTheme="minorHAnsi" w:cstheme="minorHAnsi"/>
          <w:sz w:val="22"/>
          <w:szCs w:val="22"/>
        </w:rPr>
        <w:t xml:space="preserve"> son</w:t>
      </w:r>
      <w:r w:rsidR="0092257B" w:rsidRPr="00DB2D6D">
        <w:rPr>
          <w:rFonts w:asciiTheme="minorHAnsi" w:hAnsiTheme="minorHAnsi" w:cstheme="minorHAnsi"/>
          <w:sz w:val="22"/>
          <w:szCs w:val="22"/>
        </w:rPr>
        <w:t xml:space="preserve"> </w:t>
      </w:r>
      <w:r w:rsidRPr="00DB2D6D">
        <w:rPr>
          <w:rFonts w:asciiTheme="minorHAnsi" w:hAnsiTheme="minorHAnsi" w:cstheme="minorHAnsi"/>
          <w:sz w:val="22"/>
          <w:szCs w:val="22"/>
        </w:rPr>
        <w:t>para la mujer</w:t>
      </w:r>
      <w:r w:rsidR="0092257B" w:rsidRPr="00DB2D6D">
        <w:rPr>
          <w:rFonts w:asciiTheme="minorHAnsi" w:hAnsiTheme="minorHAnsi" w:cstheme="minorHAnsi"/>
          <w:sz w:val="22"/>
          <w:szCs w:val="22"/>
        </w:rPr>
        <w:t xml:space="preserve"> que es la que más compra, o en el caso que compre el hombre el 90% de las veces es para la mujer.</w:t>
      </w:r>
    </w:p>
    <w:p w:rsidR="0092257B" w:rsidRPr="00DB2D6D" w:rsidRDefault="0092257B" w:rsidP="0051767E">
      <w:pPr>
        <w:pStyle w:val="NormalWeb"/>
        <w:numPr>
          <w:ilvl w:val="2"/>
          <w:numId w:val="2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Estilo de vida, se compran ciertos accesorios para mar</w:t>
      </w:r>
      <w:r w:rsidR="00D74205" w:rsidRPr="00DB2D6D">
        <w:rPr>
          <w:rFonts w:asciiTheme="minorHAnsi" w:hAnsiTheme="minorHAnsi" w:cstheme="minorHAnsi"/>
          <w:sz w:val="22"/>
          <w:szCs w:val="22"/>
        </w:rPr>
        <w:t>car un estilo de vida personal y hay para las distintas clases sociales.</w:t>
      </w:r>
    </w:p>
    <w:p w:rsidR="00270BD5" w:rsidRPr="00DB2D6D" w:rsidRDefault="00270BD5" w:rsidP="0051767E">
      <w:pPr>
        <w:pStyle w:val="NormalWeb"/>
        <w:numPr>
          <w:ilvl w:val="2"/>
          <w:numId w:val="27"/>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Movilidad so</w:t>
      </w:r>
      <w:r w:rsidR="00B52688" w:rsidRPr="00DB2D6D">
        <w:rPr>
          <w:rFonts w:asciiTheme="minorHAnsi" w:hAnsiTheme="minorHAnsi" w:cstheme="minorHAnsi"/>
          <w:sz w:val="22"/>
          <w:szCs w:val="22"/>
        </w:rPr>
        <w:t>cial, para poder moverse en la</w:t>
      </w:r>
      <w:r w:rsidR="00AB6628" w:rsidRPr="00DB2D6D">
        <w:rPr>
          <w:rFonts w:asciiTheme="minorHAnsi" w:hAnsiTheme="minorHAnsi" w:cstheme="minorHAnsi"/>
          <w:sz w:val="22"/>
          <w:szCs w:val="22"/>
        </w:rPr>
        <w:t xml:space="preserve">s distintas clases </w:t>
      </w:r>
      <w:r w:rsidR="00B52688" w:rsidRPr="00DB2D6D">
        <w:rPr>
          <w:rFonts w:asciiTheme="minorHAnsi" w:hAnsiTheme="minorHAnsi" w:cstheme="minorHAnsi"/>
          <w:sz w:val="22"/>
          <w:szCs w:val="22"/>
        </w:rPr>
        <w:t>sociale</w:t>
      </w:r>
      <w:r w:rsidR="00AB6628" w:rsidRPr="00DB2D6D">
        <w:rPr>
          <w:rFonts w:asciiTheme="minorHAnsi" w:hAnsiTheme="minorHAnsi" w:cstheme="minorHAnsi"/>
          <w:sz w:val="22"/>
          <w:szCs w:val="22"/>
        </w:rPr>
        <w:t>s</w:t>
      </w:r>
      <w:r w:rsidRPr="00DB2D6D">
        <w:rPr>
          <w:rFonts w:asciiTheme="minorHAnsi" w:hAnsiTheme="minorHAnsi" w:cstheme="minorHAnsi"/>
          <w:sz w:val="22"/>
          <w:szCs w:val="22"/>
        </w:rPr>
        <w:t>, la gente compra ciertas cosas que los marcan y les permiten tener esta movilidad. Uno para subir de escala se compra mejores cosas.</w:t>
      </w:r>
    </w:p>
    <w:p w:rsidR="007028B8" w:rsidRPr="00DB2D6D" w:rsidRDefault="00516A7A" w:rsidP="0051767E">
      <w:pPr>
        <w:pStyle w:val="NormalWeb"/>
        <w:numPr>
          <w:ilvl w:val="0"/>
          <w:numId w:val="9"/>
        </w:numPr>
        <w:shd w:val="clear" w:color="auto" w:fill="FFFFFF"/>
        <w:spacing w:line="360" w:lineRule="auto"/>
        <w:ind w:left="0" w:firstLine="709"/>
        <w:jc w:val="both"/>
        <w:rPr>
          <w:rFonts w:asciiTheme="minorHAnsi" w:hAnsiTheme="minorHAnsi" w:cstheme="minorHAnsi"/>
        </w:rPr>
      </w:pPr>
      <w:r w:rsidRPr="00DB2D6D">
        <w:rPr>
          <w:rFonts w:asciiTheme="minorHAnsi" w:hAnsiTheme="minorHAnsi" w:cstheme="minorHAnsi"/>
        </w:rPr>
        <w:t>ENTORNO LEGAL</w:t>
      </w:r>
    </w:p>
    <w:p w:rsidR="001B7592" w:rsidRPr="00DB2D6D" w:rsidRDefault="00270BD5" w:rsidP="0051767E">
      <w:pPr>
        <w:pStyle w:val="NormalWeb"/>
        <w:shd w:val="clear" w:color="auto" w:fill="FFFFFF"/>
        <w:spacing w:line="360" w:lineRule="auto"/>
        <w:ind w:left="709"/>
        <w:jc w:val="both"/>
        <w:rPr>
          <w:rFonts w:asciiTheme="minorHAnsi" w:hAnsiTheme="minorHAnsi" w:cstheme="minorHAnsi"/>
          <w:sz w:val="22"/>
          <w:szCs w:val="22"/>
        </w:rPr>
      </w:pPr>
      <w:r w:rsidRPr="00DB2D6D">
        <w:rPr>
          <w:rFonts w:asciiTheme="minorHAnsi" w:hAnsiTheme="minorHAnsi" w:cstheme="minorHAnsi"/>
          <w:sz w:val="22"/>
          <w:szCs w:val="22"/>
        </w:rPr>
        <w:t>El entorno legal es considerado como una gran amenaza ya que la mayoría de sus variables impactan negativamente en la empresa.</w:t>
      </w:r>
    </w:p>
    <w:p w:rsidR="00270BD5" w:rsidRPr="00DB2D6D" w:rsidRDefault="00270BD5" w:rsidP="0051767E">
      <w:pPr>
        <w:pStyle w:val="NormalWeb"/>
        <w:numPr>
          <w:ilvl w:val="2"/>
          <w:numId w:val="28"/>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Presión tributaria, pagar el  IVA, suntuarios e Ingresos Brutos deja a la empresa con un margen muy acotado de ganancia.</w:t>
      </w:r>
    </w:p>
    <w:p w:rsidR="00270BD5" w:rsidRPr="00DB2D6D" w:rsidRDefault="00270BD5" w:rsidP="0051767E">
      <w:pPr>
        <w:pStyle w:val="NormalWeb"/>
        <w:numPr>
          <w:ilvl w:val="2"/>
          <w:numId w:val="28"/>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Legislación sobre comercio exterior, los aranceles son carísimos y la prohibición de entrada de producto al país hace que muchas de las grandes marcas no puedan entrar, como por ejemplo Pandora.</w:t>
      </w:r>
    </w:p>
    <w:p w:rsidR="00257286" w:rsidRPr="00DB2D6D" w:rsidRDefault="00257286" w:rsidP="0051767E">
      <w:pPr>
        <w:pStyle w:val="NormalWeb"/>
        <w:numPr>
          <w:ilvl w:val="2"/>
          <w:numId w:val="28"/>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Legislación laboral, ca</w:t>
      </w:r>
      <w:r w:rsidR="00B52688" w:rsidRPr="00DB2D6D">
        <w:rPr>
          <w:rFonts w:asciiTheme="minorHAnsi" w:hAnsiTheme="minorHAnsi" w:cstheme="minorHAnsi"/>
          <w:sz w:val="22"/>
          <w:szCs w:val="22"/>
        </w:rPr>
        <w:t>si todas las leyes están establecidas</w:t>
      </w:r>
      <w:r w:rsidRPr="00DB2D6D">
        <w:rPr>
          <w:rFonts w:asciiTheme="minorHAnsi" w:hAnsiTheme="minorHAnsi" w:cstheme="minorHAnsi"/>
          <w:sz w:val="22"/>
          <w:szCs w:val="22"/>
        </w:rPr>
        <w:t xml:space="preserve"> para defender al empleado y no al empleador, más empleados más problemas.</w:t>
      </w:r>
    </w:p>
    <w:p w:rsidR="00EF7362" w:rsidRPr="00DB2D6D" w:rsidRDefault="00516A7A" w:rsidP="0051767E">
      <w:pPr>
        <w:pStyle w:val="NormalWeb"/>
        <w:numPr>
          <w:ilvl w:val="0"/>
          <w:numId w:val="9"/>
        </w:numPr>
        <w:shd w:val="clear" w:color="auto" w:fill="FFFFFF"/>
        <w:spacing w:line="360" w:lineRule="auto"/>
        <w:ind w:left="0" w:firstLine="709"/>
        <w:jc w:val="both"/>
        <w:rPr>
          <w:rFonts w:asciiTheme="minorHAnsi" w:hAnsiTheme="minorHAnsi" w:cstheme="minorHAnsi"/>
        </w:rPr>
      </w:pPr>
      <w:r w:rsidRPr="00DB2D6D">
        <w:rPr>
          <w:rFonts w:asciiTheme="minorHAnsi" w:hAnsiTheme="minorHAnsi" w:cstheme="minorHAnsi"/>
        </w:rPr>
        <w:t>ENTORNO POLÍTICO</w:t>
      </w:r>
    </w:p>
    <w:p w:rsidR="001B7592" w:rsidRPr="00DB2D6D" w:rsidRDefault="007E4F29" w:rsidP="0051767E">
      <w:pPr>
        <w:pStyle w:val="NormalWeb"/>
        <w:shd w:val="clear" w:color="auto" w:fill="FFFFFF"/>
        <w:spacing w:line="360" w:lineRule="auto"/>
        <w:ind w:left="709"/>
        <w:jc w:val="both"/>
        <w:rPr>
          <w:rFonts w:asciiTheme="minorHAnsi" w:hAnsiTheme="minorHAnsi" w:cstheme="minorHAnsi"/>
          <w:sz w:val="22"/>
          <w:szCs w:val="22"/>
        </w:rPr>
      </w:pPr>
      <w:r w:rsidRPr="00DB2D6D">
        <w:rPr>
          <w:rFonts w:asciiTheme="minorHAnsi" w:hAnsiTheme="minorHAnsi" w:cstheme="minorHAnsi"/>
          <w:sz w:val="22"/>
          <w:szCs w:val="22"/>
        </w:rPr>
        <w:t xml:space="preserve">El </w:t>
      </w:r>
      <w:r w:rsidR="001C5FFC" w:rsidRPr="00DB2D6D">
        <w:rPr>
          <w:rFonts w:asciiTheme="minorHAnsi" w:hAnsiTheme="minorHAnsi" w:cstheme="minorHAnsi"/>
          <w:sz w:val="22"/>
          <w:szCs w:val="22"/>
        </w:rPr>
        <w:t>entorno político se consider</w:t>
      </w:r>
      <w:r w:rsidR="00E56D0E" w:rsidRPr="00DB2D6D">
        <w:rPr>
          <w:rFonts w:asciiTheme="minorHAnsi" w:hAnsiTheme="minorHAnsi" w:cstheme="minorHAnsi"/>
          <w:sz w:val="22"/>
          <w:szCs w:val="22"/>
        </w:rPr>
        <w:t xml:space="preserve">a como una leve </w:t>
      </w:r>
      <w:r w:rsidR="00EF7362" w:rsidRPr="00DB2D6D">
        <w:rPr>
          <w:rFonts w:asciiTheme="minorHAnsi" w:hAnsiTheme="minorHAnsi" w:cstheme="minorHAnsi"/>
          <w:sz w:val="22"/>
          <w:szCs w:val="22"/>
        </w:rPr>
        <w:t>amenaza</w:t>
      </w:r>
      <w:r w:rsidR="001C5FFC" w:rsidRPr="00DB2D6D">
        <w:rPr>
          <w:rFonts w:asciiTheme="minorHAnsi" w:hAnsiTheme="minorHAnsi" w:cstheme="minorHAnsi"/>
          <w:sz w:val="22"/>
          <w:szCs w:val="22"/>
        </w:rPr>
        <w:t xml:space="preserve"> en la situación actual con</w:t>
      </w:r>
      <w:r w:rsidR="00E56D0E" w:rsidRPr="00DB2D6D">
        <w:rPr>
          <w:rFonts w:asciiTheme="minorHAnsi" w:hAnsiTheme="minorHAnsi" w:cstheme="minorHAnsi"/>
          <w:sz w:val="22"/>
          <w:szCs w:val="22"/>
        </w:rPr>
        <w:t>siderando el cambio de gobierno, los años anteriores se hubiera considerado como una gran amenaza.</w:t>
      </w:r>
    </w:p>
    <w:p w:rsidR="001C5FFC" w:rsidRPr="00DB2D6D" w:rsidRDefault="001C5FFC" w:rsidP="0051767E">
      <w:pPr>
        <w:pStyle w:val="NormalWeb"/>
        <w:numPr>
          <w:ilvl w:val="0"/>
          <w:numId w:val="29"/>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Estabilidad política, </w:t>
      </w:r>
      <w:r w:rsidR="00F04BAD" w:rsidRPr="00DB2D6D">
        <w:rPr>
          <w:rFonts w:asciiTheme="minorHAnsi" w:hAnsiTheme="minorHAnsi" w:cstheme="minorHAnsi"/>
          <w:sz w:val="22"/>
          <w:szCs w:val="22"/>
        </w:rPr>
        <w:t>si la hay, hay estabilidad económica</w:t>
      </w:r>
      <w:r w:rsidR="00545043" w:rsidRPr="00DB2D6D">
        <w:rPr>
          <w:rFonts w:asciiTheme="minorHAnsi" w:hAnsiTheme="minorHAnsi" w:cstheme="minorHAnsi"/>
          <w:sz w:val="22"/>
          <w:szCs w:val="22"/>
        </w:rPr>
        <w:t>. Con el nuevo gobierno se espera una mayor estabilidad en ambos aspectos.</w:t>
      </w:r>
    </w:p>
    <w:p w:rsidR="001C5FFC" w:rsidRPr="00DB2D6D" w:rsidRDefault="001C5FFC" w:rsidP="0051767E">
      <w:pPr>
        <w:pStyle w:val="NormalWeb"/>
        <w:numPr>
          <w:ilvl w:val="0"/>
          <w:numId w:val="29"/>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Seriedad e incorruptibilidad de los gobernantes,</w:t>
      </w:r>
      <w:r w:rsidR="00545043" w:rsidRPr="00DB2D6D">
        <w:rPr>
          <w:rFonts w:asciiTheme="minorHAnsi" w:hAnsiTheme="minorHAnsi" w:cstheme="minorHAnsi"/>
          <w:sz w:val="22"/>
          <w:szCs w:val="22"/>
        </w:rPr>
        <w:t xml:space="preserve"> un gobierno es estable por la confianza que tiene la población al gobierno. Si le creen hay seguridad y seriedad.</w:t>
      </w:r>
    </w:p>
    <w:p w:rsidR="001C5FFC" w:rsidRPr="00DB2D6D" w:rsidRDefault="001C5FFC" w:rsidP="0051767E">
      <w:pPr>
        <w:pStyle w:val="NormalWeb"/>
        <w:numPr>
          <w:ilvl w:val="0"/>
          <w:numId w:val="29"/>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Políticas con relación a las inversiones,</w:t>
      </w:r>
      <w:r w:rsidR="00545043" w:rsidRPr="00DB2D6D">
        <w:rPr>
          <w:rFonts w:asciiTheme="minorHAnsi" w:hAnsiTheme="minorHAnsi" w:cstheme="minorHAnsi"/>
          <w:sz w:val="22"/>
          <w:szCs w:val="22"/>
        </w:rPr>
        <w:t xml:space="preserve"> si hay más inversiones, la economía funciona mejor, y se empiezan a mover sectores de la economía que estaban muertos. Por eso </w:t>
      </w:r>
      <w:r w:rsidR="00BD13F9" w:rsidRPr="00DB2D6D">
        <w:rPr>
          <w:rFonts w:asciiTheme="minorHAnsi" w:hAnsiTheme="minorHAnsi" w:cstheme="minorHAnsi"/>
          <w:sz w:val="22"/>
          <w:szCs w:val="22"/>
        </w:rPr>
        <w:t>ahora se insiste tanto en la construcción ya que abarca mucho trabajo.</w:t>
      </w:r>
    </w:p>
    <w:p w:rsidR="00F04BAD" w:rsidRPr="00DB2D6D" w:rsidRDefault="00F04BAD" w:rsidP="0051767E">
      <w:pPr>
        <w:pStyle w:val="NormalWeb"/>
        <w:numPr>
          <w:ilvl w:val="0"/>
          <w:numId w:val="29"/>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 xml:space="preserve">Políticas de apertura a la economía, </w:t>
      </w:r>
      <w:r w:rsidR="00BD13F9" w:rsidRPr="00DB2D6D">
        <w:rPr>
          <w:rFonts w:asciiTheme="minorHAnsi" w:hAnsiTheme="minorHAnsi" w:cstheme="minorHAnsi"/>
          <w:sz w:val="22"/>
          <w:szCs w:val="22"/>
        </w:rPr>
        <w:t>estas políticas son muy buenas ya que te permite tener nuevos productos y novedosos.</w:t>
      </w:r>
    </w:p>
    <w:p w:rsidR="001B7592" w:rsidRPr="00DB2D6D" w:rsidRDefault="00EF7362" w:rsidP="0051767E">
      <w:pPr>
        <w:pStyle w:val="NormalWeb"/>
        <w:numPr>
          <w:ilvl w:val="0"/>
          <w:numId w:val="9"/>
        </w:numPr>
        <w:shd w:val="clear" w:color="auto" w:fill="FFFFFF"/>
        <w:spacing w:line="360" w:lineRule="auto"/>
        <w:ind w:left="0" w:firstLine="709"/>
        <w:jc w:val="both"/>
        <w:rPr>
          <w:rFonts w:asciiTheme="minorHAnsi" w:hAnsiTheme="minorHAnsi" w:cstheme="minorHAnsi"/>
        </w:rPr>
      </w:pPr>
      <w:r w:rsidRPr="00DB2D6D">
        <w:rPr>
          <w:rFonts w:asciiTheme="minorHAnsi" w:hAnsiTheme="minorHAnsi" w:cstheme="minorHAnsi"/>
        </w:rPr>
        <w:t>ENTORNO TECNOLÓGICO</w:t>
      </w:r>
    </w:p>
    <w:p w:rsidR="00BD13F9" w:rsidRPr="00DB2D6D" w:rsidRDefault="00BD13F9" w:rsidP="0051767E">
      <w:pPr>
        <w:pStyle w:val="NormalWeb"/>
        <w:numPr>
          <w:ilvl w:val="0"/>
          <w:numId w:val="30"/>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Acceso a nuevas </w:t>
      </w:r>
      <w:r w:rsidR="003B4639" w:rsidRPr="00DB2D6D">
        <w:rPr>
          <w:rFonts w:asciiTheme="minorHAnsi" w:hAnsiTheme="minorHAnsi" w:cstheme="minorHAnsi"/>
          <w:sz w:val="22"/>
          <w:szCs w:val="22"/>
        </w:rPr>
        <w:t xml:space="preserve">tecnologías, </w:t>
      </w:r>
      <w:r w:rsidR="00DF6566" w:rsidRPr="00DB2D6D">
        <w:rPr>
          <w:rFonts w:asciiTheme="minorHAnsi" w:hAnsiTheme="minorHAnsi" w:cstheme="minorHAnsi"/>
          <w:sz w:val="22"/>
          <w:szCs w:val="22"/>
        </w:rPr>
        <w:t>hoy en día se tiene acceso a las impresoras 3D, las cuales modelan las joyas ahí y las imprimen. Se puede modelar cualquier cosa, y el costo es mucho menor a comparación de que alguien lo haga manualmente. Además se pueden obtener productos únicos.</w:t>
      </w:r>
    </w:p>
    <w:p w:rsidR="003B4639" w:rsidRPr="00DB2D6D" w:rsidRDefault="003B4639" w:rsidP="0051767E">
      <w:pPr>
        <w:pStyle w:val="NormalWeb"/>
        <w:numPr>
          <w:ilvl w:val="0"/>
          <w:numId w:val="30"/>
        </w:numPr>
        <w:shd w:val="clear" w:color="auto" w:fill="FFFFFF"/>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Costos de nuevas tecnologías,</w:t>
      </w:r>
      <w:r w:rsidR="00DF6566" w:rsidRPr="00DB2D6D">
        <w:rPr>
          <w:rFonts w:asciiTheme="minorHAnsi" w:hAnsiTheme="minorHAnsi" w:cstheme="minorHAnsi"/>
          <w:sz w:val="22"/>
          <w:szCs w:val="22"/>
        </w:rPr>
        <w:t xml:space="preserve"> antes era casi imposible tener </w:t>
      </w:r>
      <w:r w:rsidR="004C3AE9" w:rsidRPr="00DB2D6D">
        <w:rPr>
          <w:rFonts w:asciiTheme="minorHAnsi" w:hAnsiTheme="minorHAnsi" w:cstheme="minorHAnsi"/>
          <w:sz w:val="22"/>
          <w:szCs w:val="22"/>
        </w:rPr>
        <w:t>una impresora 3D, pero la tecnología al crecer de manera exponencial se hace cada vez más fácil adquirirla.</w:t>
      </w:r>
    </w:p>
    <w:p w:rsidR="005D6423" w:rsidRPr="00DB2D6D" w:rsidRDefault="005D6423" w:rsidP="0051767E">
      <w:pPr>
        <w:pStyle w:val="NormalWeb"/>
        <w:shd w:val="clear" w:color="auto" w:fill="FFFFFF"/>
        <w:spacing w:line="360" w:lineRule="auto"/>
        <w:ind w:left="709"/>
        <w:jc w:val="center"/>
        <w:rPr>
          <w:rFonts w:asciiTheme="minorHAnsi" w:hAnsiTheme="minorHAnsi" w:cstheme="minorHAnsi"/>
          <w:b/>
          <w:sz w:val="22"/>
          <w:szCs w:val="22"/>
          <w:u w:val="single"/>
        </w:rPr>
      </w:pPr>
      <w:r w:rsidRPr="00DB2D6D">
        <w:rPr>
          <w:rFonts w:asciiTheme="minorHAnsi" w:hAnsiTheme="minorHAnsi" w:cstheme="minorHAnsi"/>
          <w:b/>
          <w:sz w:val="22"/>
          <w:szCs w:val="22"/>
          <w:u w:val="single"/>
        </w:rPr>
        <w:t xml:space="preserve">Tabla N°10: </w:t>
      </w:r>
      <w:r w:rsidR="002D1649" w:rsidRPr="00DB2D6D">
        <w:rPr>
          <w:rFonts w:asciiTheme="minorHAnsi" w:hAnsiTheme="minorHAnsi" w:cstheme="minorHAnsi"/>
          <w:b/>
          <w:sz w:val="22"/>
          <w:szCs w:val="22"/>
          <w:u w:val="single"/>
        </w:rPr>
        <w:t>Análisis</w:t>
      </w:r>
      <w:r w:rsidRPr="00DB2D6D">
        <w:rPr>
          <w:rFonts w:asciiTheme="minorHAnsi" w:hAnsiTheme="minorHAnsi" w:cstheme="minorHAnsi"/>
          <w:b/>
          <w:sz w:val="22"/>
          <w:szCs w:val="22"/>
          <w:u w:val="single"/>
        </w:rPr>
        <w:t xml:space="preserve"> entorno </w:t>
      </w:r>
      <w:r w:rsidR="002D1649" w:rsidRPr="00DB2D6D">
        <w:rPr>
          <w:rFonts w:asciiTheme="minorHAnsi" w:hAnsiTheme="minorHAnsi" w:cstheme="minorHAnsi"/>
          <w:b/>
          <w:sz w:val="22"/>
          <w:szCs w:val="22"/>
          <w:u w:val="single"/>
        </w:rPr>
        <w:t>tecnológico</w:t>
      </w:r>
    </w:p>
    <w:tbl>
      <w:tblPr>
        <w:tblStyle w:val="Tablaconcuadrcula"/>
        <w:tblW w:w="9923" w:type="dxa"/>
        <w:tblInd w:w="-601" w:type="dxa"/>
        <w:tblLook w:val="04A0" w:firstRow="1" w:lastRow="0" w:firstColumn="1" w:lastColumn="0" w:noHBand="0" w:noVBand="1"/>
      </w:tblPr>
      <w:tblGrid>
        <w:gridCol w:w="2076"/>
        <w:gridCol w:w="1486"/>
        <w:gridCol w:w="1486"/>
        <w:gridCol w:w="1537"/>
        <w:gridCol w:w="1537"/>
        <w:gridCol w:w="1801"/>
      </w:tblGrid>
      <w:tr w:rsidR="007A76B0" w:rsidRPr="00DB2D6D" w:rsidTr="004C3AE9">
        <w:tc>
          <w:tcPr>
            <w:tcW w:w="207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Variables</w:t>
            </w:r>
          </w:p>
        </w:tc>
        <w:tc>
          <w:tcPr>
            <w:tcW w:w="1486" w:type="dxa"/>
          </w:tcPr>
          <w:p w:rsidR="00270205" w:rsidRPr="00DB2D6D" w:rsidRDefault="0027020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Amenaza</w:t>
            </w:r>
          </w:p>
        </w:tc>
        <w:tc>
          <w:tcPr>
            <w:tcW w:w="1486" w:type="dxa"/>
          </w:tcPr>
          <w:p w:rsidR="00270205" w:rsidRPr="00DB2D6D" w:rsidRDefault="00F922AB"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Amenaza</w:t>
            </w:r>
          </w:p>
        </w:tc>
        <w:tc>
          <w:tcPr>
            <w:tcW w:w="1537" w:type="dxa"/>
          </w:tcPr>
          <w:p w:rsidR="00270205" w:rsidRPr="00DB2D6D" w:rsidRDefault="00F922AB"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Oportunidad</w:t>
            </w:r>
          </w:p>
        </w:tc>
        <w:tc>
          <w:tcPr>
            <w:tcW w:w="1537" w:type="dxa"/>
          </w:tcPr>
          <w:p w:rsidR="00270205" w:rsidRPr="00DB2D6D" w:rsidRDefault="00F922AB"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Oportunidad</w:t>
            </w:r>
          </w:p>
        </w:tc>
        <w:tc>
          <w:tcPr>
            <w:tcW w:w="1801" w:type="dxa"/>
          </w:tcPr>
          <w:p w:rsidR="00270205" w:rsidRPr="00DB2D6D" w:rsidRDefault="00F922AB"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Valor</w:t>
            </w:r>
          </w:p>
        </w:tc>
      </w:tr>
      <w:tr w:rsidR="007A76B0" w:rsidRPr="00DB2D6D" w:rsidTr="004C3AE9">
        <w:tc>
          <w:tcPr>
            <w:tcW w:w="2076" w:type="dxa"/>
          </w:tcPr>
          <w:p w:rsidR="00270205" w:rsidRPr="00DB2D6D" w:rsidRDefault="00270205"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Entorno económico</w:t>
            </w: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6" w:type="dxa"/>
          </w:tcPr>
          <w:p w:rsidR="00270205" w:rsidRPr="00DB2D6D" w:rsidRDefault="0031549A"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801" w:type="dxa"/>
          </w:tcPr>
          <w:p w:rsidR="00270205" w:rsidRPr="00DB2D6D" w:rsidRDefault="004C3AE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4C3AE9">
        <w:tc>
          <w:tcPr>
            <w:tcW w:w="2076" w:type="dxa"/>
          </w:tcPr>
          <w:p w:rsidR="00270205" w:rsidRPr="00DB2D6D" w:rsidRDefault="00270205"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Entorno sociocultural</w:t>
            </w: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37" w:type="dxa"/>
          </w:tcPr>
          <w:p w:rsidR="00270205" w:rsidRPr="00DB2D6D" w:rsidRDefault="00C30A86"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801" w:type="dxa"/>
          </w:tcPr>
          <w:p w:rsidR="0027020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4C3AE9">
        <w:tc>
          <w:tcPr>
            <w:tcW w:w="2076" w:type="dxa"/>
          </w:tcPr>
          <w:p w:rsidR="00270205" w:rsidRPr="00DB2D6D" w:rsidRDefault="00270205"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Entorno legal </w:t>
            </w:r>
          </w:p>
        </w:tc>
        <w:tc>
          <w:tcPr>
            <w:tcW w:w="1486" w:type="dxa"/>
          </w:tcPr>
          <w:p w:rsidR="00270205" w:rsidRPr="00DB2D6D" w:rsidRDefault="00270BD5"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801" w:type="dxa"/>
          </w:tcPr>
          <w:p w:rsidR="00270205" w:rsidRPr="00DB2D6D" w:rsidRDefault="004C3AE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1</w:t>
            </w:r>
          </w:p>
        </w:tc>
      </w:tr>
      <w:tr w:rsidR="007A76B0" w:rsidRPr="00DB2D6D" w:rsidTr="004C3AE9">
        <w:tc>
          <w:tcPr>
            <w:tcW w:w="2076" w:type="dxa"/>
          </w:tcPr>
          <w:p w:rsidR="00270205" w:rsidRPr="00DB2D6D" w:rsidRDefault="00270205"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Entorno político</w:t>
            </w: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6" w:type="dxa"/>
          </w:tcPr>
          <w:p w:rsidR="0027020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801" w:type="dxa"/>
          </w:tcPr>
          <w:p w:rsidR="0027020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w:t>
            </w:r>
          </w:p>
        </w:tc>
      </w:tr>
      <w:tr w:rsidR="007A76B0" w:rsidRPr="00DB2D6D" w:rsidTr="004C3AE9">
        <w:tc>
          <w:tcPr>
            <w:tcW w:w="2076" w:type="dxa"/>
          </w:tcPr>
          <w:p w:rsidR="00270205" w:rsidRPr="00DB2D6D" w:rsidRDefault="00C30A86"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Entorno tecnológico</w:t>
            </w: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486"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537" w:type="dxa"/>
          </w:tcPr>
          <w:p w:rsidR="00270205" w:rsidRPr="00DB2D6D" w:rsidRDefault="004C3AE9"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X</w:t>
            </w:r>
          </w:p>
        </w:tc>
        <w:tc>
          <w:tcPr>
            <w:tcW w:w="1537" w:type="dxa"/>
          </w:tcPr>
          <w:p w:rsidR="00270205" w:rsidRPr="00DB2D6D" w:rsidRDefault="00270205" w:rsidP="0051767E">
            <w:pPr>
              <w:pStyle w:val="NormalWeb"/>
              <w:spacing w:line="360" w:lineRule="auto"/>
              <w:ind w:firstLine="709"/>
              <w:jc w:val="both"/>
              <w:rPr>
                <w:rFonts w:asciiTheme="minorHAnsi" w:hAnsiTheme="minorHAnsi" w:cstheme="minorHAnsi"/>
                <w:sz w:val="22"/>
                <w:szCs w:val="22"/>
              </w:rPr>
            </w:pPr>
          </w:p>
        </w:tc>
        <w:tc>
          <w:tcPr>
            <w:tcW w:w="1801" w:type="dxa"/>
          </w:tcPr>
          <w:p w:rsidR="0027020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4C3AE9">
        <w:tc>
          <w:tcPr>
            <w:tcW w:w="2076" w:type="dxa"/>
          </w:tcPr>
          <w:p w:rsidR="004C3AE9" w:rsidRPr="00DB2D6D" w:rsidRDefault="004C3AE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Total</w:t>
            </w:r>
          </w:p>
        </w:tc>
        <w:tc>
          <w:tcPr>
            <w:tcW w:w="1486" w:type="dxa"/>
          </w:tcPr>
          <w:p w:rsidR="004C3AE9" w:rsidRPr="00DB2D6D" w:rsidRDefault="004C3AE9" w:rsidP="0051767E">
            <w:pPr>
              <w:pStyle w:val="NormalWeb"/>
              <w:spacing w:line="360" w:lineRule="auto"/>
              <w:ind w:firstLine="709"/>
              <w:jc w:val="both"/>
              <w:rPr>
                <w:rFonts w:asciiTheme="minorHAnsi" w:hAnsiTheme="minorHAnsi" w:cstheme="minorHAnsi"/>
                <w:sz w:val="22"/>
                <w:szCs w:val="22"/>
              </w:rPr>
            </w:pPr>
          </w:p>
        </w:tc>
        <w:tc>
          <w:tcPr>
            <w:tcW w:w="1486" w:type="dxa"/>
          </w:tcPr>
          <w:p w:rsidR="004C3AE9" w:rsidRPr="00DB2D6D" w:rsidRDefault="004C3AE9" w:rsidP="0051767E">
            <w:pPr>
              <w:pStyle w:val="NormalWeb"/>
              <w:spacing w:line="360" w:lineRule="auto"/>
              <w:ind w:firstLine="709"/>
              <w:jc w:val="both"/>
              <w:rPr>
                <w:rFonts w:asciiTheme="minorHAnsi" w:hAnsiTheme="minorHAnsi" w:cstheme="minorHAnsi"/>
                <w:sz w:val="22"/>
                <w:szCs w:val="22"/>
              </w:rPr>
            </w:pPr>
          </w:p>
        </w:tc>
        <w:tc>
          <w:tcPr>
            <w:tcW w:w="1537" w:type="dxa"/>
          </w:tcPr>
          <w:p w:rsidR="004C3AE9" w:rsidRPr="00DB2D6D" w:rsidRDefault="004C3AE9" w:rsidP="0051767E">
            <w:pPr>
              <w:pStyle w:val="NormalWeb"/>
              <w:spacing w:line="360" w:lineRule="auto"/>
              <w:ind w:firstLine="709"/>
              <w:jc w:val="both"/>
              <w:rPr>
                <w:rFonts w:asciiTheme="minorHAnsi" w:hAnsiTheme="minorHAnsi" w:cstheme="minorHAnsi"/>
                <w:sz w:val="22"/>
                <w:szCs w:val="22"/>
              </w:rPr>
            </w:pPr>
          </w:p>
        </w:tc>
        <w:tc>
          <w:tcPr>
            <w:tcW w:w="1537" w:type="dxa"/>
          </w:tcPr>
          <w:p w:rsidR="004C3AE9" w:rsidRPr="00DB2D6D" w:rsidRDefault="004C3AE9" w:rsidP="0051767E">
            <w:pPr>
              <w:pStyle w:val="NormalWeb"/>
              <w:spacing w:line="360" w:lineRule="auto"/>
              <w:ind w:firstLine="709"/>
              <w:jc w:val="both"/>
              <w:rPr>
                <w:rFonts w:asciiTheme="minorHAnsi" w:hAnsiTheme="minorHAnsi" w:cstheme="minorHAnsi"/>
                <w:sz w:val="22"/>
                <w:szCs w:val="22"/>
              </w:rPr>
            </w:pPr>
          </w:p>
        </w:tc>
        <w:tc>
          <w:tcPr>
            <w:tcW w:w="1801" w:type="dxa"/>
          </w:tcPr>
          <w:p w:rsidR="004C3AE9" w:rsidRPr="00DB2D6D" w:rsidRDefault="00E56D0E" w:rsidP="0051767E">
            <w:pPr>
              <w:pStyle w:val="NormalWeb"/>
              <w:spacing w:line="360" w:lineRule="auto"/>
              <w:ind w:firstLine="709"/>
              <w:jc w:val="both"/>
              <w:rPr>
                <w:rFonts w:asciiTheme="minorHAnsi" w:hAnsiTheme="minorHAnsi" w:cstheme="minorHAnsi"/>
                <w:b/>
                <w:sz w:val="22"/>
                <w:szCs w:val="22"/>
              </w:rPr>
            </w:pPr>
            <w:r w:rsidRPr="00DB2D6D">
              <w:rPr>
                <w:rFonts w:asciiTheme="minorHAnsi" w:hAnsiTheme="minorHAnsi" w:cstheme="minorHAnsi"/>
                <w:b/>
                <w:sz w:val="22"/>
                <w:szCs w:val="22"/>
              </w:rPr>
              <w:t>2,6</w:t>
            </w:r>
          </w:p>
        </w:tc>
      </w:tr>
    </w:tbl>
    <w:p w:rsidR="001B7592" w:rsidRPr="00DB2D6D" w:rsidRDefault="001B7592" w:rsidP="0051767E">
      <w:pPr>
        <w:pStyle w:val="NormalWeb"/>
        <w:shd w:val="clear" w:color="auto" w:fill="FFFFFF"/>
        <w:spacing w:line="360" w:lineRule="auto"/>
        <w:ind w:firstLine="709"/>
        <w:jc w:val="both"/>
        <w:rPr>
          <w:rFonts w:asciiTheme="minorHAnsi" w:hAnsiTheme="minorHAnsi" w:cstheme="minorHAnsi"/>
          <w:sz w:val="22"/>
          <w:szCs w:val="22"/>
          <w:u w:val="single"/>
        </w:rPr>
      </w:pPr>
    </w:p>
    <w:p w:rsidR="001B7592" w:rsidRPr="00DB2D6D" w:rsidRDefault="005D6423" w:rsidP="0051767E">
      <w:pPr>
        <w:pStyle w:val="NormalWeb"/>
        <w:shd w:val="clear" w:color="auto" w:fill="FFFFFF"/>
        <w:spacing w:line="360" w:lineRule="auto"/>
        <w:jc w:val="center"/>
        <w:rPr>
          <w:rFonts w:asciiTheme="minorHAnsi" w:hAnsiTheme="minorHAnsi" w:cstheme="minorHAnsi"/>
          <w:b/>
          <w:sz w:val="22"/>
          <w:szCs w:val="22"/>
          <w:u w:val="single"/>
        </w:rPr>
      </w:pPr>
      <w:r w:rsidRPr="00DB2D6D">
        <w:rPr>
          <w:rFonts w:asciiTheme="minorHAnsi" w:hAnsiTheme="minorHAnsi" w:cstheme="minorHAnsi"/>
          <w:b/>
          <w:sz w:val="22"/>
          <w:szCs w:val="22"/>
          <w:u w:val="single"/>
        </w:rPr>
        <w:t xml:space="preserve">Tabla N°11: </w:t>
      </w:r>
      <w:r w:rsidR="006276EC" w:rsidRPr="00DB2D6D">
        <w:rPr>
          <w:rFonts w:asciiTheme="minorHAnsi" w:hAnsiTheme="minorHAnsi" w:cstheme="minorHAnsi"/>
          <w:b/>
          <w:sz w:val="22"/>
          <w:szCs w:val="22"/>
          <w:u w:val="single"/>
        </w:rPr>
        <w:t>PLANILLA CONSOLIDADA FINAL</w:t>
      </w:r>
    </w:p>
    <w:tbl>
      <w:tblPr>
        <w:tblStyle w:val="Tablaconcuadrcula"/>
        <w:tblW w:w="0" w:type="auto"/>
        <w:tblLook w:val="04A0" w:firstRow="1" w:lastRow="0" w:firstColumn="1" w:lastColumn="0" w:noHBand="0" w:noVBand="1"/>
      </w:tblPr>
      <w:tblGrid>
        <w:gridCol w:w="1496"/>
        <w:gridCol w:w="1496"/>
        <w:gridCol w:w="1496"/>
        <w:gridCol w:w="1496"/>
        <w:gridCol w:w="1497"/>
        <w:gridCol w:w="1497"/>
      </w:tblGrid>
      <w:tr w:rsidR="007A76B0" w:rsidRPr="00DB2D6D" w:rsidTr="002F7325">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Variable</w:t>
            </w:r>
          </w:p>
        </w:tc>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Amenaza</w:t>
            </w:r>
          </w:p>
        </w:tc>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Amenaza</w:t>
            </w:r>
          </w:p>
        </w:tc>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Gran Oportunidad</w:t>
            </w:r>
          </w:p>
        </w:tc>
        <w:tc>
          <w:tcPr>
            <w:tcW w:w="1497"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Leve Oportunidad</w:t>
            </w:r>
          </w:p>
        </w:tc>
        <w:tc>
          <w:tcPr>
            <w:tcW w:w="1497"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Valor</w:t>
            </w:r>
          </w:p>
        </w:tc>
      </w:tr>
      <w:tr w:rsidR="007A76B0" w:rsidRPr="00DB2D6D" w:rsidTr="002F7325">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Variables nivel 1</w:t>
            </w: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2,90</w:t>
            </w:r>
          </w:p>
        </w:tc>
      </w:tr>
      <w:tr w:rsidR="007A76B0" w:rsidRPr="00DB2D6D" w:rsidTr="002F7325">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Variables nivel 2</w:t>
            </w: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3,2</w:t>
            </w:r>
          </w:p>
        </w:tc>
      </w:tr>
      <w:tr w:rsidR="007A76B0" w:rsidRPr="00DB2D6D" w:rsidTr="002F7325">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Variables </w:t>
            </w:r>
            <w:r w:rsidRPr="00DB2D6D">
              <w:rPr>
                <w:rFonts w:asciiTheme="minorHAnsi" w:hAnsiTheme="minorHAnsi" w:cstheme="minorHAnsi"/>
                <w:sz w:val="22"/>
                <w:szCs w:val="22"/>
              </w:rPr>
              <w:lastRenderedPageBreak/>
              <w:t>nivel 3</w:t>
            </w: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2,6</w:t>
            </w:r>
          </w:p>
        </w:tc>
      </w:tr>
      <w:tr w:rsidR="007A76B0" w:rsidRPr="00DB2D6D" w:rsidTr="002F7325">
        <w:tc>
          <w:tcPr>
            <w:tcW w:w="1496" w:type="dxa"/>
          </w:tcPr>
          <w:p w:rsidR="002F7325" w:rsidRPr="00DB2D6D" w:rsidRDefault="002F732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lastRenderedPageBreak/>
              <w:t>Valor final</w:t>
            </w: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6"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2F7325" w:rsidRPr="00DB2D6D" w:rsidRDefault="002F7325" w:rsidP="0051767E">
            <w:pPr>
              <w:pStyle w:val="NormalWeb"/>
              <w:spacing w:line="360" w:lineRule="auto"/>
              <w:ind w:firstLine="709"/>
              <w:jc w:val="both"/>
              <w:rPr>
                <w:rFonts w:asciiTheme="minorHAnsi" w:hAnsiTheme="minorHAnsi" w:cstheme="minorHAnsi"/>
                <w:sz w:val="22"/>
                <w:szCs w:val="22"/>
              </w:rPr>
            </w:pPr>
          </w:p>
        </w:tc>
        <w:tc>
          <w:tcPr>
            <w:tcW w:w="1497" w:type="dxa"/>
          </w:tcPr>
          <w:p w:rsidR="00E56D0E" w:rsidRPr="00DB2D6D" w:rsidRDefault="00E56D0E"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2,9</w:t>
            </w:r>
          </w:p>
        </w:tc>
      </w:tr>
    </w:tbl>
    <w:p w:rsidR="00CE414F" w:rsidRPr="00DB2D6D" w:rsidRDefault="00322B3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El valor final es de 2,9, y según el libro Direcc</w:t>
      </w:r>
      <w:r w:rsidR="00420AAE" w:rsidRPr="00DB2D6D">
        <w:rPr>
          <w:rFonts w:asciiTheme="minorHAnsi" w:hAnsiTheme="minorHAnsi" w:cstheme="minorHAnsi"/>
          <w:sz w:val="22"/>
          <w:szCs w:val="22"/>
        </w:rPr>
        <w:t>ión Estratégica de los Negocios del profesor Hugo Ocaña</w:t>
      </w:r>
      <w:r w:rsidRPr="00DB2D6D">
        <w:rPr>
          <w:rFonts w:asciiTheme="minorHAnsi" w:hAnsiTheme="minorHAnsi" w:cstheme="minorHAnsi"/>
          <w:sz w:val="22"/>
          <w:szCs w:val="22"/>
        </w:rPr>
        <w:t xml:space="preserve"> el valor que está por debajo del 3 alude a que la empresa opera dentro de un sector desfavorable. Es decir que es un sector en el que dominan las amenazas por sobre las oportunidades. </w:t>
      </w:r>
    </w:p>
    <w:p w:rsidR="00BD5AFF" w:rsidRPr="00DB2D6D" w:rsidRDefault="00B91F98" w:rsidP="00C855D6">
      <w:pPr>
        <w:pStyle w:val="NormalWeb"/>
        <w:numPr>
          <w:ilvl w:val="0"/>
          <w:numId w:val="50"/>
        </w:numPr>
        <w:shd w:val="clear" w:color="auto" w:fill="FFFFFF"/>
        <w:spacing w:line="360" w:lineRule="auto"/>
        <w:jc w:val="both"/>
        <w:rPr>
          <w:rFonts w:asciiTheme="minorHAnsi" w:hAnsiTheme="minorHAnsi" w:cstheme="minorHAnsi"/>
          <w:b/>
          <w:szCs w:val="28"/>
        </w:rPr>
      </w:pPr>
      <w:r w:rsidRPr="00DB2D6D">
        <w:rPr>
          <w:rFonts w:asciiTheme="minorHAnsi" w:hAnsiTheme="minorHAnsi" w:cstheme="minorHAnsi"/>
          <w:b/>
          <w:szCs w:val="28"/>
        </w:rPr>
        <w:t>CICLO DE VIDA DEL SECTOR DE NEGOCIO</w:t>
      </w:r>
    </w:p>
    <w:p w:rsidR="00F22AE4" w:rsidRPr="00DB2D6D" w:rsidRDefault="00F22AE4"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La vida de las empresas están ata</w:t>
      </w:r>
      <w:r w:rsidR="00AF4B25" w:rsidRPr="00DB2D6D">
        <w:rPr>
          <w:rFonts w:asciiTheme="minorHAnsi" w:hAnsiTheme="minorHAnsi" w:cstheme="minorHAnsi"/>
          <w:sz w:val="22"/>
          <w:szCs w:val="22"/>
        </w:rPr>
        <w:t>das al desarrollo del negocio: E</w:t>
      </w:r>
      <w:r w:rsidRPr="00DB2D6D">
        <w:rPr>
          <w:rFonts w:asciiTheme="minorHAnsi" w:hAnsiTheme="minorHAnsi" w:cstheme="minorHAnsi"/>
          <w:sz w:val="22"/>
          <w:szCs w:val="22"/>
        </w:rPr>
        <w:t>llas nacen, crecen y mueren acompañando la evolución del mismo.</w:t>
      </w:r>
      <w:r w:rsidR="00AF4B25" w:rsidRPr="00DB2D6D">
        <w:rPr>
          <w:rFonts w:asciiTheme="minorHAnsi" w:hAnsiTheme="minorHAnsi" w:cstheme="minorHAnsi"/>
          <w:sz w:val="22"/>
          <w:szCs w:val="22"/>
        </w:rPr>
        <w:t xml:space="preserve"> </w:t>
      </w:r>
    </w:p>
    <w:p w:rsidR="00AF4B25" w:rsidRPr="00DB2D6D" w:rsidRDefault="00AF4B25"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El ciclo d</w:t>
      </w:r>
      <w:r w:rsidR="005F02C8" w:rsidRPr="00DB2D6D">
        <w:rPr>
          <w:rFonts w:asciiTheme="minorHAnsi" w:hAnsiTheme="minorHAnsi" w:cstheme="minorHAnsi"/>
          <w:sz w:val="22"/>
          <w:szCs w:val="22"/>
        </w:rPr>
        <w:t>e</w:t>
      </w:r>
      <w:r w:rsidRPr="00DB2D6D">
        <w:rPr>
          <w:rFonts w:asciiTheme="minorHAnsi" w:hAnsiTheme="minorHAnsi" w:cstheme="minorHAnsi"/>
          <w:sz w:val="22"/>
          <w:szCs w:val="22"/>
        </w:rPr>
        <w:t xml:space="preserve"> vida de un sector de negocio está en directa relación con el ciclo de vida del producto, pero, a diferencia de éste, en el ciclo de vida de los negocios el análisis de cada etapa va más allá de las implicaciones del marketing que tiene el ciclo de vida del producto, para internarse en el comportamiento estructural del sector y sus fuerzas competitivas, sin embargo las etapas </w:t>
      </w:r>
      <w:r w:rsidR="00B33EB6" w:rsidRPr="00DB2D6D">
        <w:rPr>
          <w:rFonts w:asciiTheme="minorHAnsi" w:hAnsiTheme="minorHAnsi" w:cstheme="minorHAnsi"/>
          <w:sz w:val="22"/>
          <w:szCs w:val="22"/>
        </w:rPr>
        <w:t>comprendidas</w:t>
      </w:r>
      <w:r w:rsidRPr="00DB2D6D">
        <w:rPr>
          <w:rFonts w:asciiTheme="minorHAnsi" w:hAnsiTheme="minorHAnsi" w:cstheme="minorHAnsi"/>
          <w:sz w:val="22"/>
          <w:szCs w:val="22"/>
        </w:rPr>
        <w:t xml:space="preserve"> en ambo</w:t>
      </w:r>
      <w:r w:rsidR="00B33EB6" w:rsidRPr="00DB2D6D">
        <w:rPr>
          <w:rFonts w:asciiTheme="minorHAnsi" w:hAnsiTheme="minorHAnsi" w:cstheme="minorHAnsi"/>
          <w:sz w:val="22"/>
          <w:szCs w:val="22"/>
        </w:rPr>
        <w:t xml:space="preserve">s ciclos de vida son semejantes: </w:t>
      </w:r>
    </w:p>
    <w:p w:rsidR="00B33EB6" w:rsidRPr="00DB2D6D" w:rsidRDefault="00B33EB6" w:rsidP="0051767E">
      <w:pPr>
        <w:pStyle w:val="NormalWeb"/>
        <w:numPr>
          <w:ilvl w:val="0"/>
          <w:numId w:val="43"/>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Sectores de negocios nacientes. </w:t>
      </w:r>
    </w:p>
    <w:p w:rsidR="00B33EB6" w:rsidRPr="00DB2D6D" w:rsidRDefault="00B33EB6" w:rsidP="0051767E">
      <w:pPr>
        <w:pStyle w:val="NormalWeb"/>
        <w:numPr>
          <w:ilvl w:val="0"/>
          <w:numId w:val="43"/>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Sectores de negocios en crecimiento. </w:t>
      </w:r>
    </w:p>
    <w:p w:rsidR="00B33EB6" w:rsidRPr="00DB2D6D" w:rsidRDefault="00B33EB6" w:rsidP="0051767E">
      <w:pPr>
        <w:pStyle w:val="NormalWeb"/>
        <w:numPr>
          <w:ilvl w:val="0"/>
          <w:numId w:val="43"/>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Sectores de negocios maduros </w:t>
      </w:r>
    </w:p>
    <w:p w:rsidR="00B33EB6" w:rsidRPr="00DB2D6D" w:rsidRDefault="00B33EB6" w:rsidP="0051767E">
      <w:pPr>
        <w:pStyle w:val="NormalWeb"/>
        <w:numPr>
          <w:ilvl w:val="0"/>
          <w:numId w:val="43"/>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Sectores de negocios en </w:t>
      </w:r>
      <w:r w:rsidR="00010915" w:rsidRPr="00DB2D6D">
        <w:rPr>
          <w:rFonts w:asciiTheme="minorHAnsi" w:hAnsiTheme="minorHAnsi" w:cstheme="minorHAnsi"/>
          <w:sz w:val="22"/>
          <w:szCs w:val="22"/>
        </w:rPr>
        <w:t>declinación.</w:t>
      </w:r>
      <w:r w:rsidRPr="00DB2D6D">
        <w:rPr>
          <w:rFonts w:asciiTheme="minorHAnsi" w:hAnsiTheme="minorHAnsi" w:cstheme="minorHAnsi"/>
          <w:sz w:val="22"/>
          <w:szCs w:val="22"/>
        </w:rPr>
        <w:t xml:space="preserve"> </w:t>
      </w:r>
    </w:p>
    <w:p w:rsidR="005D6423" w:rsidRPr="00DB2D6D" w:rsidRDefault="00414381" w:rsidP="0051767E">
      <w:pPr>
        <w:pStyle w:val="NormalWeb"/>
        <w:shd w:val="clear" w:color="auto" w:fill="FFFFFF"/>
        <w:spacing w:line="360" w:lineRule="auto"/>
        <w:ind w:left="720"/>
        <w:jc w:val="center"/>
        <w:rPr>
          <w:rFonts w:asciiTheme="minorHAnsi" w:hAnsiTheme="minorHAnsi" w:cstheme="minorHAnsi"/>
          <w:b/>
          <w:sz w:val="22"/>
          <w:szCs w:val="22"/>
          <w:u w:val="single"/>
        </w:rPr>
      </w:pPr>
      <w:r w:rsidRPr="00DB2D6D">
        <w:rPr>
          <w:rFonts w:asciiTheme="minorHAnsi" w:hAnsiTheme="minorHAnsi" w:cstheme="minorHAnsi"/>
          <w:noProof/>
          <w:sz w:val="22"/>
          <w:szCs w:val="22"/>
          <w:lang w:val="es-ES" w:eastAsia="es-ES"/>
        </w:rPr>
        <w:drawing>
          <wp:anchor distT="0" distB="0" distL="114300" distR="114300" simplePos="0" relativeHeight="251710464" behindDoc="1" locked="0" layoutInCell="1" allowOverlap="1" wp14:anchorId="6B32E024" wp14:editId="19CDBA32">
            <wp:simplePos x="0" y="0"/>
            <wp:positionH relativeFrom="column">
              <wp:posOffset>-88265</wp:posOffset>
            </wp:positionH>
            <wp:positionV relativeFrom="paragraph">
              <wp:posOffset>600710</wp:posOffset>
            </wp:positionV>
            <wp:extent cx="4707255" cy="2880995"/>
            <wp:effectExtent l="0" t="0" r="0" b="0"/>
            <wp:wrapTopAndBottom/>
            <wp:docPr id="21" name="Imagen 21" descr="http://www.gestionrestaurantes.com/Solid/imatges/REVISTA179/ImagenFranal_17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stionrestaurantes.com/Solid/imatges/REVISTA179/ImagenFranal_179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7255" cy="288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3" w:rsidRPr="00DB2D6D">
        <w:rPr>
          <w:rFonts w:asciiTheme="minorHAnsi" w:hAnsiTheme="minorHAnsi" w:cstheme="minorHAnsi"/>
          <w:b/>
          <w:sz w:val="22"/>
          <w:szCs w:val="22"/>
          <w:u w:val="single"/>
        </w:rPr>
        <w:t>Grafico N°12: Ciclo de vida del sector de negocios</w:t>
      </w:r>
    </w:p>
    <w:p w:rsidR="005D6423" w:rsidRPr="00DB2D6D" w:rsidRDefault="005D6423" w:rsidP="0051767E">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lastRenderedPageBreak/>
        <w:t>Fuente</w:t>
      </w:r>
      <w:r w:rsidR="00EB686D" w:rsidRPr="00DB2D6D">
        <w:rPr>
          <w:rFonts w:asciiTheme="minorHAnsi" w:hAnsiTheme="minorHAnsi" w:cstheme="minorHAnsi"/>
          <w:sz w:val="22"/>
          <w:szCs w:val="22"/>
        </w:rPr>
        <w:t xml:space="preserve">: </w:t>
      </w:r>
      <w:r w:rsidR="00414381" w:rsidRPr="00DB2D6D">
        <w:rPr>
          <w:rFonts w:asciiTheme="minorHAnsi" w:hAnsiTheme="minorHAnsi" w:cstheme="minorHAnsi"/>
          <w:sz w:val="22"/>
          <w:szCs w:val="22"/>
        </w:rPr>
        <w:t>Ocaña (2012)</w:t>
      </w:r>
    </w:p>
    <w:p w:rsidR="00E505E8" w:rsidRPr="00DB2D6D" w:rsidRDefault="007B29B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El sector</w:t>
      </w:r>
      <w:r w:rsidR="00E505E8" w:rsidRPr="00DB2D6D">
        <w:rPr>
          <w:rFonts w:asciiTheme="minorHAnsi" w:hAnsiTheme="minorHAnsi" w:cstheme="minorHAnsi"/>
          <w:sz w:val="22"/>
          <w:szCs w:val="22"/>
        </w:rPr>
        <w:t xml:space="preserve"> se </w:t>
      </w:r>
      <w:r w:rsidRPr="00DB2D6D">
        <w:rPr>
          <w:rFonts w:asciiTheme="minorHAnsi" w:hAnsiTheme="minorHAnsi" w:cstheme="minorHAnsi"/>
          <w:sz w:val="22"/>
          <w:szCs w:val="22"/>
        </w:rPr>
        <w:t>encuentra</w:t>
      </w:r>
      <w:r w:rsidR="00E505E8" w:rsidRPr="00DB2D6D">
        <w:rPr>
          <w:rFonts w:asciiTheme="minorHAnsi" w:hAnsiTheme="minorHAnsi" w:cstheme="minorHAnsi"/>
          <w:sz w:val="22"/>
          <w:szCs w:val="22"/>
        </w:rPr>
        <w:t xml:space="preserve"> en la etapa de </w:t>
      </w:r>
      <w:r w:rsidRPr="00DB2D6D">
        <w:rPr>
          <w:rFonts w:asciiTheme="minorHAnsi" w:hAnsiTheme="minorHAnsi" w:cstheme="minorHAnsi"/>
          <w:sz w:val="22"/>
          <w:szCs w:val="22"/>
        </w:rPr>
        <w:t>madurez</w:t>
      </w:r>
      <w:r w:rsidR="00405DB1" w:rsidRPr="00DB2D6D">
        <w:rPr>
          <w:rFonts w:asciiTheme="minorHAnsi" w:hAnsiTheme="minorHAnsi" w:cstheme="minorHAnsi"/>
          <w:sz w:val="22"/>
          <w:szCs w:val="22"/>
        </w:rPr>
        <w:t xml:space="preserve">. </w:t>
      </w:r>
      <w:r w:rsidR="00632F4D" w:rsidRPr="00DB2D6D">
        <w:rPr>
          <w:rFonts w:asciiTheme="minorHAnsi" w:hAnsiTheme="minorHAnsi" w:cstheme="minorHAnsi"/>
          <w:sz w:val="22"/>
          <w:szCs w:val="22"/>
        </w:rPr>
        <w:t xml:space="preserve">La característica que tiene el negocio de las joyas es que tiene un crecimiento bajo o nulo. El estancamiento en los niveles de demanda se produce por una saturación en la demanda (los consumidores poseen experiencia de consumo y son repetitivos) y a la cantidad de empresas que compiten en el sector no les queda otra alternativa que crecer a las expensas de quitarles participación al resto. </w:t>
      </w:r>
      <w:r w:rsidR="00070E87" w:rsidRPr="00DB2D6D">
        <w:rPr>
          <w:rFonts w:asciiTheme="minorHAnsi" w:hAnsiTheme="minorHAnsi" w:cstheme="minorHAnsi"/>
          <w:sz w:val="22"/>
          <w:szCs w:val="22"/>
        </w:rPr>
        <w:t>Esta situación competitiva lleva a las empresas a una literal guerra de precios que si no es contenida e</w:t>
      </w:r>
      <w:r w:rsidR="005F02C8" w:rsidRPr="00DB2D6D">
        <w:rPr>
          <w:rFonts w:asciiTheme="minorHAnsi" w:hAnsiTheme="minorHAnsi" w:cstheme="minorHAnsi"/>
          <w:sz w:val="22"/>
          <w:szCs w:val="22"/>
        </w:rPr>
        <w:t>n el momento  oportuno impactará</w:t>
      </w:r>
      <w:r w:rsidR="00070E87" w:rsidRPr="00DB2D6D">
        <w:rPr>
          <w:rFonts w:asciiTheme="minorHAnsi" w:hAnsiTheme="minorHAnsi" w:cstheme="minorHAnsi"/>
          <w:sz w:val="22"/>
          <w:szCs w:val="22"/>
        </w:rPr>
        <w:t xml:space="preserve"> negativamente la rentabilidad del sector.</w:t>
      </w:r>
    </w:p>
    <w:p w:rsidR="00070E87" w:rsidRPr="00DB2D6D" w:rsidRDefault="00070E87"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El poder de negociación de los clientes finales es alto, hay selectividad de la compra, demanda selectiva de la marca y fidelización de la marca.</w:t>
      </w:r>
    </w:p>
    <w:p w:rsidR="00070E87" w:rsidRPr="00DB2D6D" w:rsidRDefault="00070E87"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La rivalidad competitiva en los negocios maduros </w:t>
      </w:r>
      <w:r w:rsidR="00C465EB" w:rsidRPr="00DB2D6D">
        <w:rPr>
          <w:rFonts w:asciiTheme="minorHAnsi" w:hAnsiTheme="minorHAnsi" w:cstheme="minorHAnsi"/>
          <w:sz w:val="22"/>
          <w:szCs w:val="22"/>
        </w:rPr>
        <w:t xml:space="preserve">es </w:t>
      </w:r>
      <w:r w:rsidRPr="00DB2D6D">
        <w:rPr>
          <w:rFonts w:asciiTheme="minorHAnsi" w:hAnsiTheme="minorHAnsi" w:cstheme="minorHAnsi"/>
          <w:sz w:val="22"/>
          <w:szCs w:val="22"/>
        </w:rPr>
        <w:t xml:space="preserve">muy alta y </w:t>
      </w:r>
      <w:r w:rsidR="00C465EB" w:rsidRPr="00DB2D6D">
        <w:rPr>
          <w:rFonts w:asciiTheme="minorHAnsi" w:hAnsiTheme="minorHAnsi" w:cstheme="minorHAnsi"/>
          <w:sz w:val="22"/>
          <w:szCs w:val="22"/>
        </w:rPr>
        <w:t xml:space="preserve">hay </w:t>
      </w:r>
      <w:r w:rsidRPr="00DB2D6D">
        <w:rPr>
          <w:rFonts w:asciiTheme="minorHAnsi" w:hAnsiTheme="minorHAnsi" w:cstheme="minorHAnsi"/>
          <w:sz w:val="22"/>
          <w:szCs w:val="22"/>
        </w:rPr>
        <w:t>muchos competidores</w:t>
      </w:r>
      <w:r w:rsidR="00C465EB" w:rsidRPr="00DB2D6D">
        <w:rPr>
          <w:rFonts w:asciiTheme="minorHAnsi" w:hAnsiTheme="minorHAnsi" w:cstheme="minorHAnsi"/>
          <w:sz w:val="22"/>
          <w:szCs w:val="22"/>
        </w:rPr>
        <w:t xml:space="preserve"> ya que comparten el mismo mercado.</w:t>
      </w:r>
    </w:p>
    <w:p w:rsidR="00070E87" w:rsidRPr="00DB2D6D" w:rsidRDefault="00C465EB"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El poder de negociación de los proveedores es alto </w:t>
      </w:r>
    </w:p>
    <w:p w:rsidR="00C465EB" w:rsidRPr="00DB2D6D" w:rsidRDefault="00C465EB"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Existen muchos productos sustitutos, como por ejemplo la </w:t>
      </w:r>
      <w:proofErr w:type="spellStart"/>
      <w:r w:rsidRPr="00DB2D6D">
        <w:rPr>
          <w:rFonts w:asciiTheme="minorHAnsi" w:hAnsiTheme="minorHAnsi" w:cstheme="minorHAnsi"/>
          <w:sz w:val="22"/>
          <w:szCs w:val="22"/>
        </w:rPr>
        <w:t>bijouterie</w:t>
      </w:r>
      <w:proofErr w:type="spellEnd"/>
      <w:r w:rsidRPr="00DB2D6D">
        <w:rPr>
          <w:rFonts w:asciiTheme="minorHAnsi" w:hAnsiTheme="minorHAnsi" w:cstheme="minorHAnsi"/>
          <w:sz w:val="22"/>
          <w:szCs w:val="22"/>
        </w:rPr>
        <w:t>. Se ha puesto muy de moda en los últimos tiempos.</w:t>
      </w:r>
    </w:p>
    <w:p w:rsidR="00C465EB" w:rsidRPr="00DB2D6D" w:rsidRDefault="00C465EB"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El crecimiento en los sectores maduros suele ser constante y las ventas son las máximas que se pueden lograr.</w:t>
      </w:r>
    </w:p>
    <w:p w:rsidR="00C465EB" w:rsidRPr="00DB2D6D" w:rsidRDefault="007B29B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Todas estas características son aplicables a la empresa analizada.</w:t>
      </w:r>
    </w:p>
    <w:p w:rsidR="004C3AE9" w:rsidRPr="00DB2D6D" w:rsidRDefault="004C3AE9" w:rsidP="0051767E">
      <w:pPr>
        <w:pStyle w:val="NormalWeb"/>
        <w:shd w:val="clear" w:color="auto" w:fill="FFFFFF"/>
        <w:spacing w:line="360" w:lineRule="auto"/>
        <w:ind w:firstLine="709"/>
        <w:jc w:val="both"/>
        <w:rPr>
          <w:rFonts w:asciiTheme="minorHAnsi" w:hAnsiTheme="minorHAnsi" w:cstheme="minorHAnsi"/>
          <w:b/>
          <w:sz w:val="22"/>
          <w:szCs w:val="22"/>
          <w:u w:val="single"/>
        </w:rPr>
      </w:pPr>
    </w:p>
    <w:p w:rsidR="00700EC6" w:rsidRPr="00DB2D6D" w:rsidRDefault="00700EC6" w:rsidP="0051767E">
      <w:pPr>
        <w:pStyle w:val="NormalWeb"/>
        <w:shd w:val="clear" w:color="auto" w:fill="FFFFFF"/>
        <w:spacing w:line="360" w:lineRule="auto"/>
        <w:ind w:firstLine="709"/>
        <w:jc w:val="both"/>
        <w:rPr>
          <w:rFonts w:asciiTheme="minorHAnsi" w:hAnsiTheme="minorHAnsi" w:cstheme="minorHAnsi"/>
          <w:b/>
          <w:sz w:val="22"/>
          <w:szCs w:val="22"/>
          <w:u w:val="single"/>
        </w:rPr>
      </w:pPr>
    </w:p>
    <w:p w:rsidR="005D6423" w:rsidRPr="00DB2D6D" w:rsidRDefault="005D6423" w:rsidP="0051767E">
      <w:pPr>
        <w:pStyle w:val="NormalWeb"/>
        <w:shd w:val="clear" w:color="auto" w:fill="FFFFFF"/>
        <w:spacing w:line="360" w:lineRule="auto"/>
        <w:rPr>
          <w:rFonts w:asciiTheme="minorHAnsi" w:hAnsiTheme="minorHAnsi" w:cstheme="minorHAnsi"/>
          <w:b/>
          <w:sz w:val="22"/>
          <w:szCs w:val="22"/>
          <w:u w:val="single"/>
        </w:rPr>
      </w:pPr>
    </w:p>
    <w:p w:rsidR="00414381" w:rsidRPr="00DB2D6D" w:rsidRDefault="00414381" w:rsidP="0051767E">
      <w:pPr>
        <w:pStyle w:val="NormalWeb"/>
        <w:shd w:val="clear" w:color="auto" w:fill="FFFFFF"/>
        <w:spacing w:line="360" w:lineRule="auto"/>
        <w:jc w:val="center"/>
        <w:rPr>
          <w:rFonts w:asciiTheme="minorHAnsi" w:hAnsiTheme="minorHAnsi" w:cstheme="minorHAnsi"/>
          <w:b/>
          <w:sz w:val="28"/>
          <w:szCs w:val="28"/>
        </w:rPr>
      </w:pPr>
    </w:p>
    <w:p w:rsidR="00414381" w:rsidRPr="00DB2D6D" w:rsidRDefault="00414381" w:rsidP="0051767E">
      <w:pPr>
        <w:pStyle w:val="NormalWeb"/>
        <w:shd w:val="clear" w:color="auto" w:fill="FFFFFF"/>
        <w:spacing w:line="360" w:lineRule="auto"/>
        <w:jc w:val="center"/>
        <w:rPr>
          <w:rFonts w:asciiTheme="minorHAnsi" w:hAnsiTheme="minorHAnsi" w:cstheme="minorHAnsi"/>
          <w:b/>
          <w:sz w:val="28"/>
          <w:szCs w:val="28"/>
        </w:rPr>
      </w:pPr>
    </w:p>
    <w:p w:rsidR="003E386B" w:rsidRDefault="003E386B" w:rsidP="0051767E">
      <w:pPr>
        <w:pStyle w:val="NormalWeb"/>
        <w:shd w:val="clear" w:color="auto" w:fill="FFFFFF"/>
        <w:spacing w:line="360" w:lineRule="auto"/>
        <w:jc w:val="center"/>
        <w:rPr>
          <w:rFonts w:asciiTheme="minorHAnsi" w:hAnsiTheme="minorHAnsi" w:cstheme="minorHAnsi"/>
          <w:b/>
          <w:sz w:val="28"/>
          <w:szCs w:val="28"/>
        </w:rPr>
      </w:pPr>
      <w:r w:rsidRPr="00DB2D6D">
        <w:rPr>
          <w:rFonts w:asciiTheme="minorHAnsi" w:hAnsiTheme="minorHAnsi" w:cstheme="minorHAnsi"/>
          <w:noProof/>
          <w:lang w:val="es-ES" w:eastAsia="es-ES"/>
        </w:rPr>
        <w:lastRenderedPageBreak/>
        <w:drawing>
          <wp:anchor distT="0" distB="0" distL="114300" distR="114300" simplePos="0" relativeHeight="251705344" behindDoc="0" locked="0" layoutInCell="1" allowOverlap="1" wp14:anchorId="54AD83A9" wp14:editId="1FA0CA01">
            <wp:simplePos x="0" y="0"/>
            <wp:positionH relativeFrom="column">
              <wp:posOffset>4989195</wp:posOffset>
            </wp:positionH>
            <wp:positionV relativeFrom="paragraph">
              <wp:posOffset>-1069975</wp:posOffset>
            </wp:positionV>
            <wp:extent cx="1004570" cy="1531620"/>
            <wp:effectExtent l="0" t="0" r="5080" b="0"/>
            <wp:wrapSquare wrapText="bothSides"/>
            <wp:docPr id="265" name="Imagen 265" descr="Lágrima de amatista con flor y mariposas en oro blanco y diamantes, de Elena C. para J.E. &amp; C. Carr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ágrima de amatista con flor y mariposas en oro blanco y diamantes, de Elena C. para J.E. &amp; C. Carrera: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4570" cy="1531620"/>
                    </a:xfrm>
                    <a:prstGeom prst="rect">
                      <a:avLst/>
                    </a:prstGeom>
                    <a:noFill/>
                    <a:ln>
                      <a:noFill/>
                    </a:ln>
                  </pic:spPr>
                </pic:pic>
              </a:graphicData>
            </a:graphic>
          </wp:anchor>
        </w:drawing>
      </w:r>
    </w:p>
    <w:p w:rsidR="00EF7362" w:rsidRPr="00DB2D6D" w:rsidRDefault="003A3247" w:rsidP="0051767E">
      <w:pPr>
        <w:pStyle w:val="NormalWeb"/>
        <w:shd w:val="clear" w:color="auto" w:fill="FFFFFF"/>
        <w:spacing w:line="360" w:lineRule="auto"/>
        <w:jc w:val="center"/>
        <w:rPr>
          <w:rFonts w:asciiTheme="minorHAnsi" w:hAnsiTheme="minorHAnsi" w:cstheme="minorHAnsi"/>
          <w:b/>
        </w:rPr>
      </w:pPr>
      <w:r w:rsidRPr="00DB2D6D">
        <w:rPr>
          <w:rFonts w:asciiTheme="minorHAnsi" w:hAnsiTheme="minorHAnsi" w:cstheme="minorHAnsi"/>
          <w:b/>
          <w:sz w:val="28"/>
          <w:szCs w:val="28"/>
        </w:rPr>
        <w:t>CAPITULO</w:t>
      </w:r>
      <w:r w:rsidR="00700EC6" w:rsidRPr="00DB2D6D">
        <w:rPr>
          <w:rFonts w:asciiTheme="minorHAnsi" w:hAnsiTheme="minorHAnsi" w:cstheme="minorHAnsi"/>
          <w:b/>
          <w:sz w:val="28"/>
          <w:szCs w:val="28"/>
        </w:rPr>
        <w:t xml:space="preserve"> </w:t>
      </w:r>
      <w:r w:rsidR="00700EC6" w:rsidRPr="00DB2D6D">
        <w:rPr>
          <w:rStyle w:val="apple-converted-space"/>
          <w:rFonts w:asciiTheme="minorHAnsi" w:hAnsiTheme="minorHAnsi" w:cstheme="minorHAnsi"/>
          <w:b/>
          <w:sz w:val="28"/>
          <w:szCs w:val="28"/>
          <w:shd w:val="clear" w:color="auto" w:fill="FFFFFF"/>
        </w:rPr>
        <w:t> </w:t>
      </w:r>
      <w:r w:rsidR="005D6423" w:rsidRPr="00DB2D6D">
        <w:rPr>
          <w:rStyle w:val="apple-converted-space"/>
          <w:rFonts w:asciiTheme="minorHAnsi" w:hAnsiTheme="minorHAnsi" w:cstheme="minorHAnsi"/>
          <w:b/>
          <w:sz w:val="28"/>
          <w:szCs w:val="28"/>
          <w:shd w:val="clear" w:color="auto" w:fill="FFFFFF"/>
        </w:rPr>
        <w:t>I</w:t>
      </w:r>
      <w:hyperlink r:id="rId23" w:history="1">
        <w:r w:rsidR="00700EC6" w:rsidRPr="00DB2D6D">
          <w:rPr>
            <w:rStyle w:val="Hipervnculo"/>
            <w:rFonts w:asciiTheme="minorHAnsi" w:hAnsiTheme="minorHAnsi" w:cstheme="minorHAnsi"/>
            <w:b/>
            <w:color w:val="auto"/>
            <w:sz w:val="28"/>
            <w:szCs w:val="28"/>
            <w:u w:val="none"/>
            <w:shd w:val="clear" w:color="auto" w:fill="FFFFFF"/>
          </w:rPr>
          <w:t>V</w:t>
        </w:r>
      </w:hyperlink>
    </w:p>
    <w:p w:rsidR="00FB4A5E" w:rsidRPr="00DB2D6D" w:rsidRDefault="009435CC" w:rsidP="0051767E">
      <w:pPr>
        <w:pStyle w:val="NormalWeb"/>
        <w:shd w:val="clear" w:color="auto" w:fill="FFFFFF"/>
        <w:spacing w:line="360" w:lineRule="auto"/>
        <w:jc w:val="center"/>
        <w:rPr>
          <w:rFonts w:asciiTheme="minorHAnsi" w:hAnsiTheme="minorHAnsi" w:cstheme="minorHAnsi"/>
          <w:b/>
          <w:sz w:val="28"/>
          <w:szCs w:val="28"/>
        </w:rPr>
      </w:pPr>
      <w:r w:rsidRPr="00DB2D6D">
        <w:rPr>
          <w:rFonts w:asciiTheme="minorHAnsi" w:hAnsiTheme="minorHAnsi" w:cstheme="minorHAnsi"/>
          <w:b/>
          <w:sz w:val="28"/>
          <w:szCs w:val="28"/>
        </w:rPr>
        <w:t>ANALISIS DE LA COM</w:t>
      </w:r>
      <w:r w:rsidR="00700EC6" w:rsidRPr="00DB2D6D">
        <w:rPr>
          <w:rFonts w:asciiTheme="minorHAnsi" w:hAnsiTheme="minorHAnsi" w:cstheme="minorHAnsi"/>
          <w:b/>
          <w:sz w:val="28"/>
          <w:szCs w:val="28"/>
        </w:rPr>
        <w:t>PETENCIA Y POSICION COMPETITIVA</w:t>
      </w:r>
    </w:p>
    <w:p w:rsidR="009435CC" w:rsidRPr="00DB2D6D" w:rsidRDefault="009435CC" w:rsidP="0051767E">
      <w:pPr>
        <w:pStyle w:val="Textoindependiente"/>
        <w:numPr>
          <w:ilvl w:val="0"/>
          <w:numId w:val="49"/>
        </w:numPr>
        <w:spacing w:line="360" w:lineRule="auto"/>
        <w:jc w:val="both"/>
        <w:rPr>
          <w:rFonts w:cstheme="minorHAnsi"/>
          <w:b/>
          <w:sz w:val="24"/>
          <w:szCs w:val="24"/>
        </w:rPr>
      </w:pPr>
      <w:r w:rsidRPr="00DB2D6D">
        <w:rPr>
          <w:rFonts w:cstheme="minorHAnsi"/>
          <w:b/>
          <w:sz w:val="24"/>
          <w:szCs w:val="24"/>
        </w:rPr>
        <w:t>INTRODUCCIÓN</w:t>
      </w:r>
    </w:p>
    <w:p w:rsidR="006E33F3" w:rsidRPr="00DB2D6D" w:rsidRDefault="006E33F3"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Vendemmia es la empresa LIDER en el mercado, tiene la posibilidad de crear una ventaja competitiva superior, y tiene una alta participación de mercado.</w:t>
      </w:r>
    </w:p>
    <w:p w:rsidR="006E33F3" w:rsidRPr="00DB2D6D" w:rsidRDefault="006E33F3"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rPr>
        <w:t xml:space="preserve">¿A que nos referimos con ser la empresa líder? </w:t>
      </w:r>
      <w:r w:rsidRPr="00DB2D6D">
        <w:rPr>
          <w:rFonts w:asciiTheme="minorHAnsi" w:hAnsiTheme="minorHAnsi" w:cstheme="minorHAnsi"/>
          <w:sz w:val="22"/>
          <w:szCs w:val="22"/>
          <w:shd w:val="clear" w:color="auto" w:fill="FFFFFF"/>
        </w:rPr>
        <w:t>Es aquella que tiene algún tipo de preeminencia o supremacía sobre las restantes en el mercado en consideración, o que puede ejercer algún tipo de influencia sobre las restantes.</w:t>
      </w:r>
    </w:p>
    <w:p w:rsidR="006E33F3" w:rsidRPr="00DB2D6D" w:rsidRDefault="006E33F3"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El líder asume una posición expectante ya que al ser el quien posee la mayor participación de mercado, debe estar en permanente observación de los movimientos de los competidores toda vez que consideramos que el resto de las empresas desarrollaran acciones para aumentar sus ventas. </w:t>
      </w:r>
    </w:p>
    <w:p w:rsidR="009435CC" w:rsidRPr="00DB2D6D" w:rsidRDefault="00545CE7" w:rsidP="0051767E">
      <w:pPr>
        <w:pStyle w:val="Textoindependienteprimerasangra"/>
        <w:spacing w:line="360" w:lineRule="auto"/>
        <w:jc w:val="both"/>
        <w:rPr>
          <w:rFonts w:cstheme="minorHAnsi"/>
        </w:rPr>
      </w:pPr>
      <w:r w:rsidRPr="00DB2D6D">
        <w:rPr>
          <w:rFonts w:cstheme="minorHAnsi"/>
        </w:rPr>
        <w:t xml:space="preserve">       </w:t>
      </w:r>
      <w:r w:rsidR="009435CC" w:rsidRPr="00DB2D6D">
        <w:rPr>
          <w:rFonts w:cstheme="minorHAnsi"/>
        </w:rPr>
        <w:t>En este capítulo se va a analizar la competencia y la posición competitiva de la empresa, a partir del análisis matricial expuesto de la siguiente manera:</w:t>
      </w:r>
    </w:p>
    <w:p w:rsidR="009435CC" w:rsidRPr="00DB2D6D" w:rsidRDefault="009435CC" w:rsidP="0051767E">
      <w:pPr>
        <w:pStyle w:val="Textoindependienteprimerasangra"/>
        <w:spacing w:line="360" w:lineRule="auto"/>
        <w:jc w:val="both"/>
        <w:rPr>
          <w:rFonts w:cstheme="minorHAnsi"/>
        </w:rPr>
      </w:pPr>
      <w:r w:rsidRPr="00DB2D6D">
        <w:rPr>
          <w:rFonts w:cstheme="minorHAnsi"/>
          <w:b/>
        </w:rPr>
        <w:t>Matriz BCG:</w:t>
      </w:r>
      <w:r w:rsidRPr="00DB2D6D">
        <w:rPr>
          <w:rFonts w:cstheme="minorHAnsi"/>
        </w:rPr>
        <w:t xml:space="preserve"> esta matriz se basa en las variables crecimiento del mercado para determinar el atractivo del mismo, y participación de mercado.</w:t>
      </w:r>
    </w:p>
    <w:p w:rsidR="009435CC" w:rsidRPr="00DB2D6D" w:rsidRDefault="009435CC" w:rsidP="0051767E">
      <w:pPr>
        <w:pStyle w:val="Textoindependienteprimerasangra"/>
        <w:spacing w:line="360" w:lineRule="auto"/>
        <w:jc w:val="both"/>
        <w:rPr>
          <w:rFonts w:cstheme="minorHAnsi"/>
        </w:rPr>
      </w:pPr>
      <w:r w:rsidRPr="00DB2D6D">
        <w:rPr>
          <w:rFonts w:cstheme="minorHAnsi"/>
          <w:b/>
        </w:rPr>
        <w:t xml:space="preserve">Variante de la matriz BCG: </w:t>
      </w:r>
      <w:r w:rsidRPr="00DB2D6D">
        <w:rPr>
          <w:rFonts w:cstheme="minorHAnsi"/>
        </w:rPr>
        <w:t>esta variante de la matriz anterior considera tanto al sector como a uno o más segmentos del mismo, y la participación de la empresa o UEN.</w:t>
      </w:r>
    </w:p>
    <w:p w:rsidR="009435CC" w:rsidRPr="00DB2D6D" w:rsidRDefault="009435CC" w:rsidP="0051767E">
      <w:pPr>
        <w:pStyle w:val="Textoindependienteprimerasangra"/>
        <w:spacing w:line="360" w:lineRule="auto"/>
        <w:jc w:val="both"/>
        <w:rPr>
          <w:rFonts w:cstheme="minorHAnsi"/>
        </w:rPr>
      </w:pPr>
      <w:r w:rsidRPr="00DB2D6D">
        <w:rPr>
          <w:rFonts w:cstheme="minorHAnsi"/>
          <w:b/>
        </w:rPr>
        <w:t xml:space="preserve">Matriz Mc </w:t>
      </w:r>
      <w:proofErr w:type="spellStart"/>
      <w:r w:rsidRPr="00DB2D6D">
        <w:rPr>
          <w:rFonts w:cstheme="minorHAnsi"/>
          <w:b/>
        </w:rPr>
        <w:t>Kinsey</w:t>
      </w:r>
      <w:proofErr w:type="spellEnd"/>
      <w:r w:rsidRPr="00DB2D6D">
        <w:rPr>
          <w:rFonts w:cstheme="minorHAnsi"/>
          <w:b/>
        </w:rPr>
        <w:t>:</w:t>
      </w:r>
      <w:r w:rsidRPr="00DB2D6D">
        <w:rPr>
          <w:rFonts w:cstheme="minorHAnsi"/>
        </w:rPr>
        <w:t xml:space="preserve"> aquí se analiza el atractivo del sector y la posición competitiva, compuestas ambos por  un cierto número de variables incluidas según el sector del que se trate y la incidencia de cada una.</w:t>
      </w:r>
    </w:p>
    <w:p w:rsidR="009435CC" w:rsidRPr="00DB2D6D" w:rsidRDefault="009435CC" w:rsidP="0051767E">
      <w:pPr>
        <w:pStyle w:val="Textoindependienteprimerasangra"/>
        <w:spacing w:line="360" w:lineRule="auto"/>
        <w:jc w:val="both"/>
        <w:rPr>
          <w:rFonts w:cstheme="minorHAnsi"/>
        </w:rPr>
      </w:pPr>
      <w:r w:rsidRPr="00DB2D6D">
        <w:rPr>
          <w:rFonts w:cstheme="minorHAnsi"/>
          <w:b/>
        </w:rPr>
        <w:t>Matriz ADL:</w:t>
      </w:r>
      <w:r w:rsidRPr="00DB2D6D">
        <w:rPr>
          <w:rFonts w:cstheme="minorHAnsi"/>
        </w:rPr>
        <w:t xml:space="preserve"> en esta matriz se tiene en cuenta la posición competitiva de la empresa combinado con el ciclo de vida en el que se encuentra.</w:t>
      </w:r>
    </w:p>
    <w:p w:rsidR="006276EC" w:rsidRPr="00DB2D6D" w:rsidRDefault="00C80B94" w:rsidP="0051767E">
      <w:pPr>
        <w:pStyle w:val="Textoindependiente"/>
        <w:numPr>
          <w:ilvl w:val="0"/>
          <w:numId w:val="49"/>
        </w:numPr>
        <w:spacing w:line="360" w:lineRule="auto"/>
        <w:jc w:val="both"/>
        <w:rPr>
          <w:rFonts w:cstheme="minorHAnsi"/>
          <w:b/>
          <w:sz w:val="24"/>
          <w:szCs w:val="24"/>
        </w:rPr>
      </w:pPr>
      <w:r w:rsidRPr="00DB2D6D">
        <w:rPr>
          <w:rFonts w:cstheme="minorHAnsi"/>
          <w:b/>
          <w:sz w:val="24"/>
          <w:szCs w:val="24"/>
        </w:rPr>
        <w:t>ANÁLISIS MATRICIAL</w:t>
      </w:r>
    </w:p>
    <w:p w:rsidR="00C80B94" w:rsidRPr="00DB2D6D" w:rsidRDefault="006276EC" w:rsidP="0051767E">
      <w:pPr>
        <w:pStyle w:val="Prrafodelista"/>
        <w:numPr>
          <w:ilvl w:val="0"/>
          <w:numId w:val="38"/>
        </w:numPr>
        <w:spacing w:line="360" w:lineRule="auto"/>
        <w:jc w:val="both"/>
        <w:rPr>
          <w:rFonts w:cstheme="minorHAnsi"/>
          <w:b/>
          <w:sz w:val="24"/>
          <w:szCs w:val="24"/>
        </w:rPr>
      </w:pPr>
      <w:r w:rsidRPr="00DB2D6D">
        <w:rPr>
          <w:rFonts w:cstheme="minorHAnsi"/>
          <w:sz w:val="24"/>
          <w:szCs w:val="24"/>
        </w:rPr>
        <w:lastRenderedPageBreak/>
        <w:t>MATRIZ BCG</w:t>
      </w:r>
    </w:p>
    <w:p w:rsidR="006E33F3" w:rsidRPr="00DB2D6D" w:rsidRDefault="006E33F3"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Matriz de Boston </w:t>
      </w:r>
      <w:proofErr w:type="spellStart"/>
      <w:r w:rsidRPr="00DB2D6D">
        <w:rPr>
          <w:rFonts w:asciiTheme="minorHAnsi" w:hAnsiTheme="minorHAnsi" w:cstheme="minorHAnsi"/>
          <w:sz w:val="22"/>
          <w:szCs w:val="22"/>
          <w:shd w:val="clear" w:color="auto" w:fill="FFFFFF"/>
        </w:rPr>
        <w:t>Consulting</w:t>
      </w:r>
      <w:proofErr w:type="spellEnd"/>
      <w:r w:rsidRPr="00DB2D6D">
        <w:rPr>
          <w:rFonts w:asciiTheme="minorHAnsi" w:hAnsiTheme="minorHAnsi" w:cstheme="minorHAnsi"/>
          <w:sz w:val="22"/>
          <w:szCs w:val="22"/>
          <w:shd w:val="clear" w:color="auto" w:fill="FFFFFF"/>
        </w:rPr>
        <w:t xml:space="preserve"> </w:t>
      </w:r>
      <w:proofErr w:type="spellStart"/>
      <w:r w:rsidRPr="00DB2D6D">
        <w:rPr>
          <w:rFonts w:asciiTheme="minorHAnsi" w:hAnsiTheme="minorHAnsi" w:cstheme="minorHAnsi"/>
          <w:sz w:val="22"/>
          <w:szCs w:val="22"/>
          <w:shd w:val="clear" w:color="auto" w:fill="FFFFFF"/>
        </w:rPr>
        <w:t>Group</w:t>
      </w:r>
      <w:proofErr w:type="spellEnd"/>
      <w:r w:rsidRPr="00DB2D6D">
        <w:rPr>
          <w:rFonts w:asciiTheme="minorHAnsi" w:hAnsiTheme="minorHAnsi" w:cstheme="minorHAnsi"/>
          <w:sz w:val="22"/>
          <w:szCs w:val="22"/>
          <w:shd w:val="clear" w:color="auto" w:fill="FFFFFF"/>
        </w:rPr>
        <w:t xml:space="preserve"> (</w:t>
      </w:r>
      <w:r w:rsidR="00C93AE6" w:rsidRPr="00DB2D6D">
        <w:rPr>
          <w:rFonts w:asciiTheme="minorHAnsi" w:hAnsiTheme="minorHAnsi" w:cstheme="minorHAnsi"/>
          <w:sz w:val="22"/>
          <w:szCs w:val="22"/>
          <w:shd w:val="clear" w:color="auto" w:fill="FFFFFF"/>
        </w:rPr>
        <w:t>B</w:t>
      </w:r>
      <w:r w:rsidRPr="00DB2D6D">
        <w:rPr>
          <w:rFonts w:asciiTheme="minorHAnsi" w:hAnsiTheme="minorHAnsi" w:cstheme="minorHAnsi"/>
          <w:sz w:val="22"/>
          <w:szCs w:val="22"/>
          <w:shd w:val="clear" w:color="auto" w:fill="FFFFFF"/>
        </w:rPr>
        <w:t>CG</w:t>
      </w:r>
      <w:r w:rsidR="008614E9" w:rsidRPr="00DB2D6D">
        <w:rPr>
          <w:rFonts w:asciiTheme="minorHAnsi" w:hAnsiTheme="minorHAnsi" w:cstheme="minorHAnsi"/>
          <w:sz w:val="22"/>
          <w:szCs w:val="22"/>
          <w:shd w:val="clear" w:color="auto" w:fill="FFFFFF"/>
        </w:rPr>
        <w:t>):</w:t>
      </w:r>
      <w:r w:rsidRPr="00DB2D6D">
        <w:rPr>
          <w:rFonts w:asciiTheme="minorHAnsi" w:hAnsiTheme="minorHAnsi" w:cstheme="minorHAnsi"/>
          <w:sz w:val="22"/>
          <w:szCs w:val="22"/>
          <w:shd w:val="clear" w:color="auto" w:fill="FFFFFF"/>
        </w:rPr>
        <w:t xml:space="preserve"> Se basa en dos va</w:t>
      </w:r>
      <w:r w:rsidR="008614E9" w:rsidRPr="00DB2D6D">
        <w:rPr>
          <w:rFonts w:asciiTheme="minorHAnsi" w:hAnsiTheme="minorHAnsi" w:cstheme="minorHAnsi"/>
          <w:sz w:val="22"/>
          <w:szCs w:val="22"/>
          <w:shd w:val="clear" w:color="auto" w:fill="FFFFFF"/>
        </w:rPr>
        <w:t>riables, crecimiento del sector</w:t>
      </w:r>
      <w:r w:rsidRPr="00DB2D6D">
        <w:rPr>
          <w:rFonts w:asciiTheme="minorHAnsi" w:hAnsiTheme="minorHAnsi" w:cstheme="minorHAnsi"/>
          <w:sz w:val="22"/>
          <w:szCs w:val="22"/>
          <w:shd w:val="clear" w:color="auto" w:fill="FFFFFF"/>
        </w:rPr>
        <w:t xml:space="preserve"> y participación del mercado.</w:t>
      </w:r>
    </w:p>
    <w:p w:rsidR="008614E9" w:rsidRPr="00DB2D6D" w:rsidRDefault="00891AD4"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noProof/>
          <w:sz w:val="22"/>
          <w:szCs w:val="22"/>
          <w:shd w:val="clear" w:color="auto" w:fill="FFFFFF"/>
          <w:lang w:val="es-ES" w:eastAsia="es-ES"/>
        </w:rPr>
        <w:drawing>
          <wp:inline distT="0" distB="0" distL="0" distR="0" wp14:anchorId="13A14145" wp14:editId="2C51C2E4">
            <wp:extent cx="4067175" cy="3095625"/>
            <wp:effectExtent l="0" t="0" r="9525" b="952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7175" cy="3095625"/>
                    </a:xfrm>
                    <a:prstGeom prst="rect">
                      <a:avLst/>
                    </a:prstGeom>
                    <a:noFill/>
                    <a:ln>
                      <a:noFill/>
                    </a:ln>
                  </pic:spPr>
                </pic:pic>
              </a:graphicData>
            </a:graphic>
          </wp:inline>
        </w:drawing>
      </w:r>
    </w:p>
    <w:p w:rsidR="008614E9" w:rsidRPr="00DB2D6D" w:rsidRDefault="00C45C7C"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69504" behindDoc="0" locked="0" layoutInCell="1" allowOverlap="1" wp14:anchorId="57AE81F6" wp14:editId="5CBCB21A">
                <wp:simplePos x="0" y="0"/>
                <wp:positionH relativeFrom="column">
                  <wp:posOffset>3171825</wp:posOffset>
                </wp:positionH>
                <wp:positionV relativeFrom="paragraph">
                  <wp:posOffset>7467600</wp:posOffset>
                </wp:positionV>
                <wp:extent cx="2228850" cy="1971675"/>
                <wp:effectExtent l="0" t="0" r="19050"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1971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5" o:spid="_x0000_s1026" style="position:absolute;margin-left:249.75pt;margin-top:588pt;width:175.5pt;height:15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"/>
            </w:pict>
          </mc:Fallback>
        </mc:AlternateContent>
      </w: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68480" behindDoc="0" locked="0" layoutInCell="1" allowOverlap="1" wp14:anchorId="4E097353" wp14:editId="5B9A15DC">
                <wp:simplePos x="0" y="0"/>
                <wp:positionH relativeFrom="column">
                  <wp:posOffset>2389505</wp:posOffset>
                </wp:positionH>
                <wp:positionV relativeFrom="paragraph">
                  <wp:posOffset>7553325</wp:posOffset>
                </wp:positionV>
                <wp:extent cx="4631690" cy="286258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286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55B" w:rsidRPr="00D65FC8" w:rsidRDefault="0025355B" w:rsidP="00CE08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41" type="#_x0000_t202" style="position:absolute;left:0;text-align:left;margin-left:188.15pt;margin-top:594.75pt;width:364.7pt;height:22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" stroked="f">
                <v:textbox>
                  <w:txbxContent>
                    <w:p w:rsidR="0025355B" w:rsidRPr="00D65FC8" w:rsidRDefault="0025355B" w:rsidP="00CE08A6"/>
                  </w:txbxContent>
                </v:textbox>
              </v:shape>
            </w:pict>
          </mc:Fallback>
        </mc:AlternateContent>
      </w: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67456" behindDoc="0" locked="0" layoutInCell="1" allowOverlap="1" wp14:anchorId="4145898A" wp14:editId="23BA4D33">
                <wp:simplePos x="0" y="0"/>
                <wp:positionH relativeFrom="column">
                  <wp:posOffset>1208405</wp:posOffset>
                </wp:positionH>
                <wp:positionV relativeFrom="paragraph">
                  <wp:posOffset>6477000</wp:posOffset>
                </wp:positionV>
                <wp:extent cx="4631690" cy="286258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286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55B" w:rsidRPr="00D65FC8" w:rsidRDefault="0025355B" w:rsidP="00CE08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42" type="#_x0000_t202" style="position:absolute;left:0;text-align:left;margin-left:95.15pt;margin-top:510pt;width:364.7pt;height:22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" stroked="f">
                <v:textbox>
                  <w:txbxContent>
                    <w:p w:rsidR="0025355B" w:rsidRPr="00D65FC8" w:rsidRDefault="0025355B" w:rsidP="00CE08A6"/>
                  </w:txbxContent>
                </v:textbox>
              </v:shape>
            </w:pict>
          </mc:Fallback>
        </mc:AlternateContent>
      </w:r>
      <w:r w:rsidR="008614E9" w:rsidRPr="00DB2D6D">
        <w:rPr>
          <w:rFonts w:asciiTheme="minorHAnsi" w:hAnsiTheme="minorHAnsi" w:cstheme="minorHAnsi"/>
          <w:sz w:val="22"/>
          <w:szCs w:val="22"/>
        </w:rPr>
        <w:t xml:space="preserve">Dónde: </w:t>
      </w:r>
    </w:p>
    <w:p w:rsidR="008614E9" w:rsidRPr="00DB2D6D" w:rsidRDefault="008614E9" w:rsidP="0051767E">
      <w:pPr>
        <w:pStyle w:val="Textoindependienteprimerasangra"/>
        <w:spacing w:line="360" w:lineRule="auto"/>
        <w:ind w:firstLine="709"/>
        <w:jc w:val="both"/>
        <w:rPr>
          <w:rFonts w:cstheme="minorHAnsi"/>
        </w:rPr>
      </w:pPr>
      <w:r w:rsidRPr="00DB2D6D">
        <w:rPr>
          <w:rFonts w:cstheme="minorHAnsi"/>
          <w:b/>
        </w:rPr>
        <w:t>Negocio Interrogante:</w:t>
      </w:r>
      <w:r w:rsidRPr="00DB2D6D">
        <w:rPr>
          <w:rFonts w:cstheme="minorHAnsi"/>
        </w:rPr>
        <w:t xml:space="preserve"> Es un nuevo negocio, donde los costos fijos son elevados, y la estrategia básica es aumentar la participación. El flujo de fondos suele ser negativo. Si no es sostenible en cierto plazo, es recomendable retirarse.</w:t>
      </w:r>
    </w:p>
    <w:p w:rsidR="008614E9" w:rsidRPr="00DB2D6D" w:rsidRDefault="008614E9" w:rsidP="0051767E">
      <w:pPr>
        <w:pStyle w:val="Textoindependienteprimerasangra"/>
        <w:spacing w:line="360" w:lineRule="auto"/>
        <w:ind w:firstLine="709"/>
        <w:jc w:val="both"/>
        <w:rPr>
          <w:rFonts w:cstheme="minorHAnsi"/>
        </w:rPr>
      </w:pPr>
      <w:r w:rsidRPr="00DB2D6D">
        <w:rPr>
          <w:rFonts w:cstheme="minorHAnsi"/>
          <w:b/>
        </w:rPr>
        <w:t>Negocio Estrella:</w:t>
      </w:r>
      <w:r w:rsidRPr="00DB2D6D">
        <w:rPr>
          <w:rFonts w:cstheme="minorHAnsi"/>
        </w:rPr>
        <w:t xml:space="preserve"> Alta participación en el mercado, que crece por encima del promedio. Mejora la posición en costos, y se tiene buena rentabilidad. Se sigue requiriendo de importantes inversiones. Los flujos de fondos suelen ser negativos o levemente positivos. </w:t>
      </w:r>
    </w:p>
    <w:p w:rsidR="008614E9" w:rsidRPr="00DB2D6D" w:rsidRDefault="008614E9" w:rsidP="0051767E">
      <w:pPr>
        <w:pStyle w:val="Textoindependienteprimerasangra"/>
        <w:spacing w:line="360" w:lineRule="auto"/>
        <w:ind w:firstLine="709"/>
        <w:jc w:val="both"/>
        <w:rPr>
          <w:rFonts w:cstheme="minorHAnsi"/>
        </w:rPr>
      </w:pPr>
      <w:r w:rsidRPr="00DB2D6D">
        <w:rPr>
          <w:rFonts w:cstheme="minorHAnsi"/>
          <w:b/>
        </w:rPr>
        <w:t>Negocio Vaca Lechera:</w:t>
      </w:r>
      <w:r w:rsidRPr="00DB2D6D">
        <w:rPr>
          <w:rFonts w:cstheme="minorHAnsi"/>
        </w:rPr>
        <w:t xml:space="preserve"> se da como consecuencia de la caída del crecimiento por debajo del promedio. Hay una alta participación del mercado relativa. No se requiere de muchas inversiones. Tiene tasas altas de rentabilidad.</w:t>
      </w:r>
    </w:p>
    <w:p w:rsidR="008614E9" w:rsidRPr="00DB2D6D" w:rsidRDefault="008614E9" w:rsidP="0051767E">
      <w:pPr>
        <w:pStyle w:val="Textoindependienteprimerasangra"/>
        <w:spacing w:line="360" w:lineRule="auto"/>
        <w:ind w:firstLine="709"/>
        <w:jc w:val="both"/>
        <w:rPr>
          <w:rFonts w:cstheme="minorHAnsi"/>
        </w:rPr>
      </w:pPr>
      <w:r w:rsidRPr="00DB2D6D">
        <w:rPr>
          <w:rFonts w:cstheme="minorHAnsi"/>
          <w:b/>
        </w:rPr>
        <w:lastRenderedPageBreak/>
        <w:t>Negocio Perro:</w:t>
      </w:r>
      <w:r w:rsidRPr="00DB2D6D">
        <w:rPr>
          <w:rFonts w:cstheme="minorHAnsi"/>
        </w:rPr>
        <w:t xml:space="preserve"> Mantiene el nivel de crecimiento de mercado por debajo del promedio, y la empresa pierde participación por debajo del promedio. Poca o nula inversión. La rentabilidad es nula o negativa. Se aconseja desinvertir.</w:t>
      </w:r>
    </w:p>
    <w:p w:rsidR="00A57E7A" w:rsidRPr="00DB2D6D" w:rsidRDefault="002B189C"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Según los estudios realizados, podemos observar que Vendemmia tiene una alta participación en el </w:t>
      </w:r>
      <w:r w:rsidR="00A57E7A" w:rsidRPr="00DB2D6D">
        <w:rPr>
          <w:rFonts w:asciiTheme="minorHAnsi" w:hAnsiTheme="minorHAnsi" w:cstheme="minorHAnsi"/>
          <w:sz w:val="22"/>
          <w:szCs w:val="22"/>
          <w:shd w:val="clear" w:color="auto" w:fill="FFFFFF"/>
        </w:rPr>
        <w:t xml:space="preserve">mercado y que el crecimiento del sector es bajo, por lo tanto la empresa es considerada un negocio </w:t>
      </w:r>
      <w:r w:rsidR="00A57E7A" w:rsidRPr="00DB2D6D">
        <w:rPr>
          <w:rFonts w:asciiTheme="minorHAnsi" w:hAnsiTheme="minorHAnsi" w:cstheme="minorHAnsi"/>
          <w:sz w:val="22"/>
          <w:szCs w:val="22"/>
          <w:u w:val="single"/>
          <w:shd w:val="clear" w:color="auto" w:fill="FFFFFF"/>
        </w:rPr>
        <w:t>Vaca Lechera.</w:t>
      </w:r>
      <w:r w:rsidR="00A57E7A" w:rsidRPr="00DB2D6D">
        <w:rPr>
          <w:rFonts w:asciiTheme="minorHAnsi" w:hAnsiTheme="minorHAnsi" w:cstheme="minorHAnsi"/>
          <w:sz w:val="22"/>
          <w:szCs w:val="22"/>
          <w:shd w:val="clear" w:color="auto" w:fill="FFFFFF"/>
        </w:rPr>
        <w:t xml:space="preserve"> </w:t>
      </w:r>
    </w:p>
    <w:p w:rsidR="002B189C" w:rsidRPr="00DB2D6D" w:rsidRDefault="00A57E7A"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Esto quiere decir que surge como consecuencia de la caída del crecimiento del mercado por debajo</w:t>
      </w:r>
      <w:r w:rsidR="002B189C" w:rsidRPr="00DB2D6D">
        <w:rPr>
          <w:rFonts w:asciiTheme="minorHAnsi" w:hAnsiTheme="minorHAnsi" w:cstheme="minorHAnsi"/>
          <w:sz w:val="22"/>
          <w:szCs w:val="22"/>
          <w:shd w:val="clear" w:color="auto" w:fill="FFFFFF"/>
        </w:rPr>
        <w:t xml:space="preserve"> </w:t>
      </w:r>
      <w:r w:rsidRPr="00DB2D6D">
        <w:rPr>
          <w:rFonts w:asciiTheme="minorHAnsi" w:hAnsiTheme="minorHAnsi" w:cstheme="minorHAnsi"/>
          <w:sz w:val="22"/>
          <w:szCs w:val="22"/>
          <w:shd w:val="clear" w:color="auto" w:fill="FFFFFF"/>
        </w:rPr>
        <w:t xml:space="preserve">del </w:t>
      </w:r>
      <w:r w:rsidR="00627EB4" w:rsidRPr="00DB2D6D">
        <w:rPr>
          <w:rFonts w:asciiTheme="minorHAnsi" w:hAnsiTheme="minorHAnsi" w:cstheme="minorHAnsi"/>
          <w:sz w:val="22"/>
          <w:szCs w:val="22"/>
          <w:shd w:val="clear" w:color="auto" w:fill="FFFFFF"/>
        </w:rPr>
        <w:t>promedio, teniendo</w:t>
      </w:r>
      <w:r w:rsidR="000828D3" w:rsidRPr="00DB2D6D">
        <w:rPr>
          <w:rFonts w:asciiTheme="minorHAnsi" w:hAnsiTheme="minorHAnsi" w:cstheme="minorHAnsi"/>
          <w:sz w:val="22"/>
          <w:szCs w:val="22"/>
          <w:shd w:val="clear" w:color="auto" w:fill="FFFFFF"/>
        </w:rPr>
        <w:t xml:space="preserve"> la empresa </w:t>
      </w:r>
      <w:r w:rsidR="00D67647" w:rsidRPr="00DB2D6D">
        <w:rPr>
          <w:rFonts w:asciiTheme="minorHAnsi" w:hAnsiTheme="minorHAnsi" w:cstheme="minorHAnsi"/>
          <w:sz w:val="22"/>
          <w:szCs w:val="22"/>
          <w:shd w:val="clear" w:color="auto" w:fill="FFFFFF"/>
        </w:rPr>
        <w:t>una alta participación relativa. Debido a la alta participación ha alcanzado una escala eficiente y reduce al mínimo los costos unitarios totales. Esta situación determina una rentabilidad positiva.</w:t>
      </w:r>
    </w:p>
    <w:p w:rsidR="006276EC" w:rsidRPr="00DB2D6D" w:rsidRDefault="00627EB4" w:rsidP="0051767E">
      <w:pPr>
        <w:pStyle w:val="NormalWeb"/>
        <w:shd w:val="clear" w:color="auto" w:fill="FFFFFF"/>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Frente a esta situación, la acción a implementar es sosten</w:t>
      </w:r>
      <w:r w:rsidR="006276EC" w:rsidRPr="00DB2D6D">
        <w:rPr>
          <w:rFonts w:asciiTheme="minorHAnsi" w:hAnsiTheme="minorHAnsi" w:cstheme="minorHAnsi"/>
          <w:sz w:val="22"/>
          <w:szCs w:val="22"/>
          <w:shd w:val="clear" w:color="auto" w:fill="FFFFFF"/>
        </w:rPr>
        <w:t>er la participación de mercado.</w:t>
      </w:r>
    </w:p>
    <w:p w:rsidR="002B1B18" w:rsidRPr="00DB2D6D" w:rsidRDefault="002B1B18" w:rsidP="0051767E">
      <w:pPr>
        <w:pStyle w:val="NormalWeb"/>
        <w:shd w:val="clear" w:color="auto" w:fill="FFFFFF"/>
        <w:spacing w:line="360" w:lineRule="auto"/>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 xml:space="preserve">UNA </w:t>
      </w:r>
      <w:r w:rsidR="00271876" w:rsidRPr="00DB2D6D">
        <w:rPr>
          <w:rFonts w:asciiTheme="minorHAnsi" w:hAnsiTheme="minorHAnsi" w:cstheme="minorHAnsi"/>
          <w:sz w:val="22"/>
          <w:szCs w:val="22"/>
          <w:shd w:val="clear" w:color="auto" w:fill="FFFFFF"/>
        </w:rPr>
        <w:t>VARIACION RESPECTO DE LA MATRIZ BCG</w:t>
      </w:r>
    </w:p>
    <w:tbl>
      <w:tblPr>
        <w:tblStyle w:val="Tablaconcuadrcula"/>
        <w:tblpPr w:leftFromText="141" w:rightFromText="141" w:vertAnchor="text" w:tblpX="2242" w:tblpY="1"/>
        <w:tblOverlap w:val="never"/>
        <w:tblW w:w="0" w:type="auto"/>
        <w:tblLook w:val="04A0" w:firstRow="1" w:lastRow="0" w:firstColumn="1" w:lastColumn="0" w:noHBand="0" w:noVBand="1"/>
      </w:tblPr>
      <w:tblGrid>
        <w:gridCol w:w="2193"/>
        <w:gridCol w:w="2194"/>
      </w:tblGrid>
      <w:tr w:rsidR="007A76B0" w:rsidRPr="00DB2D6D" w:rsidTr="00CC0757">
        <w:trPr>
          <w:trHeight w:val="1318"/>
        </w:trPr>
        <w:tc>
          <w:tcPr>
            <w:tcW w:w="2193" w:type="dxa"/>
            <w:vAlign w:val="center"/>
          </w:tcPr>
          <w:p w:rsidR="00271876" w:rsidRPr="00DB2D6D" w:rsidRDefault="00271876" w:rsidP="0051767E">
            <w:pPr>
              <w:pStyle w:val="NormalWeb"/>
              <w:spacing w:line="360" w:lineRule="auto"/>
              <w:jc w:val="center"/>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Conservar la Participación</w:t>
            </w:r>
          </w:p>
        </w:tc>
        <w:tc>
          <w:tcPr>
            <w:tcW w:w="2194" w:type="dxa"/>
            <w:vAlign w:val="center"/>
          </w:tcPr>
          <w:p w:rsidR="00271876" w:rsidRPr="00DB2D6D" w:rsidRDefault="00271876" w:rsidP="0051767E">
            <w:pPr>
              <w:pStyle w:val="NormalWeb"/>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Desarrollar el negocio</w:t>
            </w:r>
          </w:p>
        </w:tc>
      </w:tr>
      <w:tr w:rsidR="007A76B0" w:rsidRPr="00DB2D6D" w:rsidTr="00CC0757">
        <w:trPr>
          <w:trHeight w:val="1422"/>
        </w:trPr>
        <w:tc>
          <w:tcPr>
            <w:tcW w:w="2193" w:type="dxa"/>
            <w:vAlign w:val="center"/>
          </w:tcPr>
          <w:p w:rsidR="00271876" w:rsidRPr="00DB2D6D" w:rsidRDefault="00271876" w:rsidP="0051767E">
            <w:pPr>
              <w:pStyle w:val="NormalWeb"/>
              <w:spacing w:line="360" w:lineRule="auto"/>
              <w:jc w:val="center"/>
              <w:rPr>
                <w:rFonts w:asciiTheme="minorHAnsi" w:hAnsiTheme="minorHAnsi" w:cstheme="minorHAnsi"/>
                <w:sz w:val="22"/>
                <w:szCs w:val="22"/>
                <w:u w:val="single"/>
                <w:shd w:val="clear" w:color="auto" w:fill="FFFFFF"/>
              </w:rPr>
            </w:pPr>
            <w:r w:rsidRPr="00DB2D6D">
              <w:rPr>
                <w:rFonts w:asciiTheme="minorHAnsi" w:hAnsiTheme="minorHAnsi" w:cstheme="minorHAnsi"/>
                <w:sz w:val="22"/>
                <w:szCs w:val="22"/>
                <w:u w:val="single"/>
                <w:shd w:val="clear" w:color="auto" w:fill="FFFFFF"/>
              </w:rPr>
              <w:t>Seleccionar segmentos y/o diversificar</w:t>
            </w:r>
          </w:p>
        </w:tc>
        <w:tc>
          <w:tcPr>
            <w:tcW w:w="2194" w:type="dxa"/>
            <w:vAlign w:val="center"/>
          </w:tcPr>
          <w:p w:rsidR="00271876" w:rsidRPr="00DB2D6D" w:rsidRDefault="00271876" w:rsidP="0051767E">
            <w:pPr>
              <w:pStyle w:val="NormalWeb"/>
              <w:spacing w:line="360" w:lineRule="auto"/>
              <w:jc w:val="center"/>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Reestructurar o abandonar el negocio.</w:t>
            </w:r>
          </w:p>
        </w:tc>
      </w:tr>
    </w:tbl>
    <w:p w:rsidR="00271876" w:rsidRPr="00DB2D6D" w:rsidRDefault="002B1B18" w:rsidP="0051767E">
      <w:pPr>
        <w:pStyle w:val="NormalWeb"/>
        <w:shd w:val="clear" w:color="auto" w:fill="FFFFFF"/>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noProof/>
          <w:sz w:val="22"/>
          <w:szCs w:val="22"/>
          <w:shd w:val="clear" w:color="auto" w:fill="FFFFFF"/>
          <w:lang w:val="es-ES" w:eastAsia="es-ES"/>
        </w:rPr>
        <w:drawing>
          <wp:anchor distT="0" distB="0" distL="114300" distR="114300" simplePos="0" relativeHeight="251694080" behindDoc="0" locked="0" layoutInCell="1" allowOverlap="1" wp14:anchorId="3D305DBE" wp14:editId="03890F0E">
            <wp:simplePos x="0" y="0"/>
            <wp:positionH relativeFrom="column">
              <wp:posOffset>572135</wp:posOffset>
            </wp:positionH>
            <wp:positionV relativeFrom="paragraph">
              <wp:posOffset>110490</wp:posOffset>
            </wp:positionV>
            <wp:extent cx="574040" cy="329565"/>
            <wp:effectExtent l="0" t="0" r="0" b="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anchor>
        </w:drawing>
      </w:r>
      <w:r w:rsidR="00271876" w:rsidRPr="00DB2D6D">
        <w:rPr>
          <w:rFonts w:asciiTheme="minorHAnsi" w:hAnsiTheme="minorHAnsi" w:cstheme="minorHAnsi"/>
          <w:noProof/>
          <w:sz w:val="22"/>
          <w:szCs w:val="22"/>
          <w:shd w:val="clear" w:color="auto" w:fill="FFFFFF"/>
          <w:lang w:val="es-ES" w:eastAsia="es-ES"/>
        </w:rPr>
        <w:drawing>
          <wp:anchor distT="0" distB="0" distL="114300" distR="114300" simplePos="0" relativeHeight="251697152" behindDoc="0" locked="0" layoutInCell="1" allowOverlap="1" wp14:anchorId="3C133513" wp14:editId="47E7DB17">
            <wp:simplePos x="0" y="0"/>
            <wp:positionH relativeFrom="column">
              <wp:posOffset>3649345</wp:posOffset>
            </wp:positionH>
            <wp:positionV relativeFrom="paragraph">
              <wp:posOffset>1969135</wp:posOffset>
            </wp:positionV>
            <wp:extent cx="488950" cy="233680"/>
            <wp:effectExtent l="0" t="0" r="635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anchor>
        </w:drawing>
      </w:r>
      <w:r w:rsidR="00271876" w:rsidRPr="00DB2D6D">
        <w:rPr>
          <w:rFonts w:asciiTheme="minorHAnsi" w:hAnsiTheme="minorHAnsi" w:cstheme="minorHAnsi"/>
          <w:noProof/>
          <w:sz w:val="22"/>
          <w:szCs w:val="22"/>
          <w:shd w:val="clear" w:color="auto" w:fill="FFFFFF"/>
          <w:lang w:val="es-ES" w:eastAsia="es-ES"/>
        </w:rPr>
        <w:drawing>
          <wp:anchor distT="0" distB="0" distL="114300" distR="114300" simplePos="0" relativeHeight="251695104" behindDoc="0" locked="0" layoutInCell="1" allowOverlap="1" wp14:anchorId="24CCDC3F" wp14:editId="622A1D06">
            <wp:simplePos x="0" y="0"/>
            <wp:positionH relativeFrom="column">
              <wp:posOffset>1277620</wp:posOffset>
            </wp:positionH>
            <wp:positionV relativeFrom="paragraph">
              <wp:posOffset>1863090</wp:posOffset>
            </wp:positionV>
            <wp:extent cx="574040" cy="32956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040" cy="329565"/>
                    </a:xfrm>
                    <a:prstGeom prst="rect">
                      <a:avLst/>
                    </a:prstGeom>
                    <a:noFill/>
                    <a:ln>
                      <a:noFill/>
                    </a:ln>
                  </pic:spPr>
                </pic:pic>
              </a:graphicData>
            </a:graphic>
          </wp:anchor>
        </w:drawing>
      </w:r>
      <w:r w:rsidR="00271876" w:rsidRPr="00DB2D6D">
        <w:rPr>
          <w:rFonts w:asciiTheme="minorHAnsi" w:hAnsiTheme="minorHAnsi" w:cstheme="minorHAnsi"/>
          <w:noProof/>
          <w:sz w:val="22"/>
          <w:szCs w:val="22"/>
          <w:shd w:val="clear" w:color="auto" w:fill="FFFFFF"/>
          <w:lang w:val="es-ES" w:eastAsia="es-ES"/>
        </w:rPr>
        <w:drawing>
          <wp:anchor distT="0" distB="0" distL="114300" distR="114300" simplePos="0" relativeHeight="251699200" behindDoc="0" locked="0" layoutInCell="1" allowOverlap="1" wp14:anchorId="04A85B9B" wp14:editId="49CEF66A">
            <wp:simplePos x="0" y="0"/>
            <wp:positionH relativeFrom="column">
              <wp:posOffset>2034540</wp:posOffset>
            </wp:positionH>
            <wp:positionV relativeFrom="paragraph">
              <wp:posOffset>2162810</wp:posOffset>
            </wp:positionV>
            <wp:extent cx="1223010" cy="414655"/>
            <wp:effectExtent l="0" t="0" r="0" b="4445"/>
            <wp:wrapSquare wrapText="bothSides"/>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anchor>
        </w:drawing>
      </w:r>
      <w:r w:rsidR="00271876" w:rsidRPr="00DB2D6D">
        <w:rPr>
          <w:rFonts w:asciiTheme="minorHAnsi" w:hAnsiTheme="minorHAnsi" w:cstheme="minorHAnsi"/>
          <w:noProof/>
          <w:sz w:val="22"/>
          <w:szCs w:val="22"/>
          <w:shd w:val="clear" w:color="auto" w:fill="FFFFFF"/>
          <w:lang w:val="es-ES" w:eastAsia="es-ES"/>
        </w:rPr>
        <w:drawing>
          <wp:anchor distT="0" distB="0" distL="114300" distR="114300" simplePos="0" relativeHeight="251698176" behindDoc="0" locked="0" layoutInCell="1" allowOverlap="1" wp14:anchorId="23D027B0" wp14:editId="038F42FD">
            <wp:simplePos x="0" y="0"/>
            <wp:positionH relativeFrom="column">
              <wp:posOffset>-655955</wp:posOffset>
            </wp:positionH>
            <wp:positionV relativeFrom="paragraph">
              <wp:posOffset>822960</wp:posOffset>
            </wp:positionV>
            <wp:extent cx="1562735" cy="233680"/>
            <wp:effectExtent l="0" t="0" r="0" b="0"/>
            <wp:wrapSquare wrapText="bothSides"/>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735" cy="233680"/>
                    </a:xfrm>
                    <a:prstGeom prst="rect">
                      <a:avLst/>
                    </a:prstGeom>
                    <a:noFill/>
                    <a:ln>
                      <a:noFill/>
                    </a:ln>
                  </pic:spPr>
                </pic:pic>
              </a:graphicData>
            </a:graphic>
          </wp:anchor>
        </w:drawing>
      </w:r>
      <w:r w:rsidR="00271876" w:rsidRPr="00DB2D6D">
        <w:rPr>
          <w:rFonts w:asciiTheme="minorHAnsi" w:hAnsiTheme="minorHAnsi" w:cstheme="minorHAnsi"/>
          <w:noProof/>
          <w:sz w:val="22"/>
          <w:szCs w:val="22"/>
          <w:shd w:val="clear" w:color="auto" w:fill="FFFFFF"/>
          <w:lang w:val="es-ES" w:eastAsia="es-ES"/>
        </w:rPr>
        <w:drawing>
          <wp:anchor distT="0" distB="0" distL="114300" distR="114300" simplePos="0" relativeHeight="251696128" behindDoc="0" locked="0" layoutInCell="1" allowOverlap="1" wp14:anchorId="2A09924B" wp14:editId="4C3E0B6E">
            <wp:simplePos x="0" y="0"/>
            <wp:positionH relativeFrom="column">
              <wp:posOffset>737235</wp:posOffset>
            </wp:positionH>
            <wp:positionV relativeFrom="paragraph">
              <wp:posOffset>1503680</wp:posOffset>
            </wp:positionV>
            <wp:extent cx="488950" cy="233680"/>
            <wp:effectExtent l="0" t="0" r="635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950" cy="233680"/>
                    </a:xfrm>
                    <a:prstGeom prst="rect">
                      <a:avLst/>
                    </a:prstGeom>
                    <a:noFill/>
                    <a:ln>
                      <a:noFill/>
                    </a:ln>
                  </pic:spPr>
                </pic:pic>
              </a:graphicData>
            </a:graphic>
          </wp:anchor>
        </w:drawing>
      </w:r>
      <w:r w:rsidR="00271876" w:rsidRPr="00DB2D6D">
        <w:rPr>
          <w:rFonts w:asciiTheme="minorHAnsi" w:hAnsiTheme="minorHAnsi" w:cstheme="minorHAnsi"/>
          <w:sz w:val="22"/>
          <w:szCs w:val="22"/>
          <w:shd w:val="clear" w:color="auto" w:fill="FFFFFF"/>
        </w:rPr>
        <w:br w:type="textWrapping" w:clear="all"/>
      </w:r>
    </w:p>
    <w:p w:rsidR="00271876" w:rsidRPr="00DB2D6D" w:rsidRDefault="00271876"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Vendemmia posee una participación alta en el mercado, y el crecimiento del sector en el que opera es bajo. Por lo tanto la acción que debería seguir la empresa seria, “Seleccionar segmentos y/o diversificar.”</w:t>
      </w:r>
    </w:p>
    <w:p w:rsidR="00271876" w:rsidRPr="00DB2D6D" w:rsidRDefault="00545CE7"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Más</w:t>
      </w:r>
      <w:r w:rsidR="00271876" w:rsidRPr="00DB2D6D">
        <w:rPr>
          <w:rFonts w:asciiTheme="minorHAnsi" w:hAnsiTheme="minorHAnsi" w:cstheme="minorHAnsi"/>
          <w:sz w:val="22"/>
          <w:szCs w:val="22"/>
          <w:shd w:val="clear" w:color="auto" w:fill="FFFFFF"/>
        </w:rPr>
        <w:t xml:space="preserve"> adelante vamos a realizar una propuesta para llevar a cabo esta acción.</w:t>
      </w:r>
    </w:p>
    <w:p w:rsidR="00CE08A6" w:rsidRPr="00DB2D6D" w:rsidRDefault="006276EC" w:rsidP="0051767E">
      <w:pPr>
        <w:pStyle w:val="NormalWeb"/>
        <w:numPr>
          <w:ilvl w:val="0"/>
          <w:numId w:val="38"/>
        </w:numPr>
        <w:shd w:val="clear" w:color="auto" w:fill="FFFFFF"/>
        <w:spacing w:line="360" w:lineRule="auto"/>
        <w:jc w:val="both"/>
        <w:rPr>
          <w:rFonts w:asciiTheme="minorHAnsi" w:hAnsiTheme="minorHAnsi" w:cstheme="minorHAnsi"/>
          <w:shd w:val="clear" w:color="auto" w:fill="FFFFFF"/>
        </w:rPr>
      </w:pPr>
      <w:r w:rsidRPr="00DB2D6D">
        <w:rPr>
          <w:rFonts w:asciiTheme="minorHAnsi" w:hAnsiTheme="minorHAnsi" w:cstheme="minorHAnsi"/>
          <w:shd w:val="clear" w:color="auto" w:fill="FFFFFF"/>
        </w:rPr>
        <w:lastRenderedPageBreak/>
        <w:t>MATRIZ MC KINSEY</w:t>
      </w:r>
    </w:p>
    <w:p w:rsidR="00146F0E" w:rsidRPr="00DB2D6D" w:rsidRDefault="00146F0E" w:rsidP="0051767E">
      <w:pPr>
        <w:pStyle w:val="Textoindependienteprimerasangra"/>
        <w:spacing w:line="360" w:lineRule="auto"/>
        <w:ind w:firstLine="709"/>
        <w:jc w:val="both"/>
        <w:rPr>
          <w:rFonts w:cstheme="minorHAnsi"/>
        </w:rPr>
      </w:pPr>
      <w:r w:rsidRPr="00DB2D6D">
        <w:rPr>
          <w:rFonts w:cstheme="minorHAnsi"/>
        </w:rPr>
        <w:t>Esta matriz es complementaria a la matriz BCG. Soluciona dos inconvenientes que se presentan en la BCG, uno es que no requiere de datos externos, y el otro inconveniente que soluciona, es que corrige la valoración de las variables de crecimiento y participación relativa utilizadas por la BCG.</w:t>
      </w:r>
    </w:p>
    <w:p w:rsidR="00146F0E" w:rsidRPr="00DB2D6D" w:rsidRDefault="00146F0E" w:rsidP="0051767E">
      <w:pPr>
        <w:pStyle w:val="Textoindependienteprimerasangra"/>
        <w:spacing w:line="360" w:lineRule="auto"/>
        <w:ind w:firstLine="709"/>
        <w:jc w:val="both"/>
        <w:rPr>
          <w:rFonts w:cstheme="minorHAnsi"/>
        </w:rPr>
      </w:pPr>
      <w:r w:rsidRPr="00DB2D6D">
        <w:rPr>
          <w:rFonts w:cstheme="minorHAnsi"/>
        </w:rPr>
        <w:t>Utiliza el mismo principio: relacionar la posición competitiva de la empresa o de la UEN, respecto del sector de negocio donde compite. Considera que el atractivo del sector no se puede medir exclusivamente por su crecimiento, y que existen otras variables (por ejemplo: amenaza de existencia de productos sustitutos, impacto ambiental, aspectos sociales, aspectos legales)</w:t>
      </w:r>
    </w:p>
    <w:p w:rsidR="00146F0E" w:rsidRPr="00DB2D6D" w:rsidRDefault="00146F0E" w:rsidP="0051767E">
      <w:pPr>
        <w:pStyle w:val="Textoindependienteprimerasangra"/>
        <w:spacing w:line="360" w:lineRule="auto"/>
        <w:ind w:firstLine="709"/>
        <w:jc w:val="both"/>
        <w:rPr>
          <w:rFonts w:cstheme="minorHAnsi"/>
        </w:rPr>
      </w:pPr>
      <w:r w:rsidRPr="00DB2D6D">
        <w:rPr>
          <w:rFonts w:cstheme="minorHAnsi"/>
        </w:rPr>
        <w:t>También considera que la posición competitiva no se puede medir solo por la participación en el mercado, sino que hay un conjunto de subvariables (por ejemplo: participación relativa del mercado, cultura organizacional, estructura de costos, estructura financiera, capacidad de producción)</w:t>
      </w:r>
    </w:p>
    <w:p w:rsidR="00146F0E" w:rsidRPr="00DB2D6D" w:rsidRDefault="00ED2B89" w:rsidP="0051767E">
      <w:pPr>
        <w:pStyle w:val="NormalWeb"/>
        <w:shd w:val="clear" w:color="auto" w:fill="FFFFFF"/>
        <w:spacing w:line="360" w:lineRule="auto"/>
        <w:ind w:firstLine="709"/>
        <w:jc w:val="both"/>
        <w:rPr>
          <w:rFonts w:asciiTheme="minorHAnsi" w:hAnsiTheme="minorHAnsi" w:cstheme="minorHAnsi"/>
          <w:sz w:val="22"/>
          <w:szCs w:val="22"/>
          <w:u w:val="single"/>
          <w:shd w:val="clear" w:color="auto" w:fill="FFFFFF"/>
        </w:rPr>
      </w:pPr>
      <w:r w:rsidRPr="00DB2D6D">
        <w:rPr>
          <w:rFonts w:asciiTheme="minorHAnsi" w:hAnsiTheme="minorHAnsi" w:cstheme="minorHAnsi"/>
          <w:sz w:val="22"/>
          <w:szCs w:val="22"/>
          <w:u w:val="single"/>
          <w:shd w:val="clear" w:color="auto" w:fill="FFFFFF"/>
        </w:rPr>
        <w:t>ATRACTIVO DEL SECTOR</w:t>
      </w:r>
    </w:p>
    <w:tbl>
      <w:tblPr>
        <w:tblStyle w:val="Tablaconcuadrcula"/>
        <w:tblpPr w:leftFromText="141" w:rightFromText="141" w:vertAnchor="text" w:horzAnchor="margin" w:tblpY="6"/>
        <w:tblW w:w="2501" w:type="pct"/>
        <w:tblLook w:val="04A0" w:firstRow="1" w:lastRow="0" w:firstColumn="1" w:lastColumn="0" w:noHBand="0" w:noVBand="1"/>
      </w:tblPr>
      <w:tblGrid>
        <w:gridCol w:w="2406"/>
        <w:gridCol w:w="2406"/>
      </w:tblGrid>
      <w:tr w:rsidR="007A76B0" w:rsidRPr="00DB2D6D" w:rsidTr="00E018B8">
        <w:trPr>
          <w:trHeight w:val="216"/>
        </w:trPr>
        <w:tc>
          <w:tcPr>
            <w:tcW w:w="2500" w:type="pct"/>
          </w:tcPr>
          <w:p w:rsidR="00E018B8" w:rsidRPr="00DB2D6D" w:rsidRDefault="00E018B8" w:rsidP="0051767E">
            <w:pPr>
              <w:pStyle w:val="NormalWeb"/>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Poder de negociación de los proveedores</w:t>
            </w:r>
          </w:p>
        </w:tc>
        <w:tc>
          <w:tcPr>
            <w:tcW w:w="2500" w:type="pct"/>
          </w:tcPr>
          <w:p w:rsidR="00E018B8" w:rsidRPr="00DB2D6D" w:rsidRDefault="00E018B8" w:rsidP="0051767E">
            <w:pPr>
              <w:pStyle w:val="NormalWeb"/>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1.5</w:t>
            </w:r>
          </w:p>
        </w:tc>
      </w:tr>
      <w:tr w:rsidR="007A76B0" w:rsidRPr="00DB2D6D" w:rsidTr="00E018B8">
        <w:trPr>
          <w:trHeight w:val="216"/>
        </w:trPr>
        <w:tc>
          <w:tcPr>
            <w:tcW w:w="2500" w:type="pct"/>
          </w:tcPr>
          <w:p w:rsidR="00E018B8" w:rsidRPr="00DB2D6D" w:rsidRDefault="00E018B8" w:rsidP="0051767E">
            <w:pPr>
              <w:pStyle w:val="NormalWeb"/>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Poder de negociación de los compradores</w:t>
            </w:r>
          </w:p>
        </w:tc>
        <w:tc>
          <w:tcPr>
            <w:tcW w:w="2500" w:type="pct"/>
          </w:tcPr>
          <w:p w:rsidR="00E018B8" w:rsidRPr="00DB2D6D" w:rsidRDefault="00E018B8" w:rsidP="0051767E">
            <w:pPr>
              <w:pStyle w:val="NormalWeb"/>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1</w:t>
            </w:r>
          </w:p>
        </w:tc>
      </w:tr>
      <w:tr w:rsidR="007A76B0" w:rsidRPr="00DB2D6D" w:rsidTr="00E018B8">
        <w:trPr>
          <w:trHeight w:val="240"/>
        </w:trPr>
        <w:tc>
          <w:tcPr>
            <w:tcW w:w="2500" w:type="pct"/>
          </w:tcPr>
          <w:p w:rsidR="00E018B8" w:rsidRPr="00DB2D6D" w:rsidRDefault="00E018B8" w:rsidP="0051767E">
            <w:pPr>
              <w:pStyle w:val="NormalWeb"/>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Poder de negociación de los canales de distribución</w:t>
            </w:r>
          </w:p>
        </w:tc>
        <w:tc>
          <w:tcPr>
            <w:tcW w:w="2500" w:type="pct"/>
          </w:tcPr>
          <w:p w:rsidR="00E018B8" w:rsidRPr="00DB2D6D" w:rsidRDefault="00E018B8" w:rsidP="0051767E">
            <w:pPr>
              <w:pStyle w:val="NormalWeb"/>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1</w:t>
            </w:r>
          </w:p>
        </w:tc>
      </w:tr>
      <w:tr w:rsidR="007A76B0" w:rsidRPr="00DB2D6D" w:rsidTr="00E018B8">
        <w:trPr>
          <w:trHeight w:val="272"/>
        </w:trPr>
        <w:tc>
          <w:tcPr>
            <w:tcW w:w="2500" w:type="pct"/>
          </w:tcPr>
          <w:p w:rsidR="00E018B8" w:rsidRPr="00DB2D6D" w:rsidRDefault="00E018B8" w:rsidP="0051767E">
            <w:pPr>
              <w:pStyle w:val="NormalWeb"/>
              <w:spacing w:line="360" w:lineRule="auto"/>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Disponibilidad de personal calificado</w:t>
            </w:r>
          </w:p>
        </w:tc>
        <w:tc>
          <w:tcPr>
            <w:tcW w:w="2500" w:type="pct"/>
          </w:tcPr>
          <w:p w:rsidR="00E018B8" w:rsidRPr="00DB2D6D" w:rsidRDefault="00E018B8" w:rsidP="0051767E">
            <w:pPr>
              <w:pStyle w:val="NormalWeb"/>
              <w:spacing w:line="360" w:lineRule="auto"/>
              <w:ind w:firstLine="709"/>
              <w:jc w:val="both"/>
              <w:rPr>
                <w:rFonts w:asciiTheme="minorHAnsi" w:hAnsiTheme="minorHAnsi" w:cstheme="minorHAnsi"/>
                <w:sz w:val="22"/>
                <w:szCs w:val="22"/>
                <w:shd w:val="clear" w:color="auto" w:fill="FFFFFF"/>
              </w:rPr>
            </w:pPr>
            <w:r w:rsidRPr="00DB2D6D">
              <w:rPr>
                <w:rFonts w:asciiTheme="minorHAnsi" w:hAnsiTheme="minorHAnsi" w:cstheme="minorHAnsi"/>
                <w:sz w:val="22"/>
                <w:szCs w:val="22"/>
                <w:shd w:val="clear" w:color="auto" w:fill="FFFFFF"/>
              </w:rPr>
              <w:t>2</w:t>
            </w:r>
          </w:p>
        </w:tc>
      </w:tr>
    </w:tbl>
    <w:p w:rsidR="00ED2B89" w:rsidRPr="00DB2D6D" w:rsidRDefault="00ED2B89"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p>
    <w:p w:rsidR="00D67647" w:rsidRPr="00DB2D6D" w:rsidRDefault="00D67647"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p>
    <w:p w:rsidR="00766347" w:rsidRPr="00DB2D6D" w:rsidRDefault="00766347" w:rsidP="0051767E">
      <w:pPr>
        <w:pStyle w:val="NormalWeb"/>
        <w:shd w:val="clear" w:color="auto" w:fill="FFFFFF"/>
        <w:spacing w:line="360" w:lineRule="auto"/>
        <w:ind w:firstLine="709"/>
        <w:jc w:val="both"/>
        <w:rPr>
          <w:rFonts w:asciiTheme="minorHAnsi" w:hAnsiTheme="minorHAnsi" w:cstheme="minorHAnsi"/>
          <w:sz w:val="22"/>
          <w:szCs w:val="22"/>
          <w:shd w:val="clear" w:color="auto" w:fill="FFFFFF"/>
        </w:rPr>
      </w:pPr>
    </w:p>
    <w:p w:rsidR="0086601A" w:rsidRPr="00DB2D6D" w:rsidRDefault="0086601A" w:rsidP="0051767E">
      <w:pPr>
        <w:pStyle w:val="NormalWeb"/>
        <w:shd w:val="clear" w:color="auto" w:fill="FFFFFF"/>
        <w:spacing w:line="360" w:lineRule="auto"/>
        <w:jc w:val="both"/>
        <w:rPr>
          <w:rFonts w:asciiTheme="minorHAnsi" w:hAnsiTheme="minorHAnsi" w:cstheme="minorHAnsi"/>
          <w:sz w:val="22"/>
          <w:szCs w:val="22"/>
        </w:rPr>
      </w:pPr>
    </w:p>
    <w:p w:rsidR="0086601A" w:rsidRPr="00DB2D6D" w:rsidRDefault="0086601A" w:rsidP="0051767E">
      <w:pPr>
        <w:pStyle w:val="NormalWeb"/>
        <w:shd w:val="clear" w:color="auto" w:fill="FFFFFF"/>
        <w:spacing w:line="360" w:lineRule="auto"/>
        <w:jc w:val="both"/>
        <w:rPr>
          <w:rFonts w:asciiTheme="minorHAnsi" w:hAnsiTheme="minorHAnsi" w:cstheme="minorHAnsi"/>
          <w:sz w:val="22"/>
          <w:szCs w:val="22"/>
        </w:rPr>
      </w:pPr>
    </w:p>
    <w:p w:rsidR="0086601A" w:rsidRPr="00DB2D6D" w:rsidRDefault="0086601A" w:rsidP="0051767E">
      <w:pPr>
        <w:pStyle w:val="NormalWeb"/>
        <w:shd w:val="clear" w:color="auto" w:fill="FFFFFF"/>
        <w:spacing w:line="360" w:lineRule="auto"/>
        <w:jc w:val="both"/>
        <w:rPr>
          <w:rFonts w:asciiTheme="minorHAnsi" w:hAnsiTheme="minorHAnsi" w:cstheme="minorHAnsi"/>
          <w:sz w:val="22"/>
          <w:szCs w:val="22"/>
        </w:rPr>
      </w:pPr>
    </w:p>
    <w:p w:rsidR="00700EC6" w:rsidRPr="00DB2D6D" w:rsidRDefault="009E7A8A"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SUMATORIA: </w:t>
      </w:r>
      <w:r w:rsidR="000F58E6" w:rsidRPr="00DB2D6D">
        <w:rPr>
          <w:rFonts w:asciiTheme="minorHAnsi" w:hAnsiTheme="minorHAnsi" w:cstheme="minorHAnsi"/>
          <w:sz w:val="22"/>
          <w:szCs w:val="22"/>
        </w:rPr>
        <w:t>1.5+1+1+2= 4.5</w:t>
      </w:r>
    </w:p>
    <w:p w:rsidR="001B7592" w:rsidRPr="00DB2D6D" w:rsidRDefault="00416781" w:rsidP="0051767E">
      <w:pPr>
        <w:pStyle w:val="NormalWeb"/>
        <w:shd w:val="clear" w:color="auto" w:fill="FFFFFF"/>
        <w:spacing w:line="360" w:lineRule="auto"/>
        <w:jc w:val="both"/>
        <w:rPr>
          <w:rFonts w:asciiTheme="minorHAnsi" w:hAnsiTheme="minorHAnsi" w:cstheme="minorHAnsi"/>
          <w:b/>
          <w:sz w:val="22"/>
          <w:szCs w:val="22"/>
        </w:rPr>
      </w:pPr>
      <w:r w:rsidRPr="00DB2D6D">
        <w:rPr>
          <w:rFonts w:asciiTheme="minorHAnsi" w:hAnsiTheme="minorHAnsi" w:cstheme="minorHAnsi"/>
          <w:b/>
          <w:sz w:val="22"/>
          <w:szCs w:val="22"/>
        </w:rPr>
        <w:t>VALO</w:t>
      </w:r>
      <w:r w:rsidR="0050385C" w:rsidRPr="00DB2D6D">
        <w:rPr>
          <w:rFonts w:asciiTheme="minorHAnsi" w:hAnsiTheme="minorHAnsi" w:cstheme="minorHAnsi"/>
          <w:b/>
          <w:sz w:val="22"/>
          <w:szCs w:val="22"/>
        </w:rPr>
        <w:t xml:space="preserve">R: </w:t>
      </w:r>
      <w:r w:rsidR="000F58E6" w:rsidRPr="00DB2D6D">
        <w:rPr>
          <w:rFonts w:asciiTheme="minorHAnsi" w:hAnsiTheme="minorHAnsi" w:cstheme="minorHAnsi"/>
          <w:b/>
          <w:sz w:val="22"/>
          <w:szCs w:val="22"/>
        </w:rPr>
        <w:t xml:space="preserve">4.5/4=1.125 </w:t>
      </w:r>
    </w:p>
    <w:p w:rsidR="006006C6" w:rsidRPr="00DB2D6D" w:rsidRDefault="000F58E6" w:rsidP="0051767E">
      <w:pPr>
        <w:pStyle w:val="NormalWeb"/>
        <w:shd w:val="clear" w:color="auto" w:fill="FFFFFF"/>
        <w:spacing w:line="360" w:lineRule="auto"/>
        <w:jc w:val="both"/>
        <w:rPr>
          <w:rFonts w:asciiTheme="minorHAnsi" w:hAnsiTheme="minorHAnsi" w:cstheme="minorHAnsi"/>
          <w:sz w:val="22"/>
          <w:szCs w:val="22"/>
          <w:u w:val="single"/>
        </w:rPr>
      </w:pPr>
      <w:r w:rsidRPr="00DB2D6D">
        <w:rPr>
          <w:rFonts w:asciiTheme="minorHAnsi" w:hAnsiTheme="minorHAnsi" w:cstheme="minorHAnsi"/>
          <w:sz w:val="22"/>
          <w:szCs w:val="22"/>
          <w:u w:val="single"/>
        </w:rPr>
        <w:t>POSICION COMPETITIVA</w:t>
      </w:r>
    </w:p>
    <w:tbl>
      <w:tblPr>
        <w:tblStyle w:val="Tablaconcuadrcula"/>
        <w:tblW w:w="0" w:type="auto"/>
        <w:tblLook w:val="04A0" w:firstRow="1" w:lastRow="0" w:firstColumn="1" w:lastColumn="0" w:noHBand="0" w:noVBand="1"/>
      </w:tblPr>
      <w:tblGrid>
        <w:gridCol w:w="2339"/>
        <w:gridCol w:w="2339"/>
      </w:tblGrid>
      <w:tr w:rsidR="007A76B0" w:rsidRPr="00DB2D6D" w:rsidTr="0050385C">
        <w:trPr>
          <w:trHeight w:val="332"/>
        </w:trPr>
        <w:tc>
          <w:tcPr>
            <w:tcW w:w="2339" w:type="dxa"/>
          </w:tcPr>
          <w:p w:rsidR="0050385C" w:rsidRPr="00DB2D6D" w:rsidRDefault="0050385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Calidad del producto</w:t>
            </w:r>
          </w:p>
        </w:tc>
        <w:tc>
          <w:tcPr>
            <w:tcW w:w="2339" w:type="dxa"/>
          </w:tcPr>
          <w:p w:rsidR="0050385C" w:rsidRPr="00DB2D6D" w:rsidRDefault="0050385C"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4</w:t>
            </w:r>
          </w:p>
        </w:tc>
      </w:tr>
      <w:tr w:rsidR="007A76B0" w:rsidRPr="00DB2D6D" w:rsidTr="0050385C">
        <w:trPr>
          <w:trHeight w:val="314"/>
        </w:trPr>
        <w:tc>
          <w:tcPr>
            <w:tcW w:w="2339" w:type="dxa"/>
          </w:tcPr>
          <w:p w:rsidR="0050385C" w:rsidRPr="00DB2D6D" w:rsidRDefault="0050385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lastRenderedPageBreak/>
              <w:t>Marca del producto</w:t>
            </w:r>
          </w:p>
        </w:tc>
        <w:tc>
          <w:tcPr>
            <w:tcW w:w="2339" w:type="dxa"/>
          </w:tcPr>
          <w:p w:rsidR="0050385C" w:rsidRPr="00DB2D6D" w:rsidRDefault="0050385C"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50385C">
        <w:trPr>
          <w:trHeight w:val="332"/>
        </w:trPr>
        <w:tc>
          <w:tcPr>
            <w:tcW w:w="2339" w:type="dxa"/>
          </w:tcPr>
          <w:p w:rsidR="0050385C" w:rsidRPr="00DB2D6D" w:rsidRDefault="0050385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Imagen Institucional</w:t>
            </w:r>
          </w:p>
        </w:tc>
        <w:tc>
          <w:tcPr>
            <w:tcW w:w="2339" w:type="dxa"/>
          </w:tcPr>
          <w:p w:rsidR="0050385C" w:rsidRPr="00DB2D6D" w:rsidRDefault="005F1E03"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5</w:t>
            </w:r>
          </w:p>
        </w:tc>
      </w:tr>
      <w:tr w:rsidR="007A76B0" w:rsidRPr="00DB2D6D" w:rsidTr="0050385C">
        <w:trPr>
          <w:trHeight w:val="332"/>
        </w:trPr>
        <w:tc>
          <w:tcPr>
            <w:tcW w:w="2339" w:type="dxa"/>
          </w:tcPr>
          <w:p w:rsidR="0050385C" w:rsidRPr="00DB2D6D" w:rsidRDefault="0050385C"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Estructura de costos</w:t>
            </w:r>
          </w:p>
        </w:tc>
        <w:tc>
          <w:tcPr>
            <w:tcW w:w="2339" w:type="dxa"/>
          </w:tcPr>
          <w:p w:rsidR="0050385C" w:rsidRPr="00DB2D6D" w:rsidRDefault="005F1E03" w:rsidP="0051767E">
            <w:pPr>
              <w:pStyle w:val="NormalWeb"/>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3</w:t>
            </w:r>
          </w:p>
        </w:tc>
      </w:tr>
    </w:tbl>
    <w:p w:rsidR="00E018B8" w:rsidRPr="00DB2D6D" w:rsidRDefault="009E7A8A"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SUMATORIA: </w:t>
      </w:r>
      <w:r w:rsidR="005F1E03" w:rsidRPr="00DB2D6D">
        <w:rPr>
          <w:rFonts w:asciiTheme="minorHAnsi" w:hAnsiTheme="minorHAnsi" w:cstheme="minorHAnsi"/>
          <w:sz w:val="22"/>
          <w:szCs w:val="22"/>
        </w:rPr>
        <w:t>4+5+5+3= 17</w:t>
      </w:r>
    </w:p>
    <w:p w:rsidR="0050385C" w:rsidRPr="00DB2D6D" w:rsidRDefault="005F1E03" w:rsidP="0051767E">
      <w:pPr>
        <w:pStyle w:val="NormalWeb"/>
        <w:shd w:val="clear" w:color="auto" w:fill="FFFFFF"/>
        <w:spacing w:line="360" w:lineRule="auto"/>
        <w:jc w:val="both"/>
        <w:rPr>
          <w:rFonts w:asciiTheme="minorHAnsi" w:hAnsiTheme="minorHAnsi" w:cstheme="minorHAnsi"/>
          <w:b/>
          <w:sz w:val="22"/>
          <w:szCs w:val="22"/>
        </w:rPr>
      </w:pPr>
      <w:r w:rsidRPr="00DB2D6D">
        <w:rPr>
          <w:rFonts w:asciiTheme="minorHAnsi" w:hAnsiTheme="minorHAnsi" w:cstheme="minorHAnsi"/>
          <w:b/>
          <w:sz w:val="22"/>
          <w:szCs w:val="22"/>
        </w:rPr>
        <w:t>VALOR: 15/4= 4.25</w:t>
      </w:r>
    </w:p>
    <w:tbl>
      <w:tblPr>
        <w:tblpPr w:leftFromText="141" w:rightFromText="141" w:vertAnchor="text" w:horzAnchor="margin" w:tblpY="62"/>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408"/>
        <w:gridCol w:w="2892"/>
        <w:gridCol w:w="2413"/>
      </w:tblGrid>
      <w:tr w:rsidR="007A76B0" w:rsidRPr="00DB2D6D" w:rsidTr="00941BD7">
        <w:trPr>
          <w:trHeight w:val="56"/>
        </w:trPr>
        <w:tc>
          <w:tcPr>
            <w:tcW w:w="0" w:type="auto"/>
            <w:tcBorders>
              <w:top w:val="nil"/>
              <w:left w:val="nil"/>
              <w:bottom w:val="nil"/>
              <w:right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
              </w:rPr>
            </w:pPr>
            <w:r w:rsidRPr="00DB2D6D">
              <w:rPr>
                <w:rFonts w:cstheme="minorHAnsi"/>
                <w:b/>
              </w:rPr>
              <w:t xml:space="preserve">                   </w:t>
            </w:r>
          </w:p>
          <w:p w:rsidR="009E7A8A" w:rsidRPr="00DB2D6D" w:rsidRDefault="009E7A8A" w:rsidP="0051767E">
            <w:pPr>
              <w:tabs>
                <w:tab w:val="left" w:pos="915"/>
              </w:tabs>
              <w:spacing w:line="360" w:lineRule="auto"/>
              <w:ind w:firstLine="709"/>
              <w:jc w:val="both"/>
              <w:rPr>
                <w:rFonts w:cstheme="minorHAnsi"/>
              </w:rPr>
            </w:pPr>
            <w:r w:rsidRPr="00DB2D6D">
              <w:rPr>
                <w:rFonts w:cstheme="minorHAnsi"/>
              </w:rPr>
              <w:tab/>
              <w:t>5</w:t>
            </w:r>
          </w:p>
        </w:tc>
        <w:tc>
          <w:tcPr>
            <w:tcW w:w="0" w:type="auto"/>
            <w:tcBorders>
              <w:left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rPr>
            </w:pPr>
            <w:r w:rsidRPr="00DB2D6D">
              <w:rPr>
                <w:rFonts w:cstheme="minorHAnsi"/>
                <w:bCs/>
                <w:u w:val="single"/>
              </w:rPr>
              <w:t>POSICIÓN PROTECCIONISTA</w:t>
            </w:r>
            <w:r w:rsidRPr="00DB2D6D">
              <w:rPr>
                <w:rFonts w:cstheme="minorHAnsi"/>
                <w:bCs/>
              </w:rPr>
              <w:t xml:space="preserve"> INVERTIR PARA CRECER. CONCENTRAR ESFUERZOS PARA MANTENER LAS FORTALEZAS</w:t>
            </w:r>
          </w:p>
          <w:p w:rsidR="009E7A8A" w:rsidRPr="00DB2D6D" w:rsidRDefault="009E7A8A" w:rsidP="0051767E">
            <w:pPr>
              <w:widowControl w:val="0"/>
              <w:autoSpaceDE w:val="0"/>
              <w:autoSpaceDN w:val="0"/>
              <w:adjustRightInd w:val="0"/>
              <w:spacing w:line="360" w:lineRule="auto"/>
              <w:ind w:firstLine="709"/>
              <w:jc w:val="both"/>
              <w:rPr>
                <w:rFonts w:cstheme="minorHAnsi"/>
              </w:rPr>
            </w:pPr>
          </w:p>
        </w:tc>
        <w:tc>
          <w:tcPr>
            <w:tcW w:w="0" w:type="auto"/>
            <w:tcBorders>
              <w:bottom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bCs/>
                <w:u w:val="single"/>
              </w:rPr>
            </w:pPr>
            <w:r w:rsidRPr="00DB2D6D">
              <w:rPr>
                <w:rFonts w:cstheme="minorHAnsi"/>
                <w:bCs/>
                <w:u w:val="single"/>
              </w:rPr>
              <w:t>INVERTIR PARA ESTRUCTURAR</w:t>
            </w:r>
            <w:r w:rsidRPr="00DB2D6D">
              <w:rPr>
                <w:rFonts w:cstheme="minorHAnsi"/>
                <w:bCs/>
              </w:rPr>
              <w:t xml:space="preserve"> EN FORMA SELECTIVA,  EN LAS FORTALEZAS Y RECONVERTIR LAS DEBILIDADES</w:t>
            </w:r>
          </w:p>
          <w:p w:rsidR="009E7A8A" w:rsidRPr="00DB2D6D" w:rsidRDefault="009E7A8A" w:rsidP="0051767E">
            <w:pPr>
              <w:widowControl w:val="0"/>
              <w:autoSpaceDE w:val="0"/>
              <w:autoSpaceDN w:val="0"/>
              <w:adjustRightInd w:val="0"/>
              <w:spacing w:line="360" w:lineRule="auto"/>
              <w:ind w:firstLine="709"/>
              <w:jc w:val="both"/>
              <w:rPr>
                <w:rFonts w:cstheme="minorHAnsi"/>
              </w:rPr>
            </w:pPr>
          </w:p>
        </w:tc>
        <w:tc>
          <w:tcPr>
            <w:tcW w:w="0" w:type="auto"/>
            <w:shd w:val="clear" w:color="auto" w:fill="F2F2F2"/>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rPr>
            </w:pPr>
            <w:r w:rsidRPr="00DB2D6D">
              <w:rPr>
                <w:rFonts w:cstheme="minorHAnsi"/>
                <w:bCs/>
                <w:u w:val="single"/>
              </w:rPr>
              <w:t>ESTRUCTURAR EN FORMA SELECTIVA</w:t>
            </w:r>
            <w:r w:rsidRPr="00DB2D6D">
              <w:rPr>
                <w:rFonts w:cstheme="minorHAnsi"/>
                <w:bCs/>
              </w:rPr>
              <w:t xml:space="preserve"> ESPECIALIZARSE EN PRODUCTOS. TRANSFORMAR DEBILIDADES</w:t>
            </w:r>
          </w:p>
          <w:p w:rsidR="009E7A8A" w:rsidRPr="00DB2D6D" w:rsidRDefault="009E7A8A" w:rsidP="0051767E">
            <w:pPr>
              <w:widowControl w:val="0"/>
              <w:autoSpaceDE w:val="0"/>
              <w:autoSpaceDN w:val="0"/>
              <w:adjustRightInd w:val="0"/>
              <w:spacing w:line="360" w:lineRule="auto"/>
              <w:ind w:firstLine="709"/>
              <w:jc w:val="both"/>
              <w:rPr>
                <w:rFonts w:cstheme="minorHAnsi"/>
              </w:rPr>
            </w:pPr>
          </w:p>
        </w:tc>
      </w:tr>
      <w:tr w:rsidR="007A76B0" w:rsidRPr="00DB2D6D" w:rsidTr="00941BD7">
        <w:trPr>
          <w:trHeight w:val="87"/>
        </w:trPr>
        <w:tc>
          <w:tcPr>
            <w:tcW w:w="0" w:type="auto"/>
            <w:tcBorders>
              <w:top w:val="nil"/>
              <w:left w:val="nil"/>
              <w:bottom w:val="nil"/>
              <w:right w:val="single" w:sz="4" w:space="0" w:color="auto"/>
            </w:tcBorders>
            <w:shd w:val="clear" w:color="auto" w:fill="auto"/>
          </w:tcPr>
          <w:p w:rsidR="009E7A8A" w:rsidRPr="00DB2D6D" w:rsidRDefault="009E7A8A" w:rsidP="0051767E">
            <w:pPr>
              <w:widowControl w:val="0"/>
              <w:autoSpaceDE w:val="0"/>
              <w:autoSpaceDN w:val="0"/>
              <w:adjustRightInd w:val="0"/>
              <w:spacing w:line="360" w:lineRule="auto"/>
              <w:jc w:val="both"/>
              <w:rPr>
                <w:rFonts w:cstheme="minorHAnsi"/>
              </w:rPr>
            </w:pPr>
            <w:r w:rsidRPr="00DB2D6D">
              <w:rPr>
                <w:rFonts w:cstheme="minorHAnsi"/>
              </w:rPr>
              <w:t>ATRACTIVO DEL               SECTOR</w:t>
            </w:r>
          </w:p>
          <w:p w:rsidR="009E7A8A" w:rsidRPr="00DB2D6D" w:rsidRDefault="009E7A8A" w:rsidP="0051767E">
            <w:pPr>
              <w:widowControl w:val="0"/>
              <w:autoSpaceDE w:val="0"/>
              <w:autoSpaceDN w:val="0"/>
              <w:adjustRightInd w:val="0"/>
              <w:spacing w:line="360" w:lineRule="auto"/>
              <w:ind w:firstLine="709"/>
              <w:jc w:val="both"/>
              <w:rPr>
                <w:rFonts w:cstheme="minorHAnsi"/>
                <w:b/>
              </w:rPr>
            </w:pPr>
          </w:p>
          <w:p w:rsidR="009E7A8A" w:rsidRPr="00DB2D6D" w:rsidRDefault="009E7A8A" w:rsidP="0051767E">
            <w:pPr>
              <w:widowControl w:val="0"/>
              <w:tabs>
                <w:tab w:val="left" w:pos="870"/>
              </w:tabs>
              <w:autoSpaceDE w:val="0"/>
              <w:autoSpaceDN w:val="0"/>
              <w:adjustRightInd w:val="0"/>
              <w:spacing w:line="360" w:lineRule="auto"/>
              <w:ind w:firstLine="709"/>
              <w:jc w:val="both"/>
              <w:rPr>
                <w:rFonts w:cstheme="minorHAnsi"/>
                <w:b/>
              </w:rPr>
            </w:pPr>
            <w:r w:rsidRPr="00DB2D6D">
              <w:rPr>
                <w:rFonts w:cstheme="minorHAnsi"/>
                <w:b/>
              </w:rPr>
              <w:tab/>
              <w:t>3</w:t>
            </w:r>
          </w:p>
        </w:tc>
        <w:tc>
          <w:tcPr>
            <w:tcW w:w="0" w:type="auto"/>
            <w:tcBorders>
              <w:left w:val="single" w:sz="4" w:space="0" w:color="auto"/>
              <w:bottom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rPr>
            </w:pPr>
            <w:r w:rsidRPr="00DB2D6D">
              <w:rPr>
                <w:rFonts w:cstheme="minorHAnsi"/>
                <w:bCs/>
                <w:u w:val="single"/>
              </w:rPr>
              <w:t>ESTRUCTURAR SELECTIVAMENTE</w:t>
            </w:r>
            <w:r w:rsidRPr="00DB2D6D">
              <w:rPr>
                <w:rFonts w:cstheme="minorHAnsi"/>
                <w:bCs/>
              </w:rPr>
              <w:t xml:space="preserve"> INVERTIR EN LOS SEGMENTOS MÁS ATRACTIVOS. IMPONER EL Ve SUPERIOR PARA CONTARRESTAR A LA COMPETENCIA</w:t>
            </w:r>
          </w:p>
        </w:tc>
        <w:tc>
          <w:tcPr>
            <w:tcW w:w="0" w:type="auto"/>
            <w:shd w:val="clear" w:color="auto" w:fill="F2F2F2"/>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rPr>
            </w:pPr>
            <w:r w:rsidRPr="00DB2D6D">
              <w:rPr>
                <w:rFonts w:cstheme="minorHAnsi"/>
                <w:bCs/>
                <w:u w:val="single"/>
              </w:rPr>
              <w:t>RECONFIGURAR EL Ve</w:t>
            </w:r>
            <w:r w:rsidRPr="00DB2D6D">
              <w:rPr>
                <w:rFonts w:cstheme="minorHAnsi"/>
                <w:bCs/>
              </w:rPr>
              <w:t xml:space="preserve"> REDEFINIR LAS CONDICIONES DE LA DEMANDA. FORTALECER CAPACIDADES. CONVERTIR DEBILIDADES. TOMAR ACCIONES RÁPIDAS DE REPOSICIONAMIENTO</w:t>
            </w:r>
          </w:p>
        </w:tc>
        <w:tc>
          <w:tcPr>
            <w:tcW w:w="0" w:type="auto"/>
            <w:shd w:val="clear" w:color="auto" w:fill="FFFFFF"/>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bCs/>
                <w:u w:val="single"/>
              </w:rPr>
            </w:pPr>
            <w:r w:rsidRPr="00DB2D6D">
              <w:rPr>
                <w:rFonts w:cstheme="minorHAnsi"/>
                <w:bCs/>
                <w:u w:val="single"/>
              </w:rPr>
              <w:t xml:space="preserve">EXPANSIÓN LIMITADA CEDIENDO LA INICIATIVA          </w:t>
            </w:r>
            <w:r w:rsidRPr="00DB2D6D">
              <w:rPr>
                <w:rFonts w:cstheme="minorHAnsi"/>
                <w:bCs/>
              </w:rPr>
              <w:t xml:space="preserve"> INVERTIR  MINIMIZANDO RIESGOS. FOCALIZARSE SOLAMENTE EN LOS ATRIBUTOS MÁS VALORADOS</w:t>
            </w:r>
          </w:p>
          <w:p w:rsidR="009E7A8A" w:rsidRPr="00DB2D6D" w:rsidRDefault="009E7A8A" w:rsidP="0051767E">
            <w:pPr>
              <w:widowControl w:val="0"/>
              <w:autoSpaceDE w:val="0"/>
              <w:autoSpaceDN w:val="0"/>
              <w:adjustRightInd w:val="0"/>
              <w:spacing w:line="360" w:lineRule="auto"/>
              <w:ind w:firstLine="709"/>
              <w:jc w:val="both"/>
              <w:rPr>
                <w:rFonts w:cstheme="minorHAnsi"/>
              </w:rPr>
            </w:pPr>
          </w:p>
        </w:tc>
      </w:tr>
      <w:tr w:rsidR="007A76B0" w:rsidRPr="00DB2D6D" w:rsidTr="00941BD7">
        <w:trPr>
          <w:trHeight w:val="96"/>
        </w:trPr>
        <w:tc>
          <w:tcPr>
            <w:tcW w:w="0" w:type="auto"/>
            <w:tcBorders>
              <w:top w:val="nil"/>
              <w:left w:val="nil"/>
              <w:bottom w:val="nil"/>
              <w:right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
              </w:rPr>
            </w:pPr>
          </w:p>
          <w:p w:rsidR="009E7A8A" w:rsidRPr="00DB2D6D" w:rsidRDefault="009E7A8A" w:rsidP="0051767E">
            <w:pPr>
              <w:widowControl w:val="0"/>
              <w:autoSpaceDE w:val="0"/>
              <w:autoSpaceDN w:val="0"/>
              <w:adjustRightInd w:val="0"/>
              <w:spacing w:line="360" w:lineRule="auto"/>
              <w:ind w:firstLine="709"/>
              <w:jc w:val="both"/>
              <w:rPr>
                <w:rFonts w:cstheme="minorHAnsi"/>
                <w:b/>
              </w:rPr>
            </w:pPr>
          </w:p>
          <w:p w:rsidR="009E7A8A" w:rsidRPr="00DB2D6D" w:rsidRDefault="009E7A8A" w:rsidP="0051767E">
            <w:pPr>
              <w:widowControl w:val="0"/>
              <w:tabs>
                <w:tab w:val="left" w:pos="1020"/>
              </w:tabs>
              <w:autoSpaceDE w:val="0"/>
              <w:autoSpaceDN w:val="0"/>
              <w:adjustRightInd w:val="0"/>
              <w:spacing w:line="360" w:lineRule="auto"/>
              <w:ind w:firstLine="709"/>
              <w:jc w:val="both"/>
              <w:rPr>
                <w:rFonts w:cstheme="minorHAnsi"/>
                <w:b/>
              </w:rPr>
            </w:pPr>
            <w:r w:rsidRPr="00DB2D6D">
              <w:rPr>
                <w:rFonts w:cstheme="minorHAnsi"/>
                <w:b/>
              </w:rPr>
              <w:tab/>
            </w:r>
          </w:p>
          <w:p w:rsidR="009E7A8A" w:rsidRPr="00DB2D6D" w:rsidRDefault="009E7A8A" w:rsidP="0051767E">
            <w:pPr>
              <w:widowControl w:val="0"/>
              <w:autoSpaceDE w:val="0"/>
              <w:autoSpaceDN w:val="0"/>
              <w:adjustRightInd w:val="0"/>
              <w:spacing w:line="360" w:lineRule="auto"/>
              <w:ind w:firstLine="709"/>
              <w:jc w:val="both"/>
              <w:rPr>
                <w:rFonts w:cstheme="minorHAnsi"/>
                <w:b/>
              </w:rPr>
            </w:pPr>
          </w:p>
          <w:p w:rsidR="009E7A8A" w:rsidRPr="00DB2D6D" w:rsidRDefault="009E7A8A" w:rsidP="0051767E">
            <w:pPr>
              <w:spacing w:line="360" w:lineRule="auto"/>
              <w:ind w:firstLine="709"/>
              <w:jc w:val="both"/>
              <w:rPr>
                <w:rFonts w:cstheme="minorHAnsi"/>
              </w:rPr>
            </w:pPr>
          </w:p>
          <w:p w:rsidR="009E7A8A" w:rsidRPr="00DB2D6D" w:rsidRDefault="009E7A8A" w:rsidP="0051767E">
            <w:pPr>
              <w:spacing w:line="360" w:lineRule="auto"/>
              <w:ind w:firstLine="709"/>
              <w:jc w:val="both"/>
              <w:rPr>
                <w:rFonts w:cstheme="minorHAnsi"/>
                <w:b/>
              </w:rPr>
            </w:pPr>
            <w:r w:rsidRPr="00DB2D6D">
              <w:rPr>
                <w:rFonts w:cstheme="minorHAnsi"/>
              </w:rPr>
              <w:t xml:space="preserve">               </w:t>
            </w:r>
            <w:r w:rsidRPr="00DB2D6D">
              <w:rPr>
                <w:rFonts w:cstheme="minorHAnsi"/>
                <w:b/>
              </w:rPr>
              <w:t>1</w:t>
            </w:r>
          </w:p>
        </w:tc>
        <w:tc>
          <w:tcPr>
            <w:tcW w:w="0" w:type="auto"/>
            <w:tcBorders>
              <w:left w:val="single" w:sz="4" w:space="0" w:color="auto"/>
              <w:bottom w:val="single" w:sz="4" w:space="0" w:color="auto"/>
            </w:tcBorders>
            <w:shd w:val="clear" w:color="auto" w:fill="F2F2F2"/>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b/>
              </w:rPr>
            </w:pPr>
            <w:r w:rsidRPr="00DB2D6D">
              <w:rPr>
                <w:rFonts w:cstheme="minorHAnsi"/>
                <w:b/>
                <w:bCs/>
                <w:u w:val="single"/>
              </w:rPr>
              <w:lastRenderedPageBreak/>
              <w:t>PROTEGER LA POSICIÓN Y DIVERSIFICAR</w:t>
            </w:r>
            <w:r w:rsidRPr="00DB2D6D">
              <w:rPr>
                <w:rFonts w:cstheme="minorHAnsi"/>
                <w:b/>
                <w:bCs/>
              </w:rPr>
              <w:t xml:space="preserve">     CONCENTRARSE EN SEGMENTOS ATRACTIVOS. DIVERSIFICARSE EN FORMA RELACIONADA</w:t>
            </w:r>
          </w:p>
        </w:tc>
        <w:tc>
          <w:tcPr>
            <w:tcW w:w="0" w:type="auto"/>
            <w:tcBorders>
              <w:bottom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bCs/>
              </w:rPr>
            </w:pPr>
            <w:r w:rsidRPr="00DB2D6D">
              <w:rPr>
                <w:rFonts w:cstheme="minorHAnsi"/>
                <w:bCs/>
                <w:u w:val="single"/>
              </w:rPr>
              <w:lastRenderedPageBreak/>
              <w:t>GESTION EFICIENTE DE LOS INGRESOS</w:t>
            </w:r>
            <w:r w:rsidRPr="00DB2D6D">
              <w:rPr>
                <w:rFonts w:cstheme="minorHAnsi"/>
                <w:bCs/>
              </w:rPr>
              <w:t xml:space="preserve">        PROTEGER LA POSICIÓN EN LOS SEGMENTOS MÁS RENTABLES. REDUCIR LA INVERSIÓN.</w:t>
            </w:r>
          </w:p>
        </w:tc>
        <w:tc>
          <w:tcPr>
            <w:tcW w:w="0" w:type="auto"/>
            <w:tcBorders>
              <w:bottom w:val="single" w:sz="4" w:space="0" w:color="auto"/>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Cs/>
                <w:u w:val="single"/>
              </w:rPr>
            </w:pPr>
          </w:p>
          <w:p w:rsidR="009E7A8A" w:rsidRPr="00DB2D6D" w:rsidRDefault="009E7A8A" w:rsidP="0051767E">
            <w:pPr>
              <w:widowControl w:val="0"/>
              <w:autoSpaceDE w:val="0"/>
              <w:autoSpaceDN w:val="0"/>
              <w:adjustRightInd w:val="0"/>
              <w:spacing w:line="360" w:lineRule="auto"/>
              <w:jc w:val="both"/>
              <w:rPr>
                <w:rFonts w:cstheme="minorHAnsi"/>
                <w:bCs/>
                <w:u w:val="single"/>
              </w:rPr>
            </w:pPr>
            <w:r w:rsidRPr="00DB2D6D">
              <w:rPr>
                <w:rFonts w:cstheme="minorHAnsi"/>
                <w:bCs/>
                <w:u w:val="single"/>
              </w:rPr>
              <w:lastRenderedPageBreak/>
              <w:t>LIQUIDAR O REPOSICIONAR</w:t>
            </w:r>
            <w:r w:rsidRPr="00DB2D6D">
              <w:rPr>
                <w:rFonts w:cstheme="minorHAnsi"/>
                <w:bCs/>
              </w:rPr>
              <w:t xml:space="preserve">      SI EL NEGOCIO NO OFRECE ALTERNATIVAS DE CRECIMIENTO: LIQUIDAR, CASO CONTRARIO INVERTIR SELECTIVAMENTE</w:t>
            </w:r>
          </w:p>
        </w:tc>
      </w:tr>
      <w:tr w:rsidR="007A76B0" w:rsidRPr="00DB2D6D" w:rsidTr="00941BD7">
        <w:trPr>
          <w:trHeight w:val="32"/>
        </w:trPr>
        <w:tc>
          <w:tcPr>
            <w:tcW w:w="0" w:type="auto"/>
            <w:tcBorders>
              <w:top w:val="nil"/>
              <w:left w:val="nil"/>
              <w:bottom w:val="nil"/>
              <w:right w:val="nil"/>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
              </w:rPr>
            </w:pPr>
          </w:p>
        </w:tc>
        <w:tc>
          <w:tcPr>
            <w:tcW w:w="0" w:type="auto"/>
            <w:tcBorders>
              <w:top w:val="single" w:sz="4" w:space="0" w:color="auto"/>
              <w:left w:val="nil"/>
              <w:bottom w:val="nil"/>
              <w:right w:val="nil"/>
            </w:tcBorders>
            <w:shd w:val="clear" w:color="auto" w:fill="auto"/>
          </w:tcPr>
          <w:p w:rsidR="009E7A8A" w:rsidRPr="00DB2D6D" w:rsidRDefault="00C45C7C" w:rsidP="0051767E">
            <w:pPr>
              <w:widowControl w:val="0"/>
              <w:autoSpaceDE w:val="0"/>
              <w:autoSpaceDN w:val="0"/>
              <w:adjustRightInd w:val="0"/>
              <w:spacing w:line="360" w:lineRule="auto"/>
              <w:ind w:firstLine="709"/>
              <w:jc w:val="both"/>
              <w:rPr>
                <w:rFonts w:cstheme="minorHAnsi"/>
                <w:b/>
              </w:rPr>
            </w:pPr>
            <w:r w:rsidRPr="00DB2D6D">
              <w:rPr>
                <w:rFonts w:cstheme="minorHAnsi"/>
                <w:b/>
                <w:noProof/>
                <w:u w:val="single"/>
                <w:lang w:val="es-ES" w:eastAsia="es-ES"/>
              </w:rPr>
              <mc:AlternateContent>
                <mc:Choice Requires="wps">
                  <w:drawing>
                    <wp:anchor distT="0" distB="0" distL="114300" distR="114300" simplePos="0" relativeHeight="251671552" behindDoc="0" locked="0" layoutInCell="1" allowOverlap="1" wp14:anchorId="0349600B" wp14:editId="30F63ABF">
                      <wp:simplePos x="0" y="0"/>
                      <wp:positionH relativeFrom="column">
                        <wp:posOffset>1274445</wp:posOffset>
                      </wp:positionH>
                      <wp:positionV relativeFrom="paragraph">
                        <wp:posOffset>283210</wp:posOffset>
                      </wp:positionV>
                      <wp:extent cx="2638425" cy="276225"/>
                      <wp:effectExtent l="0" t="0" r="9525" b="952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55B" w:rsidRPr="00545CE7" w:rsidRDefault="0025355B" w:rsidP="009E7A8A">
                                  <w:pPr>
                                    <w:jc w:val="center"/>
                                    <w:rPr>
                                      <w:lang w:val="es-ES"/>
                                    </w:rPr>
                                  </w:pPr>
                                  <w:r w:rsidRPr="00545CE7">
                                    <w:rPr>
                                      <w:lang w:val="es-ES"/>
                                    </w:rPr>
                                    <w:t>POSICION COMPETITIVA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43" type="#_x0000_t202" style="position:absolute;left:0;text-align:left;margin-left:100.35pt;margin-top:22.3pt;width:207.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" stroked="f">
                      <v:textbox>
                        <w:txbxContent>
                          <w:p w:rsidR="0025355B" w:rsidRPr="00545CE7" w:rsidRDefault="0025355B" w:rsidP="009E7A8A">
                            <w:pPr>
                              <w:jc w:val="center"/>
                              <w:rPr>
                                <w:lang w:val="es-ES"/>
                              </w:rPr>
                            </w:pPr>
                            <w:r w:rsidRPr="00545CE7">
                              <w:rPr>
                                <w:lang w:val="es-ES"/>
                              </w:rPr>
                              <w:t>POSICION COMPETITIVA</w:t>
                            </w:r>
                          </w:p>
                        </w:txbxContent>
                      </v:textbox>
                    </v:shape>
                  </w:pict>
                </mc:Fallback>
              </mc:AlternateContent>
            </w:r>
            <w:r w:rsidR="009E7A8A" w:rsidRPr="00DB2D6D">
              <w:rPr>
                <w:rFonts w:cstheme="minorHAnsi"/>
                <w:b/>
              </w:rPr>
              <w:t>5</w:t>
            </w:r>
          </w:p>
        </w:tc>
        <w:tc>
          <w:tcPr>
            <w:tcW w:w="0" w:type="auto"/>
            <w:tcBorders>
              <w:top w:val="single" w:sz="4" w:space="0" w:color="auto"/>
              <w:left w:val="nil"/>
              <w:bottom w:val="nil"/>
              <w:right w:val="nil"/>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
              </w:rPr>
            </w:pPr>
            <w:r w:rsidRPr="00DB2D6D">
              <w:rPr>
                <w:rFonts w:cstheme="minorHAnsi"/>
                <w:b/>
              </w:rPr>
              <w:t xml:space="preserve">                 3</w:t>
            </w:r>
          </w:p>
        </w:tc>
        <w:tc>
          <w:tcPr>
            <w:tcW w:w="0" w:type="auto"/>
            <w:tcBorders>
              <w:top w:val="single" w:sz="4" w:space="0" w:color="auto"/>
              <w:left w:val="nil"/>
              <w:bottom w:val="nil"/>
              <w:right w:val="nil"/>
            </w:tcBorders>
            <w:shd w:val="clear" w:color="auto" w:fill="auto"/>
          </w:tcPr>
          <w:p w:rsidR="009E7A8A" w:rsidRPr="00DB2D6D" w:rsidRDefault="009E7A8A" w:rsidP="0051767E">
            <w:pPr>
              <w:widowControl w:val="0"/>
              <w:autoSpaceDE w:val="0"/>
              <w:autoSpaceDN w:val="0"/>
              <w:adjustRightInd w:val="0"/>
              <w:spacing w:line="360" w:lineRule="auto"/>
              <w:ind w:firstLine="709"/>
              <w:jc w:val="both"/>
              <w:rPr>
                <w:rFonts w:cstheme="minorHAnsi"/>
                <w:b/>
              </w:rPr>
            </w:pPr>
            <w:r w:rsidRPr="00DB2D6D">
              <w:rPr>
                <w:rFonts w:cstheme="minorHAnsi"/>
                <w:b/>
              </w:rPr>
              <w:t>1</w:t>
            </w:r>
          </w:p>
        </w:tc>
      </w:tr>
    </w:tbl>
    <w:p w:rsidR="004574E3" w:rsidRPr="00DB2D6D" w:rsidRDefault="0050385C"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                      </w:t>
      </w:r>
    </w:p>
    <w:p w:rsidR="005F1E03" w:rsidRPr="00DB2D6D" w:rsidRDefault="005F1E03"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Según la matriz Mc </w:t>
      </w:r>
      <w:proofErr w:type="spellStart"/>
      <w:r w:rsidRPr="00DB2D6D">
        <w:rPr>
          <w:rFonts w:asciiTheme="minorHAnsi" w:hAnsiTheme="minorHAnsi" w:cstheme="minorHAnsi"/>
          <w:sz w:val="22"/>
          <w:szCs w:val="22"/>
        </w:rPr>
        <w:t>Kinsey</w:t>
      </w:r>
      <w:proofErr w:type="spellEnd"/>
      <w:r w:rsidRPr="00DB2D6D">
        <w:rPr>
          <w:rFonts w:asciiTheme="minorHAnsi" w:hAnsiTheme="minorHAnsi" w:cstheme="minorHAnsi"/>
          <w:sz w:val="22"/>
          <w:szCs w:val="22"/>
        </w:rPr>
        <w:t>, hay que proteger la posición y diversificar. Concentrase en segmentos atractivos, y diversificarse en forma relacionada.</w:t>
      </w:r>
    </w:p>
    <w:p w:rsidR="005F1E03" w:rsidRPr="00DB2D6D" w:rsidRDefault="005F1E03"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Más adelante veremos una propuesta para realizar dichas acciones.</w:t>
      </w:r>
    </w:p>
    <w:p w:rsidR="009E7A8A" w:rsidRPr="00DB2D6D" w:rsidRDefault="006276EC" w:rsidP="0051767E">
      <w:pPr>
        <w:pStyle w:val="NormalWeb"/>
        <w:numPr>
          <w:ilvl w:val="0"/>
          <w:numId w:val="38"/>
        </w:numPr>
        <w:shd w:val="clear" w:color="auto" w:fill="FFFFFF"/>
        <w:spacing w:line="360" w:lineRule="auto"/>
        <w:jc w:val="both"/>
        <w:rPr>
          <w:rFonts w:asciiTheme="minorHAnsi" w:hAnsiTheme="minorHAnsi" w:cstheme="minorHAnsi"/>
          <w:lang w:val="en-US"/>
        </w:rPr>
      </w:pPr>
      <w:r w:rsidRPr="00DB2D6D">
        <w:rPr>
          <w:rFonts w:asciiTheme="minorHAnsi" w:hAnsiTheme="minorHAnsi" w:cstheme="minorHAnsi"/>
          <w:lang w:val="en-US"/>
        </w:rPr>
        <w:t>MATRIZ ADL (ARTHUR D.LITTLE)</w:t>
      </w:r>
    </w:p>
    <w:p w:rsidR="00965291" w:rsidRPr="00DB2D6D" w:rsidRDefault="009638A5"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Esta</w:t>
      </w:r>
      <w:r w:rsidR="00965291" w:rsidRPr="00DB2D6D">
        <w:rPr>
          <w:rFonts w:asciiTheme="minorHAnsi" w:hAnsiTheme="minorHAnsi" w:cstheme="minorHAnsi"/>
          <w:sz w:val="22"/>
          <w:szCs w:val="22"/>
        </w:rPr>
        <w:t xml:space="preserve"> matriz vincula 2 variables, la etapa del ciclo de vida de los </w:t>
      </w:r>
      <w:r w:rsidR="00A21C84" w:rsidRPr="00DB2D6D">
        <w:rPr>
          <w:rFonts w:asciiTheme="minorHAnsi" w:hAnsiTheme="minorHAnsi" w:cstheme="minorHAnsi"/>
          <w:sz w:val="22"/>
          <w:szCs w:val="22"/>
        </w:rPr>
        <w:t>negocios</w:t>
      </w:r>
      <w:r w:rsidR="00965291" w:rsidRPr="00DB2D6D">
        <w:rPr>
          <w:rFonts w:asciiTheme="minorHAnsi" w:hAnsiTheme="minorHAnsi" w:cstheme="minorHAnsi"/>
          <w:sz w:val="22"/>
          <w:szCs w:val="22"/>
        </w:rPr>
        <w:t xml:space="preserve"> y la </w:t>
      </w:r>
      <w:r w:rsidR="00A21C84" w:rsidRPr="00DB2D6D">
        <w:rPr>
          <w:rFonts w:asciiTheme="minorHAnsi" w:hAnsiTheme="minorHAnsi" w:cstheme="minorHAnsi"/>
          <w:sz w:val="22"/>
          <w:szCs w:val="22"/>
        </w:rPr>
        <w:t>posición</w:t>
      </w:r>
      <w:r w:rsidR="00965291" w:rsidRPr="00DB2D6D">
        <w:rPr>
          <w:rFonts w:asciiTheme="minorHAnsi" w:hAnsiTheme="minorHAnsi" w:cstheme="minorHAnsi"/>
          <w:sz w:val="22"/>
          <w:szCs w:val="22"/>
        </w:rPr>
        <w:t xml:space="preserve"> </w:t>
      </w:r>
      <w:r w:rsidR="00A21C84" w:rsidRPr="00DB2D6D">
        <w:rPr>
          <w:rFonts w:asciiTheme="minorHAnsi" w:hAnsiTheme="minorHAnsi" w:cstheme="minorHAnsi"/>
          <w:sz w:val="22"/>
          <w:szCs w:val="22"/>
        </w:rPr>
        <w:t>competitiva</w:t>
      </w:r>
      <w:r w:rsidR="00965291" w:rsidRPr="00DB2D6D">
        <w:rPr>
          <w:rFonts w:asciiTheme="minorHAnsi" w:hAnsiTheme="minorHAnsi" w:cstheme="minorHAnsi"/>
          <w:sz w:val="22"/>
          <w:szCs w:val="22"/>
        </w:rPr>
        <w:t xml:space="preserve"> de la empresa</w:t>
      </w:r>
    </w:p>
    <w:tbl>
      <w:tblPr>
        <w:tblStyle w:val="Tablaconcuadrcula"/>
        <w:tblW w:w="8739" w:type="dxa"/>
        <w:tblInd w:w="360" w:type="dxa"/>
        <w:tblLook w:val="04A0" w:firstRow="1" w:lastRow="0" w:firstColumn="1" w:lastColumn="0" w:noHBand="0" w:noVBand="1"/>
      </w:tblPr>
      <w:tblGrid>
        <w:gridCol w:w="1737"/>
        <w:gridCol w:w="1742"/>
        <w:gridCol w:w="1758"/>
        <w:gridCol w:w="1749"/>
        <w:gridCol w:w="1753"/>
      </w:tblGrid>
      <w:tr w:rsidR="007A76B0" w:rsidRPr="00DB2D6D" w:rsidTr="00B026F2">
        <w:trPr>
          <w:trHeight w:val="304"/>
        </w:trPr>
        <w:tc>
          <w:tcPr>
            <w:tcW w:w="1737" w:type="dxa"/>
          </w:tcPr>
          <w:p w:rsidR="004E0024" w:rsidRPr="00DB2D6D" w:rsidRDefault="004E0024" w:rsidP="0051767E">
            <w:pPr>
              <w:pStyle w:val="NormalWeb"/>
              <w:spacing w:line="360" w:lineRule="auto"/>
              <w:jc w:val="both"/>
              <w:rPr>
                <w:rFonts w:asciiTheme="minorHAnsi" w:hAnsiTheme="minorHAnsi" w:cstheme="minorHAnsi"/>
                <w:sz w:val="22"/>
                <w:szCs w:val="22"/>
              </w:rPr>
            </w:pPr>
          </w:p>
        </w:tc>
        <w:tc>
          <w:tcPr>
            <w:tcW w:w="1742"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Iniciación</w:t>
            </w:r>
          </w:p>
        </w:tc>
        <w:tc>
          <w:tcPr>
            <w:tcW w:w="1758"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Crecimiento</w:t>
            </w:r>
          </w:p>
        </w:tc>
        <w:tc>
          <w:tcPr>
            <w:tcW w:w="1749"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Madurez</w:t>
            </w:r>
          </w:p>
        </w:tc>
        <w:tc>
          <w:tcPr>
            <w:tcW w:w="1753"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Declinación</w:t>
            </w:r>
          </w:p>
        </w:tc>
      </w:tr>
      <w:tr w:rsidR="007A76B0" w:rsidRPr="00DB2D6D" w:rsidTr="00B026F2">
        <w:trPr>
          <w:trHeight w:val="644"/>
        </w:trPr>
        <w:tc>
          <w:tcPr>
            <w:tcW w:w="1737"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Líder</w:t>
            </w:r>
          </w:p>
        </w:tc>
        <w:tc>
          <w:tcPr>
            <w:tcW w:w="1742" w:type="dxa"/>
          </w:tcPr>
          <w:p w:rsidR="004E0024" w:rsidRPr="00DB2D6D" w:rsidRDefault="004E0024"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Desarrollo del negocio</w:t>
            </w:r>
          </w:p>
        </w:tc>
        <w:tc>
          <w:tcPr>
            <w:tcW w:w="1758" w:type="dxa"/>
          </w:tcPr>
          <w:p w:rsidR="004E0024" w:rsidRPr="00DB2D6D" w:rsidRDefault="00C45C7C"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88960" behindDoc="0" locked="0" layoutInCell="1" allowOverlap="1" wp14:anchorId="7138866E" wp14:editId="208A2106">
                      <wp:simplePos x="0" y="0"/>
                      <wp:positionH relativeFrom="column">
                        <wp:posOffset>137795</wp:posOffset>
                      </wp:positionH>
                      <wp:positionV relativeFrom="paragraph">
                        <wp:posOffset>447675</wp:posOffset>
                      </wp:positionV>
                      <wp:extent cx="152400" cy="571500"/>
                      <wp:effectExtent l="0" t="0" r="19050" b="19050"/>
                      <wp:wrapNone/>
                      <wp:docPr id="5" name="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0" cy="5715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5 Conector recto"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pt,35.25pt" to="22.8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" strokecolor="black [3213]">
                      <v:stroke dashstyle="3 1"/>
                      <o:lock v:ext="edit" shapetype="f"/>
                    </v:line>
                  </w:pict>
                </mc:Fallback>
              </mc:AlternateContent>
            </w: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89984" behindDoc="0" locked="0" layoutInCell="1" allowOverlap="1" wp14:anchorId="6E21AEC8" wp14:editId="1D3B1310">
                      <wp:simplePos x="0" y="0"/>
                      <wp:positionH relativeFrom="column">
                        <wp:posOffset>139700</wp:posOffset>
                      </wp:positionH>
                      <wp:positionV relativeFrom="paragraph">
                        <wp:posOffset>17145</wp:posOffset>
                      </wp:positionV>
                      <wp:extent cx="3121025" cy="427355"/>
                      <wp:effectExtent l="0" t="0" r="22225" b="29845"/>
                      <wp:wrapNone/>
                      <wp:docPr id="6" name="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21025" cy="42735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 Conector recto"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35pt" to="256.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" strokecolor="black [3213]">
                      <v:stroke dashstyle="3 1"/>
                      <o:lock v:ext="edit" shapetype="f"/>
                    </v:line>
                  </w:pict>
                </mc:Fallback>
              </mc:AlternateContent>
            </w:r>
          </w:p>
        </w:tc>
        <w:tc>
          <w:tcPr>
            <w:tcW w:w="1749" w:type="dxa"/>
          </w:tcPr>
          <w:p w:rsidR="004E0024" w:rsidRPr="00DB2D6D" w:rsidRDefault="004E0024" w:rsidP="0051767E">
            <w:pPr>
              <w:pStyle w:val="NormalWeb"/>
              <w:spacing w:line="360" w:lineRule="auto"/>
              <w:jc w:val="center"/>
              <w:rPr>
                <w:rFonts w:asciiTheme="minorHAnsi" w:hAnsiTheme="minorHAnsi" w:cstheme="minorHAnsi"/>
                <w:sz w:val="22"/>
                <w:szCs w:val="22"/>
              </w:rPr>
            </w:pPr>
          </w:p>
        </w:tc>
        <w:tc>
          <w:tcPr>
            <w:tcW w:w="1753" w:type="dxa"/>
          </w:tcPr>
          <w:p w:rsidR="004E0024" w:rsidRPr="00DB2D6D" w:rsidRDefault="004E0024" w:rsidP="0051767E">
            <w:pPr>
              <w:pStyle w:val="NormalWeb"/>
              <w:spacing w:line="360" w:lineRule="auto"/>
              <w:jc w:val="center"/>
              <w:rPr>
                <w:rFonts w:asciiTheme="minorHAnsi" w:hAnsiTheme="minorHAnsi" w:cstheme="minorHAnsi"/>
                <w:sz w:val="22"/>
                <w:szCs w:val="22"/>
              </w:rPr>
            </w:pPr>
          </w:p>
        </w:tc>
      </w:tr>
      <w:tr w:rsidR="007A76B0" w:rsidRPr="00DB2D6D" w:rsidTr="00B026F2">
        <w:trPr>
          <w:trHeight w:val="626"/>
        </w:trPr>
        <w:tc>
          <w:tcPr>
            <w:tcW w:w="1737"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Seguidor</w:t>
            </w:r>
          </w:p>
        </w:tc>
        <w:tc>
          <w:tcPr>
            <w:tcW w:w="1742" w:type="dxa"/>
          </w:tcPr>
          <w:p w:rsidR="004E0024" w:rsidRPr="00DB2D6D" w:rsidRDefault="00C45C7C"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91008" behindDoc="0" locked="0" layoutInCell="1" allowOverlap="1" wp14:anchorId="7E570F92" wp14:editId="6CFD4E2B">
                      <wp:simplePos x="0" y="0"/>
                      <wp:positionH relativeFrom="column">
                        <wp:posOffset>668655</wp:posOffset>
                      </wp:positionH>
                      <wp:positionV relativeFrom="paragraph">
                        <wp:posOffset>464820</wp:posOffset>
                      </wp:positionV>
                      <wp:extent cx="2607945" cy="254000"/>
                      <wp:effectExtent l="0" t="0" r="20955" b="31750"/>
                      <wp:wrapNone/>
                      <wp:docPr id="7" name="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7945" cy="25400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7 Conector recto"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36.6pt" to="258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" strokecolor="black [3213]">
                      <v:stroke dashstyle="3 1"/>
                      <o:lock v:ext="edit" shapetype="f"/>
                    </v:line>
                  </w:pict>
                </mc:Fallback>
              </mc:AlternateContent>
            </w:r>
          </w:p>
        </w:tc>
        <w:tc>
          <w:tcPr>
            <w:tcW w:w="1758" w:type="dxa"/>
          </w:tcPr>
          <w:p w:rsidR="004E0024" w:rsidRPr="00DB2D6D" w:rsidRDefault="004E0024" w:rsidP="0051767E">
            <w:pPr>
              <w:pStyle w:val="NormalWeb"/>
              <w:spacing w:line="360" w:lineRule="auto"/>
              <w:jc w:val="center"/>
              <w:rPr>
                <w:rFonts w:asciiTheme="minorHAnsi" w:hAnsiTheme="minorHAnsi" w:cstheme="minorHAnsi"/>
                <w:sz w:val="22"/>
                <w:szCs w:val="22"/>
              </w:rPr>
            </w:pPr>
          </w:p>
        </w:tc>
        <w:tc>
          <w:tcPr>
            <w:tcW w:w="1749" w:type="dxa"/>
          </w:tcPr>
          <w:p w:rsidR="004E0024" w:rsidRPr="00DB2D6D" w:rsidRDefault="00C45C7C"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92032" behindDoc="0" locked="0" layoutInCell="1" allowOverlap="1" wp14:anchorId="4CACCAAC" wp14:editId="1BE7F67D">
                      <wp:simplePos x="0" y="0"/>
                      <wp:positionH relativeFrom="column">
                        <wp:posOffset>982980</wp:posOffset>
                      </wp:positionH>
                      <wp:positionV relativeFrom="paragraph">
                        <wp:posOffset>22225</wp:posOffset>
                      </wp:positionV>
                      <wp:extent cx="1168400" cy="427355"/>
                      <wp:effectExtent l="0" t="0" r="31750" b="29845"/>
                      <wp:wrapNone/>
                      <wp:docPr id="8" name="8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8400" cy="42735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8 Conector recto"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7.4pt,1.75pt" to="169.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" strokecolor="black [3213]">
                      <v:stroke dashstyle="3 1"/>
                      <o:lock v:ext="edit" shapetype="f"/>
                    </v:line>
                  </w:pict>
                </mc:Fallback>
              </mc:AlternateContent>
            </w:r>
            <w:r w:rsidR="004E0024" w:rsidRPr="00DB2D6D">
              <w:rPr>
                <w:rFonts w:asciiTheme="minorHAnsi" w:hAnsiTheme="minorHAnsi" w:cstheme="minorHAnsi"/>
                <w:sz w:val="22"/>
                <w:szCs w:val="22"/>
              </w:rPr>
              <w:t>Selección de Segmentos</w:t>
            </w:r>
          </w:p>
        </w:tc>
        <w:tc>
          <w:tcPr>
            <w:tcW w:w="1753" w:type="dxa"/>
          </w:tcPr>
          <w:p w:rsidR="004E0024" w:rsidRPr="00DB2D6D" w:rsidRDefault="004E0024" w:rsidP="0051767E">
            <w:pPr>
              <w:pStyle w:val="NormalWeb"/>
              <w:spacing w:line="360" w:lineRule="auto"/>
              <w:jc w:val="center"/>
              <w:rPr>
                <w:rFonts w:asciiTheme="minorHAnsi" w:hAnsiTheme="minorHAnsi" w:cstheme="minorHAnsi"/>
                <w:sz w:val="22"/>
                <w:szCs w:val="22"/>
              </w:rPr>
            </w:pPr>
          </w:p>
        </w:tc>
      </w:tr>
      <w:tr w:rsidR="007A76B0" w:rsidRPr="00DB2D6D" w:rsidTr="00B026F2">
        <w:trPr>
          <w:trHeight w:val="447"/>
        </w:trPr>
        <w:tc>
          <w:tcPr>
            <w:tcW w:w="1737" w:type="dxa"/>
          </w:tcPr>
          <w:p w:rsidR="004E0024" w:rsidRPr="00DB2D6D" w:rsidRDefault="004E0024"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Rezagado</w:t>
            </w:r>
          </w:p>
        </w:tc>
        <w:tc>
          <w:tcPr>
            <w:tcW w:w="1742" w:type="dxa"/>
          </w:tcPr>
          <w:p w:rsidR="004E0024" w:rsidRPr="00DB2D6D" w:rsidRDefault="00C45C7C"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noProof/>
                <w:sz w:val="22"/>
                <w:szCs w:val="22"/>
                <w:lang w:val="es-ES" w:eastAsia="es-ES"/>
              </w:rPr>
              <mc:AlternateContent>
                <mc:Choice Requires="wps">
                  <w:drawing>
                    <wp:anchor distT="0" distB="0" distL="114300" distR="114300" simplePos="0" relativeHeight="251687936" behindDoc="0" locked="0" layoutInCell="1" allowOverlap="1" wp14:anchorId="2CE7D042" wp14:editId="542D4C51">
                      <wp:simplePos x="0" y="0"/>
                      <wp:positionH relativeFrom="column">
                        <wp:posOffset>45720</wp:posOffset>
                      </wp:positionH>
                      <wp:positionV relativeFrom="paragraph">
                        <wp:posOffset>12700</wp:posOffset>
                      </wp:positionV>
                      <wp:extent cx="1390650" cy="219075"/>
                      <wp:effectExtent l="0" t="0" r="19050"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90650" cy="21907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4 Conector recto"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pt" to="113.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" strokecolor="black [3213]">
                      <v:stroke dashstyle="3 1"/>
                      <o:lock v:ext="edit" shapetype="f"/>
                    </v:line>
                  </w:pict>
                </mc:Fallback>
              </mc:AlternateContent>
            </w:r>
          </w:p>
        </w:tc>
        <w:tc>
          <w:tcPr>
            <w:tcW w:w="1758" w:type="dxa"/>
          </w:tcPr>
          <w:p w:rsidR="004E0024" w:rsidRPr="00DB2D6D" w:rsidRDefault="004E0024" w:rsidP="0051767E">
            <w:pPr>
              <w:pStyle w:val="NormalWeb"/>
              <w:spacing w:line="360" w:lineRule="auto"/>
              <w:jc w:val="center"/>
              <w:rPr>
                <w:rFonts w:asciiTheme="minorHAnsi" w:hAnsiTheme="minorHAnsi" w:cstheme="minorHAnsi"/>
                <w:sz w:val="22"/>
                <w:szCs w:val="22"/>
              </w:rPr>
            </w:pPr>
          </w:p>
        </w:tc>
        <w:tc>
          <w:tcPr>
            <w:tcW w:w="1749" w:type="dxa"/>
          </w:tcPr>
          <w:p w:rsidR="004E0024" w:rsidRPr="00DB2D6D" w:rsidRDefault="004E0024" w:rsidP="0051767E">
            <w:pPr>
              <w:pStyle w:val="NormalWeb"/>
              <w:spacing w:line="360" w:lineRule="auto"/>
              <w:jc w:val="center"/>
              <w:rPr>
                <w:rFonts w:asciiTheme="minorHAnsi" w:hAnsiTheme="minorHAnsi" w:cstheme="minorHAnsi"/>
                <w:sz w:val="22"/>
                <w:szCs w:val="22"/>
              </w:rPr>
            </w:pPr>
          </w:p>
        </w:tc>
        <w:tc>
          <w:tcPr>
            <w:tcW w:w="1753" w:type="dxa"/>
          </w:tcPr>
          <w:p w:rsidR="004E0024" w:rsidRPr="00DB2D6D" w:rsidRDefault="004E0024" w:rsidP="0051767E">
            <w:pPr>
              <w:pStyle w:val="NormalWeb"/>
              <w:spacing w:line="360" w:lineRule="auto"/>
              <w:jc w:val="center"/>
              <w:rPr>
                <w:rFonts w:asciiTheme="minorHAnsi" w:hAnsiTheme="minorHAnsi" w:cstheme="minorHAnsi"/>
                <w:sz w:val="22"/>
                <w:szCs w:val="22"/>
              </w:rPr>
            </w:pPr>
            <w:r w:rsidRPr="00DB2D6D">
              <w:rPr>
                <w:rFonts w:asciiTheme="minorHAnsi" w:hAnsiTheme="minorHAnsi" w:cstheme="minorHAnsi"/>
                <w:sz w:val="22"/>
                <w:szCs w:val="22"/>
              </w:rPr>
              <w:t>Abandono</w:t>
            </w:r>
          </w:p>
        </w:tc>
      </w:tr>
    </w:tbl>
    <w:p w:rsidR="00141E05" w:rsidRPr="00DB2D6D" w:rsidRDefault="00FB4A5E"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             </w:t>
      </w:r>
      <w:r w:rsidR="00141E05" w:rsidRPr="00DB2D6D">
        <w:rPr>
          <w:rFonts w:asciiTheme="minorHAnsi" w:hAnsiTheme="minorHAnsi" w:cstheme="minorHAnsi"/>
          <w:sz w:val="22"/>
          <w:szCs w:val="22"/>
        </w:rPr>
        <w:t>Al analizar las 3 matrices podemos observar que existe una coherencia en sus resultados.</w:t>
      </w:r>
    </w:p>
    <w:p w:rsidR="00965291" w:rsidRPr="00DB2D6D" w:rsidRDefault="00D44B99"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Considerando que Vendemmia es líder en el mercado y que sus produc</w:t>
      </w:r>
      <w:r w:rsidR="00275DCE" w:rsidRPr="00DB2D6D">
        <w:rPr>
          <w:rFonts w:asciiTheme="minorHAnsi" w:hAnsiTheme="minorHAnsi" w:cstheme="minorHAnsi"/>
          <w:sz w:val="22"/>
          <w:szCs w:val="22"/>
        </w:rPr>
        <w:t>tos están en la etapa de madurez</w:t>
      </w:r>
      <w:r w:rsidRPr="00DB2D6D">
        <w:rPr>
          <w:rFonts w:asciiTheme="minorHAnsi" w:hAnsiTheme="minorHAnsi" w:cstheme="minorHAnsi"/>
          <w:sz w:val="22"/>
          <w:szCs w:val="22"/>
        </w:rPr>
        <w:t xml:space="preserve">, la acción a seguir indicada por la matriz seria seleccionar los segmentos, esta implica también un tipo de desarrollo pero no para todo el negocio sino para segmentos específicos. Estando en la etapa </w:t>
      </w:r>
      <w:r w:rsidRPr="00DB2D6D">
        <w:rPr>
          <w:rFonts w:asciiTheme="minorHAnsi" w:hAnsiTheme="minorHAnsi" w:cstheme="minorHAnsi"/>
          <w:sz w:val="22"/>
          <w:szCs w:val="22"/>
        </w:rPr>
        <w:lastRenderedPageBreak/>
        <w:t>de madurez se deberá optimizar sus procesos de negociosos poniendo énfasis en los costos dado que las posibilidades de generar diferencias son menores.</w:t>
      </w:r>
    </w:p>
    <w:p w:rsidR="00394F04" w:rsidRPr="00DB2D6D" w:rsidRDefault="00394F04" w:rsidP="0051767E">
      <w:pPr>
        <w:pStyle w:val="NormalWeb"/>
        <w:shd w:val="clear" w:color="auto" w:fill="FFFFFF"/>
        <w:spacing w:line="360" w:lineRule="auto"/>
        <w:ind w:firstLine="709"/>
        <w:jc w:val="both"/>
        <w:rPr>
          <w:rFonts w:asciiTheme="minorHAnsi" w:hAnsiTheme="minorHAnsi" w:cstheme="minorHAnsi"/>
          <w:sz w:val="22"/>
          <w:szCs w:val="22"/>
        </w:rPr>
      </w:pPr>
    </w:p>
    <w:p w:rsidR="00394F04" w:rsidRPr="00DB2D6D" w:rsidRDefault="00394F04" w:rsidP="0051767E">
      <w:pPr>
        <w:pStyle w:val="NormalWeb"/>
        <w:shd w:val="clear" w:color="auto" w:fill="FFFFFF"/>
        <w:spacing w:line="360" w:lineRule="auto"/>
        <w:ind w:firstLine="709"/>
        <w:jc w:val="both"/>
        <w:rPr>
          <w:rFonts w:asciiTheme="minorHAnsi" w:hAnsiTheme="minorHAnsi" w:cstheme="minorHAnsi"/>
          <w:sz w:val="22"/>
          <w:szCs w:val="22"/>
        </w:rPr>
      </w:pPr>
    </w:p>
    <w:p w:rsidR="00394F04" w:rsidRPr="00DB2D6D" w:rsidRDefault="00394F04" w:rsidP="0051767E">
      <w:pPr>
        <w:pStyle w:val="NormalWeb"/>
        <w:shd w:val="clear" w:color="auto" w:fill="FFFFFF"/>
        <w:spacing w:line="360" w:lineRule="auto"/>
        <w:ind w:firstLine="709"/>
        <w:jc w:val="both"/>
        <w:rPr>
          <w:rFonts w:asciiTheme="minorHAnsi" w:hAnsiTheme="minorHAnsi" w:cstheme="minorHAnsi"/>
          <w:sz w:val="22"/>
          <w:szCs w:val="22"/>
        </w:rPr>
      </w:pPr>
    </w:p>
    <w:p w:rsidR="00CD6B98" w:rsidRPr="00DB2D6D" w:rsidRDefault="00CD6B98" w:rsidP="0051767E">
      <w:pPr>
        <w:pStyle w:val="NormalWeb"/>
        <w:shd w:val="clear" w:color="auto" w:fill="FFFFFF"/>
        <w:spacing w:line="360" w:lineRule="auto"/>
        <w:jc w:val="both"/>
        <w:rPr>
          <w:rFonts w:asciiTheme="minorHAnsi" w:hAnsiTheme="minorHAnsi" w:cstheme="minorHAnsi"/>
          <w:sz w:val="22"/>
          <w:szCs w:val="22"/>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377C80" w:rsidRPr="00DB2D6D" w:rsidRDefault="00377C80" w:rsidP="0051767E">
      <w:pPr>
        <w:pStyle w:val="NormalWeb"/>
        <w:shd w:val="clear" w:color="auto" w:fill="FFFFFF"/>
        <w:spacing w:line="360" w:lineRule="auto"/>
        <w:jc w:val="center"/>
        <w:rPr>
          <w:rFonts w:asciiTheme="minorHAnsi" w:hAnsiTheme="minorHAnsi" w:cstheme="minorHAnsi"/>
          <w:b/>
        </w:rPr>
      </w:pPr>
    </w:p>
    <w:p w:rsidR="005D6423" w:rsidRPr="00DB2D6D" w:rsidRDefault="005D6423" w:rsidP="0051767E">
      <w:pPr>
        <w:pStyle w:val="NormalWeb"/>
        <w:shd w:val="clear" w:color="auto" w:fill="FFFFFF"/>
        <w:spacing w:line="360" w:lineRule="auto"/>
        <w:rPr>
          <w:rFonts w:asciiTheme="minorHAnsi" w:hAnsiTheme="minorHAnsi" w:cstheme="minorHAnsi"/>
          <w:b/>
        </w:rPr>
      </w:pPr>
    </w:p>
    <w:p w:rsidR="005D6423" w:rsidRPr="00DB2D6D" w:rsidRDefault="005D6423" w:rsidP="0051767E">
      <w:pPr>
        <w:pStyle w:val="NormalWeb"/>
        <w:shd w:val="clear" w:color="auto" w:fill="FFFFFF"/>
        <w:spacing w:line="360" w:lineRule="auto"/>
        <w:rPr>
          <w:rFonts w:asciiTheme="minorHAnsi" w:hAnsiTheme="minorHAnsi" w:cstheme="minorHAnsi"/>
          <w:b/>
        </w:rPr>
      </w:pPr>
    </w:p>
    <w:p w:rsidR="00377C80" w:rsidRPr="00DB2D6D" w:rsidRDefault="002B1B18" w:rsidP="0051767E">
      <w:pPr>
        <w:pStyle w:val="NormalWeb"/>
        <w:shd w:val="clear" w:color="auto" w:fill="FFFFFF"/>
        <w:spacing w:line="360" w:lineRule="auto"/>
        <w:jc w:val="center"/>
        <w:rPr>
          <w:rFonts w:asciiTheme="minorHAnsi" w:hAnsiTheme="minorHAnsi" w:cstheme="minorHAnsi"/>
          <w:b/>
        </w:rPr>
      </w:pPr>
      <w:r w:rsidRPr="00DB2D6D">
        <w:rPr>
          <w:rFonts w:asciiTheme="minorHAnsi" w:hAnsiTheme="minorHAnsi" w:cstheme="minorHAnsi"/>
          <w:noProof/>
          <w:sz w:val="28"/>
          <w:szCs w:val="28"/>
          <w:lang w:val="es-ES" w:eastAsia="es-ES"/>
        </w:rPr>
        <w:lastRenderedPageBreak/>
        <w:drawing>
          <wp:anchor distT="0" distB="0" distL="114300" distR="114300" simplePos="0" relativeHeight="251706368" behindDoc="1" locked="0" layoutInCell="1" allowOverlap="1" wp14:anchorId="68D59F2F" wp14:editId="6648AD28">
            <wp:simplePos x="0" y="0"/>
            <wp:positionH relativeFrom="column">
              <wp:posOffset>5064760</wp:posOffset>
            </wp:positionH>
            <wp:positionV relativeFrom="paragraph">
              <wp:posOffset>-442595</wp:posOffset>
            </wp:positionV>
            <wp:extent cx="709295" cy="932815"/>
            <wp:effectExtent l="135890" t="226060" r="93345" b="226695"/>
            <wp:wrapTight wrapText="bothSides">
              <wp:wrapPolygon edited="0">
                <wp:start x="23102" y="20651"/>
                <wp:lineTo x="29838" y="13454"/>
                <wp:lineTo x="22554" y="9080"/>
                <wp:lineTo x="28306" y="3541"/>
                <wp:lineTo x="13738" y="-5207"/>
                <wp:lineTo x="9064" y="-707"/>
                <wp:lineTo x="7243" y="-1801"/>
                <wp:lineTo x="1179" y="-945"/>
                <wp:lineTo x="-978" y="1132"/>
                <wp:lineTo x="-551" y="19938"/>
                <wp:lineTo x="8435" y="21961"/>
                <wp:lineTo x="8891" y="22235"/>
                <wp:lineTo x="21304" y="22382"/>
                <wp:lineTo x="23102" y="20651"/>
              </wp:wrapPolygon>
            </wp:wrapTight>
            <wp:docPr id="266" name="Imagen 266" descr="Chopard 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pard Ring: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3901990">
                      <a:off x="0" y="0"/>
                      <a:ext cx="709295" cy="932815"/>
                    </a:xfrm>
                    <a:prstGeom prst="rect">
                      <a:avLst/>
                    </a:prstGeom>
                    <a:noFill/>
                    <a:ln>
                      <a:noFill/>
                    </a:ln>
                  </pic:spPr>
                </pic:pic>
              </a:graphicData>
            </a:graphic>
          </wp:anchor>
        </w:drawing>
      </w:r>
      <w:r w:rsidR="003A3247" w:rsidRPr="00DB2D6D">
        <w:rPr>
          <w:rFonts w:asciiTheme="minorHAnsi" w:hAnsiTheme="minorHAnsi" w:cstheme="minorHAnsi"/>
          <w:b/>
          <w:sz w:val="28"/>
          <w:szCs w:val="28"/>
        </w:rPr>
        <w:t>C</w:t>
      </w:r>
      <w:r w:rsidR="00700EC6" w:rsidRPr="00DB2D6D">
        <w:rPr>
          <w:rFonts w:asciiTheme="minorHAnsi" w:hAnsiTheme="minorHAnsi" w:cstheme="minorHAnsi"/>
          <w:b/>
          <w:sz w:val="28"/>
          <w:szCs w:val="28"/>
        </w:rPr>
        <w:t xml:space="preserve">APITULO </w:t>
      </w:r>
      <w:r w:rsidR="00700EC6" w:rsidRPr="00DB2D6D">
        <w:rPr>
          <w:rStyle w:val="apple-converted-space"/>
          <w:rFonts w:asciiTheme="minorHAnsi" w:hAnsiTheme="minorHAnsi" w:cstheme="minorHAnsi"/>
          <w:b/>
          <w:sz w:val="28"/>
          <w:szCs w:val="28"/>
          <w:shd w:val="clear" w:color="auto" w:fill="FFFFFF"/>
        </w:rPr>
        <w:t> </w:t>
      </w:r>
      <w:r w:rsidR="005D6423" w:rsidRPr="00DB2D6D">
        <w:rPr>
          <w:rFonts w:asciiTheme="minorHAnsi" w:hAnsiTheme="minorHAnsi" w:cstheme="minorHAnsi"/>
          <w:b/>
          <w:sz w:val="28"/>
          <w:szCs w:val="28"/>
          <w:shd w:val="clear" w:color="auto" w:fill="FFFFFF"/>
        </w:rPr>
        <w:t>V</w:t>
      </w:r>
    </w:p>
    <w:p w:rsidR="00377C80" w:rsidRPr="00DB2D6D" w:rsidRDefault="00700EC6" w:rsidP="0051767E">
      <w:pPr>
        <w:pStyle w:val="NormalWeb"/>
        <w:shd w:val="clear" w:color="auto" w:fill="FFFFFF"/>
        <w:spacing w:line="360" w:lineRule="auto"/>
        <w:jc w:val="center"/>
        <w:rPr>
          <w:rFonts w:asciiTheme="minorHAnsi" w:hAnsiTheme="minorHAnsi" w:cstheme="minorHAnsi"/>
          <w:b/>
          <w:sz w:val="28"/>
          <w:szCs w:val="28"/>
        </w:rPr>
      </w:pPr>
      <w:r w:rsidRPr="00DB2D6D">
        <w:rPr>
          <w:rFonts w:asciiTheme="minorHAnsi" w:hAnsiTheme="minorHAnsi" w:cstheme="minorHAnsi"/>
          <w:b/>
          <w:sz w:val="28"/>
          <w:szCs w:val="28"/>
        </w:rPr>
        <w:t>FORMULACION DE LA ESTRATEGIA</w:t>
      </w:r>
    </w:p>
    <w:p w:rsidR="00F11757" w:rsidRPr="00DB2D6D" w:rsidRDefault="00F11757"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En esta etapa del plan de negocios se decide la estrategia que la empresa deberá seguir en el futuro. </w:t>
      </w:r>
    </w:p>
    <w:p w:rsidR="009B250C" w:rsidRPr="00DB2D6D" w:rsidRDefault="009B250C"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LA ESTRATEGIA, en realidad </w:t>
      </w:r>
      <w:r w:rsidR="00416781" w:rsidRPr="00DB2D6D">
        <w:rPr>
          <w:rFonts w:asciiTheme="minorHAnsi" w:hAnsiTheme="minorHAnsi" w:cstheme="minorHAnsi"/>
          <w:sz w:val="22"/>
          <w:szCs w:val="22"/>
        </w:rPr>
        <w:t>está</w:t>
      </w:r>
      <w:r w:rsidRPr="00DB2D6D">
        <w:rPr>
          <w:rFonts w:asciiTheme="minorHAnsi" w:hAnsiTheme="minorHAnsi" w:cstheme="minorHAnsi"/>
          <w:sz w:val="22"/>
          <w:szCs w:val="22"/>
        </w:rPr>
        <w:t xml:space="preserve"> compuesta por varias estrategias donde cada una tiene una relación de jerarquía o dependencia una de otra. La dinámica </w:t>
      </w:r>
      <w:r w:rsidR="00416781" w:rsidRPr="00DB2D6D">
        <w:rPr>
          <w:rFonts w:asciiTheme="minorHAnsi" w:hAnsiTheme="minorHAnsi" w:cstheme="minorHAnsi"/>
          <w:sz w:val="22"/>
          <w:szCs w:val="22"/>
        </w:rPr>
        <w:t>empresaria</w:t>
      </w:r>
      <w:r w:rsidRPr="00DB2D6D">
        <w:rPr>
          <w:rFonts w:asciiTheme="minorHAnsi" w:hAnsiTheme="minorHAnsi" w:cstheme="minorHAnsi"/>
          <w:sz w:val="22"/>
          <w:szCs w:val="22"/>
        </w:rPr>
        <w:t xml:space="preserve"> incluye un conjunto de estrategias de distinta naturaleza para conformar un todo estructural competitivo, incluyendo distintos niveles de formulación. </w:t>
      </w:r>
    </w:p>
    <w:p w:rsidR="00941BD7" w:rsidRPr="00DB2D6D" w:rsidRDefault="00941BD7" w:rsidP="0051767E">
      <w:pPr>
        <w:pStyle w:val="NormalWeb"/>
        <w:numPr>
          <w:ilvl w:val="0"/>
          <w:numId w:val="19"/>
        </w:numPr>
        <w:shd w:val="clear" w:color="auto" w:fill="FFFFFF"/>
        <w:spacing w:line="360" w:lineRule="auto"/>
        <w:ind w:left="0" w:firstLine="709"/>
        <w:jc w:val="both"/>
        <w:rPr>
          <w:rFonts w:asciiTheme="minorHAnsi" w:hAnsiTheme="minorHAnsi" w:cstheme="minorHAnsi"/>
          <w:b/>
        </w:rPr>
      </w:pPr>
      <w:r w:rsidRPr="00DB2D6D">
        <w:rPr>
          <w:rFonts w:asciiTheme="minorHAnsi" w:hAnsiTheme="minorHAnsi" w:cstheme="minorHAnsi"/>
          <w:b/>
        </w:rPr>
        <w:t>ESTRATEGIA DE NEGOCIO</w:t>
      </w:r>
    </w:p>
    <w:p w:rsidR="00F11757" w:rsidRPr="00DB2D6D" w:rsidRDefault="009B250C"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La estrategia competitiva inclu</w:t>
      </w:r>
      <w:r w:rsidR="003C3BAE" w:rsidRPr="00DB2D6D">
        <w:rPr>
          <w:rFonts w:asciiTheme="minorHAnsi" w:hAnsiTheme="minorHAnsi" w:cstheme="minorHAnsi"/>
          <w:sz w:val="22"/>
          <w:szCs w:val="22"/>
        </w:rPr>
        <w:t>ye las acciones que desarrollará</w:t>
      </w:r>
      <w:r w:rsidRPr="00DB2D6D">
        <w:rPr>
          <w:rFonts w:asciiTheme="minorHAnsi" w:hAnsiTheme="minorHAnsi" w:cstheme="minorHAnsi"/>
          <w:sz w:val="22"/>
          <w:szCs w:val="22"/>
        </w:rPr>
        <w:t xml:space="preserve"> la empresa para imponer una condición única o superior con relación a las empresas del sector</w:t>
      </w:r>
      <w:r w:rsidR="003C3BAE" w:rsidRPr="00DB2D6D">
        <w:rPr>
          <w:rFonts w:asciiTheme="minorHAnsi" w:hAnsiTheme="minorHAnsi" w:cstheme="minorHAnsi"/>
          <w:sz w:val="22"/>
          <w:szCs w:val="22"/>
        </w:rPr>
        <w:t>. Se pu</w:t>
      </w:r>
      <w:r w:rsidRPr="00DB2D6D">
        <w:rPr>
          <w:rFonts w:asciiTheme="minorHAnsi" w:hAnsiTheme="minorHAnsi" w:cstheme="minorHAnsi"/>
          <w:sz w:val="22"/>
          <w:szCs w:val="22"/>
        </w:rPr>
        <w:t>ede decir que ésta es la estrategia “</w:t>
      </w:r>
      <w:r w:rsidR="003C3BAE" w:rsidRPr="00DB2D6D">
        <w:rPr>
          <w:rFonts w:asciiTheme="minorHAnsi" w:hAnsiTheme="minorHAnsi" w:cstheme="minorHAnsi"/>
          <w:sz w:val="22"/>
          <w:szCs w:val="22"/>
        </w:rPr>
        <w:t>guía</w:t>
      </w:r>
      <w:r w:rsidRPr="00DB2D6D">
        <w:rPr>
          <w:rFonts w:asciiTheme="minorHAnsi" w:hAnsiTheme="minorHAnsi" w:cstheme="minorHAnsi"/>
          <w:sz w:val="22"/>
          <w:szCs w:val="22"/>
        </w:rPr>
        <w:t xml:space="preserve">” sobre las cuales se desarrollaran las otras.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879"/>
        <w:gridCol w:w="2880"/>
      </w:tblGrid>
      <w:tr w:rsidR="007A76B0" w:rsidRPr="00DB2D6D" w:rsidTr="002B4EDE">
        <w:tc>
          <w:tcPr>
            <w:tcW w:w="2879" w:type="dxa"/>
            <w:tcBorders>
              <w:top w:val="nil"/>
              <w:left w:val="nil"/>
              <w:bottom w:val="nil"/>
              <w:right w:val="single" w:sz="4" w:space="0" w:color="auto"/>
            </w:tcBorders>
          </w:tcPr>
          <w:p w:rsidR="0067245C" w:rsidRPr="00DB2D6D" w:rsidRDefault="00FB4A5E"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67245C" w:rsidRPr="00DB2D6D">
              <w:rPr>
                <w:rFonts w:eastAsia="SimSun" w:cstheme="minorHAnsi"/>
                <w:lang w:eastAsia="zh-CN"/>
              </w:rPr>
              <w:t>ALTO</w:t>
            </w: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67245C" w:rsidP="0051767E">
            <w:pPr>
              <w:widowControl w:val="0"/>
              <w:tabs>
                <w:tab w:val="right" w:pos="2631"/>
              </w:tabs>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SENSIBILIDAD</w:t>
            </w:r>
            <w:r w:rsidRPr="00DB2D6D">
              <w:rPr>
                <w:rFonts w:eastAsia="SimSun" w:cstheme="minorHAnsi"/>
                <w:lang w:eastAsia="zh-CN"/>
              </w:rPr>
              <w:tab/>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51767E">
            <w:pPr>
              <w:widowControl w:val="0"/>
              <w:autoSpaceDE w:val="0"/>
              <w:autoSpaceDN w:val="0"/>
              <w:adjustRightInd w:val="0"/>
              <w:spacing w:after="0" w:line="360" w:lineRule="auto"/>
              <w:ind w:firstLine="709"/>
              <w:jc w:val="both"/>
              <w:rPr>
                <w:rFonts w:eastAsia="SimSun" w:cstheme="minorHAnsi"/>
                <w:lang w:eastAsia="zh-CN"/>
              </w:rPr>
            </w:pPr>
          </w:p>
          <w:p w:rsidR="0067245C" w:rsidRPr="00DB2D6D" w:rsidRDefault="00C45C7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cstheme="minorHAnsi"/>
                <w:noProof/>
                <w:lang w:val="es-ES" w:eastAsia="es-ES"/>
              </w:rPr>
              <mc:AlternateContent>
                <mc:Choice Requires="wpg">
                  <w:drawing>
                    <wp:anchor distT="0" distB="0" distL="114300" distR="114300" simplePos="0" relativeHeight="251673600" behindDoc="0" locked="0" layoutInCell="1" allowOverlap="1" wp14:anchorId="0D27C4A1" wp14:editId="49AF19F2">
                      <wp:simplePos x="0" y="0"/>
                      <wp:positionH relativeFrom="column">
                        <wp:posOffset>131445</wp:posOffset>
                      </wp:positionH>
                      <wp:positionV relativeFrom="paragraph">
                        <wp:posOffset>86360</wp:posOffset>
                      </wp:positionV>
                      <wp:extent cx="3147060" cy="1847850"/>
                      <wp:effectExtent l="0" t="0" r="0" b="0"/>
                      <wp:wrapNone/>
                      <wp:docPr id="3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1847850"/>
                                <a:chOff x="4584" y="4832"/>
                                <a:chExt cx="4956" cy="2910"/>
                              </a:xfrm>
                            </wpg:grpSpPr>
                            <wps:wsp>
                              <wps:cNvPr id="39" name="Text Box 15"/>
                              <wps:cNvSpPr txBox="1">
                                <a:spLocks noChangeArrowheads="1"/>
                              </wps:cNvSpPr>
                              <wps:spPr bwMode="auto">
                                <a:xfrm>
                                  <a:off x="7260" y="4832"/>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67245C">
                                    <w:pPr>
                                      <w:jc w:val="center"/>
                                      <w:rPr>
                                        <w:rFonts w:ascii="Arial" w:hAnsi="Arial" w:cs="Arial"/>
                                        <w:b/>
                                        <w:sz w:val="20"/>
                                        <w:szCs w:val="20"/>
                                      </w:rPr>
                                    </w:pPr>
                                    <w:r>
                                      <w:rPr>
                                        <w:rFonts w:ascii="Arial" w:hAnsi="Arial" w:cs="Arial"/>
                                        <w:b/>
                                        <w:sz w:val="20"/>
                                        <w:szCs w:val="20"/>
                                      </w:rPr>
                                      <w:t>ESTRATEGIA        DE MARCA/PRECIO</w:t>
                                    </w:r>
                                  </w:p>
                                </w:txbxContent>
                              </wps:txbx>
                              <wps:bodyPr rot="0" vert="horz" wrap="square" lIns="91440" tIns="45720" rIns="91440" bIns="45720" anchor="t" anchorCtr="0" upright="1">
                                <a:noAutofit/>
                              </wps:bodyPr>
                            </wps:wsp>
                            <wps:wsp>
                              <wps:cNvPr id="40" name="Text Box 16"/>
                              <wps:cNvSpPr txBox="1">
                                <a:spLocks noChangeArrowheads="1"/>
                              </wps:cNvSpPr>
                              <wps:spPr bwMode="auto">
                                <a:xfrm>
                                  <a:off x="4584" y="4832"/>
                                  <a:ext cx="216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67245C">
                                    <w:pPr>
                                      <w:jc w:val="center"/>
                                      <w:rPr>
                                        <w:rFonts w:ascii="Arial" w:hAnsi="Arial" w:cs="Arial"/>
                                        <w:b/>
                                        <w:sz w:val="20"/>
                                        <w:szCs w:val="20"/>
                                      </w:rPr>
                                    </w:pPr>
                                    <w:r>
                                      <w:rPr>
                                        <w:rFonts w:ascii="Arial" w:hAnsi="Arial" w:cs="Arial"/>
                                        <w:b/>
                                        <w:sz w:val="20"/>
                                        <w:szCs w:val="20"/>
                                      </w:rPr>
                                      <w:t xml:space="preserve">  ESTRATEGIA       DE PRECIOS</w:t>
                                    </w:r>
                                  </w:p>
                                </w:txbxContent>
                              </wps:txbx>
                              <wps:bodyPr rot="0" vert="horz" wrap="square" lIns="91440" tIns="45720" rIns="91440" bIns="45720" anchor="t" anchorCtr="0" upright="1">
                                <a:noAutofit/>
                              </wps:bodyPr>
                            </wps:wsp>
                            <wps:wsp>
                              <wps:cNvPr id="41" name="Text Box 17"/>
                              <wps:cNvSpPr txBox="1">
                                <a:spLocks noChangeArrowheads="1"/>
                              </wps:cNvSpPr>
                              <wps:spPr bwMode="auto">
                                <a:xfrm>
                                  <a:off x="4584" y="6764"/>
                                  <a:ext cx="216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67245C">
                                    <w:pPr>
                                      <w:jc w:val="center"/>
                                      <w:rPr>
                                        <w:rFonts w:ascii="Arial" w:hAnsi="Arial" w:cs="Arial"/>
                                        <w:b/>
                                        <w:sz w:val="20"/>
                                        <w:szCs w:val="20"/>
                                      </w:rPr>
                                    </w:pPr>
                                    <w:r>
                                      <w:rPr>
                                        <w:rFonts w:ascii="Arial" w:hAnsi="Arial" w:cs="Arial"/>
                                        <w:b/>
                                        <w:sz w:val="20"/>
                                        <w:szCs w:val="20"/>
                                      </w:rPr>
                                      <w:t>NEGOCIO             ESTANCADO</w:t>
                                    </w:r>
                                  </w:p>
                                </w:txbxContent>
                              </wps:txbx>
                              <wps:bodyPr rot="0" vert="horz" wrap="square" lIns="91440" tIns="45720" rIns="91440" bIns="45720" anchor="t" anchorCtr="0" upright="1">
                                <a:noAutofit/>
                              </wps:bodyPr>
                            </wps:wsp>
                            <wps:wsp>
                              <wps:cNvPr id="42" name="Text Box 18"/>
                              <wps:cNvSpPr txBox="1">
                                <a:spLocks noChangeArrowheads="1"/>
                              </wps:cNvSpPr>
                              <wps:spPr bwMode="auto">
                                <a:xfrm>
                                  <a:off x="7260" y="6582"/>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Pr="00FB4A5E" w:rsidRDefault="0025355B" w:rsidP="0067245C">
                                    <w:pPr>
                                      <w:ind w:left="315"/>
                                      <w:jc w:val="center"/>
                                      <w:rPr>
                                        <w:rFonts w:ascii="Arial" w:hAnsi="Arial" w:cs="Arial"/>
                                        <w:b/>
                                        <w:sz w:val="20"/>
                                        <w:szCs w:val="20"/>
                                        <w:u w:val="single"/>
                                      </w:rPr>
                                    </w:pPr>
                                    <w:r w:rsidRPr="00FB4A5E">
                                      <w:rPr>
                                        <w:rFonts w:ascii="Arial" w:hAnsi="Arial" w:cs="Arial"/>
                                        <w:b/>
                                        <w:sz w:val="20"/>
                                        <w:szCs w:val="20"/>
                                        <w:u w:val="single"/>
                                      </w:rPr>
                                      <w:t>ESTRATEGIA                     DE MARCA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5" o:spid="_x0000_s1044" style="position:absolute;left:0;text-align:left;margin-left:10.35pt;margin-top:6.8pt;width:247.8pt;height:145.5pt;z-index:251673600" coordorigin="4584,4832" coordsize="4956,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">
                      <v:shape id="Text Box 15" o:spid="_x0000_s1045" type="#_x0000_t202" style="position:absolute;left:7260;top:4832;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25355B" w:rsidRDefault="0025355B" w:rsidP="0067245C">
                              <w:pPr>
                                <w:jc w:val="center"/>
                                <w:rPr>
                                  <w:rFonts w:ascii="Arial" w:hAnsi="Arial" w:cs="Arial"/>
                                  <w:b/>
                                  <w:sz w:val="20"/>
                                  <w:szCs w:val="20"/>
                                </w:rPr>
                              </w:pPr>
                              <w:r>
                                <w:rPr>
                                  <w:rFonts w:ascii="Arial" w:hAnsi="Arial" w:cs="Arial"/>
                                  <w:b/>
                                  <w:sz w:val="20"/>
                                  <w:szCs w:val="20"/>
                                </w:rPr>
                                <w:t>ESTRATEGIA        DE MARCA/PRECIO</w:t>
                              </w:r>
                            </w:p>
                          </w:txbxContent>
                        </v:textbox>
                      </v:shape>
                      <v:shape id="Text Box 16" o:spid="_x0000_s1046" type="#_x0000_t202" style="position:absolute;left:4584;top:4832;width:21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25355B" w:rsidRDefault="0025355B" w:rsidP="0067245C">
                              <w:pPr>
                                <w:jc w:val="center"/>
                                <w:rPr>
                                  <w:rFonts w:ascii="Arial" w:hAnsi="Arial" w:cs="Arial"/>
                                  <w:b/>
                                  <w:sz w:val="20"/>
                                  <w:szCs w:val="20"/>
                                </w:rPr>
                              </w:pPr>
                              <w:r>
                                <w:rPr>
                                  <w:rFonts w:ascii="Arial" w:hAnsi="Arial" w:cs="Arial"/>
                                  <w:b/>
                                  <w:sz w:val="20"/>
                                  <w:szCs w:val="20"/>
                                </w:rPr>
                                <w:t xml:space="preserve">  ESTRATEGIA       DE PRECIOS</w:t>
                              </w:r>
                            </w:p>
                          </w:txbxContent>
                        </v:textbox>
                      </v:shape>
                      <v:shape id="Text Box 17" o:spid="_x0000_s1047" type="#_x0000_t202" style="position:absolute;left:4584;top:6764;width:21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5355B" w:rsidRDefault="0025355B" w:rsidP="0067245C">
                              <w:pPr>
                                <w:jc w:val="center"/>
                                <w:rPr>
                                  <w:rFonts w:ascii="Arial" w:hAnsi="Arial" w:cs="Arial"/>
                                  <w:b/>
                                  <w:sz w:val="20"/>
                                  <w:szCs w:val="20"/>
                                </w:rPr>
                              </w:pPr>
                              <w:r>
                                <w:rPr>
                                  <w:rFonts w:ascii="Arial" w:hAnsi="Arial" w:cs="Arial"/>
                                  <w:b/>
                                  <w:sz w:val="20"/>
                                  <w:szCs w:val="20"/>
                                </w:rPr>
                                <w:t>NEGOCIO             ESTANCADO</w:t>
                              </w:r>
                            </w:p>
                          </w:txbxContent>
                        </v:textbox>
                      </v:shape>
                      <v:shape id="Text Box 18" o:spid="_x0000_s1048" type="#_x0000_t202" style="position:absolute;left:7260;top:6582;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25355B" w:rsidRPr="00FB4A5E" w:rsidRDefault="0025355B" w:rsidP="0067245C">
                              <w:pPr>
                                <w:ind w:left="315"/>
                                <w:jc w:val="center"/>
                                <w:rPr>
                                  <w:rFonts w:ascii="Arial" w:hAnsi="Arial" w:cs="Arial"/>
                                  <w:b/>
                                  <w:sz w:val="20"/>
                                  <w:szCs w:val="20"/>
                                  <w:u w:val="single"/>
                                </w:rPr>
                              </w:pPr>
                              <w:r w:rsidRPr="00FB4A5E">
                                <w:rPr>
                                  <w:rFonts w:ascii="Arial" w:hAnsi="Arial" w:cs="Arial"/>
                                  <w:b/>
                                  <w:sz w:val="20"/>
                                  <w:szCs w:val="20"/>
                                  <w:u w:val="single"/>
                                </w:rPr>
                                <w:t>ESTRATEGIA                     DE MARCA</w:t>
                              </w:r>
                            </w:p>
                          </w:txbxContent>
                        </v:textbox>
                      </v:shape>
                    </v:group>
                  </w:pict>
                </mc:Fallback>
              </mc:AlternateContent>
            </w: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tc>
      </w:tr>
      <w:tr w:rsidR="007A76B0" w:rsidRPr="00DB2D6D" w:rsidTr="002B4EDE">
        <w:tc>
          <w:tcPr>
            <w:tcW w:w="2879" w:type="dxa"/>
            <w:tcBorders>
              <w:top w:val="nil"/>
              <w:left w:val="nil"/>
              <w:bottom w:val="nil"/>
              <w:right w:val="single" w:sz="4" w:space="0" w:color="auto"/>
            </w:tcBorders>
          </w:tcPr>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AL PRECIO</w:t>
            </w: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FB4A5E"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67245C" w:rsidRPr="00DB2D6D">
              <w:rPr>
                <w:rFonts w:eastAsia="SimSun" w:cstheme="minorHAnsi"/>
                <w:lang w:eastAsia="zh-CN"/>
              </w:rPr>
              <w:t>BAJO</w:t>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i/>
                <w:lang w:eastAsia="zh-CN"/>
              </w:rPr>
            </w:pP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i/>
                <w:lang w:eastAsia="zh-CN"/>
              </w:rPr>
            </w:pPr>
          </w:p>
        </w:tc>
      </w:tr>
      <w:tr w:rsidR="007A76B0" w:rsidRPr="00DB2D6D" w:rsidTr="002B4EDE">
        <w:trPr>
          <w:trHeight w:val="181"/>
        </w:trPr>
        <w:tc>
          <w:tcPr>
            <w:tcW w:w="2879" w:type="dxa"/>
            <w:tcBorders>
              <w:top w:val="nil"/>
              <w:left w:val="nil"/>
              <w:bottom w:val="nil"/>
              <w:right w:val="nil"/>
            </w:tcBorders>
          </w:tcPr>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79" w:type="dxa"/>
            <w:tcBorders>
              <w:top w:val="single" w:sz="4" w:space="0" w:color="auto"/>
              <w:left w:val="nil"/>
              <w:bottom w:val="nil"/>
              <w:right w:val="nil"/>
            </w:tcBorders>
            <w:hideMark/>
          </w:tcPr>
          <w:p w:rsidR="0067245C" w:rsidRPr="00DB2D6D" w:rsidRDefault="0067245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BAJO</w:t>
            </w:r>
          </w:p>
        </w:tc>
        <w:tc>
          <w:tcPr>
            <w:tcW w:w="2880" w:type="dxa"/>
            <w:tcBorders>
              <w:top w:val="single" w:sz="4" w:space="0" w:color="auto"/>
              <w:left w:val="nil"/>
              <w:bottom w:val="nil"/>
              <w:right w:val="nil"/>
            </w:tcBorders>
            <w:hideMark/>
          </w:tcPr>
          <w:p w:rsidR="0067245C" w:rsidRPr="00DB2D6D" w:rsidRDefault="00416781"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67245C" w:rsidRPr="00DB2D6D">
              <w:rPr>
                <w:rFonts w:eastAsia="SimSun" w:cstheme="minorHAnsi"/>
                <w:lang w:eastAsia="zh-CN"/>
              </w:rPr>
              <w:t>ALTO</w:t>
            </w:r>
          </w:p>
        </w:tc>
      </w:tr>
    </w:tbl>
    <w:p w:rsidR="0067245C" w:rsidRPr="00DB2D6D" w:rsidRDefault="0067245C" w:rsidP="0051767E">
      <w:pPr>
        <w:pStyle w:val="Epgrafe"/>
        <w:spacing w:line="360" w:lineRule="auto"/>
        <w:jc w:val="both"/>
        <w:rPr>
          <w:rFonts w:cstheme="minorHAnsi"/>
          <w:b w:val="0"/>
          <w:color w:val="auto"/>
          <w:sz w:val="22"/>
          <w:szCs w:val="22"/>
        </w:rPr>
      </w:pPr>
      <w:r w:rsidRPr="00DB2D6D">
        <w:rPr>
          <w:rFonts w:cstheme="minorHAnsi"/>
          <w:color w:val="auto"/>
          <w:sz w:val="22"/>
          <w:szCs w:val="22"/>
        </w:rPr>
        <w:t xml:space="preserve">                                                  </w:t>
      </w:r>
      <w:r w:rsidR="006233B7" w:rsidRPr="00DB2D6D">
        <w:rPr>
          <w:rFonts w:cstheme="minorHAnsi"/>
          <w:color w:val="auto"/>
          <w:sz w:val="22"/>
          <w:szCs w:val="22"/>
        </w:rPr>
        <w:t xml:space="preserve">        </w:t>
      </w:r>
      <w:r w:rsidRPr="00DB2D6D">
        <w:rPr>
          <w:rFonts w:cstheme="minorHAnsi"/>
          <w:color w:val="auto"/>
          <w:sz w:val="22"/>
          <w:szCs w:val="22"/>
        </w:rPr>
        <w:t xml:space="preserve"> </w:t>
      </w:r>
      <w:r w:rsidR="00CD6B98" w:rsidRPr="00DB2D6D">
        <w:rPr>
          <w:rFonts w:cstheme="minorHAnsi"/>
          <w:color w:val="auto"/>
          <w:sz w:val="22"/>
          <w:szCs w:val="22"/>
        </w:rPr>
        <w:t xml:space="preserve">                </w:t>
      </w:r>
      <w:r w:rsidRPr="00DB2D6D">
        <w:rPr>
          <w:rFonts w:cstheme="minorHAnsi"/>
          <w:b w:val="0"/>
          <w:color w:val="auto"/>
          <w:sz w:val="22"/>
          <w:szCs w:val="22"/>
        </w:rPr>
        <w:t xml:space="preserve">SENSIBILIDAD A LA DIFERENCIACIÓN                                                                     </w:t>
      </w:r>
    </w:p>
    <w:p w:rsidR="0067245C" w:rsidRPr="00DB2D6D" w:rsidRDefault="00CD6B98" w:rsidP="0051767E">
      <w:pPr>
        <w:pStyle w:val="Textoindependienteprimerasangra2"/>
        <w:spacing w:line="360" w:lineRule="auto"/>
        <w:jc w:val="both"/>
        <w:rPr>
          <w:rFonts w:cstheme="minorHAnsi"/>
        </w:rPr>
      </w:pPr>
      <w:r w:rsidRPr="00DB2D6D">
        <w:rPr>
          <w:rFonts w:cstheme="minorHAnsi"/>
        </w:rPr>
        <w:t xml:space="preserve">                                                                     </w:t>
      </w:r>
      <w:r w:rsidR="0067245C" w:rsidRPr="00DB2D6D">
        <w:rPr>
          <w:rFonts w:cstheme="minorHAnsi"/>
        </w:rPr>
        <w:t xml:space="preserve">ASOCIADA A LA MARCA                             </w:t>
      </w:r>
    </w:p>
    <w:p w:rsidR="0067245C" w:rsidRPr="00DB2D6D" w:rsidRDefault="0067245C" w:rsidP="0051767E">
      <w:pPr>
        <w:pStyle w:val="NormalWeb"/>
        <w:shd w:val="clear" w:color="auto" w:fill="FFFFFF"/>
        <w:spacing w:line="360" w:lineRule="auto"/>
        <w:ind w:firstLine="709"/>
        <w:jc w:val="both"/>
        <w:rPr>
          <w:rFonts w:asciiTheme="minorHAnsi" w:eastAsia="Calibri" w:hAnsiTheme="minorHAnsi" w:cstheme="minorHAnsi"/>
          <w:sz w:val="22"/>
          <w:szCs w:val="22"/>
        </w:rPr>
      </w:pPr>
      <w:r w:rsidRPr="00DB2D6D">
        <w:rPr>
          <w:rFonts w:asciiTheme="minorHAnsi" w:eastAsia="Calibri" w:hAnsiTheme="minorHAnsi" w:cstheme="minorHAnsi"/>
          <w:sz w:val="22"/>
          <w:szCs w:val="22"/>
        </w:rPr>
        <w:lastRenderedPageBreak/>
        <w:t xml:space="preserve">En el sector de la </w:t>
      </w:r>
      <w:r w:rsidR="003C3BAE" w:rsidRPr="00DB2D6D">
        <w:rPr>
          <w:rFonts w:asciiTheme="minorHAnsi" w:eastAsia="Calibri" w:hAnsiTheme="minorHAnsi" w:cstheme="minorHAnsi"/>
          <w:sz w:val="22"/>
          <w:szCs w:val="22"/>
        </w:rPr>
        <w:t>joyería</w:t>
      </w:r>
      <w:r w:rsidRPr="00DB2D6D">
        <w:rPr>
          <w:rFonts w:asciiTheme="minorHAnsi" w:eastAsia="Calibri" w:hAnsiTheme="minorHAnsi" w:cstheme="minorHAnsi"/>
          <w:sz w:val="22"/>
          <w:szCs w:val="22"/>
        </w:rPr>
        <w:t xml:space="preserve">, existe una alta sensibilidad a la diferenciación por la marca por parte de la demanda. Es por esto que Vendemmia responde a esta preferencia de los clientes, ofreciendo productos de alta calidad con ciertos productos específicos y únicos, como es el caso de </w:t>
      </w:r>
      <w:proofErr w:type="spellStart"/>
      <w:r w:rsidRPr="00DB2D6D">
        <w:rPr>
          <w:rFonts w:asciiTheme="minorHAnsi" w:eastAsia="Calibri" w:hAnsiTheme="minorHAnsi" w:cstheme="minorHAnsi"/>
          <w:sz w:val="22"/>
          <w:szCs w:val="22"/>
        </w:rPr>
        <w:t>Rolex</w:t>
      </w:r>
      <w:proofErr w:type="spellEnd"/>
      <w:r w:rsidRPr="00DB2D6D">
        <w:rPr>
          <w:rFonts w:asciiTheme="minorHAnsi" w:eastAsia="Calibri" w:hAnsiTheme="minorHAnsi" w:cstheme="minorHAnsi"/>
          <w:sz w:val="22"/>
          <w:szCs w:val="22"/>
        </w:rPr>
        <w:t xml:space="preserve">. </w:t>
      </w:r>
    </w:p>
    <w:p w:rsidR="0067245C" w:rsidRPr="00DB2D6D" w:rsidRDefault="00FE7EDC" w:rsidP="0051767E">
      <w:pPr>
        <w:pStyle w:val="Textoindependiente"/>
        <w:spacing w:line="360" w:lineRule="auto"/>
        <w:jc w:val="both"/>
        <w:rPr>
          <w:rFonts w:cstheme="minorHAnsi"/>
        </w:rPr>
      </w:pPr>
      <w:r w:rsidRPr="00DB2D6D">
        <w:rPr>
          <w:rFonts w:cstheme="minorHAnsi"/>
        </w:rPr>
        <w:t>El cliente que compra una joya no es sensible al precio.</w:t>
      </w:r>
    </w:p>
    <w:p w:rsidR="0067245C" w:rsidRPr="00DB2D6D" w:rsidRDefault="0067245C" w:rsidP="0051767E">
      <w:pPr>
        <w:pStyle w:val="Sangradetextonormal"/>
        <w:spacing w:line="360" w:lineRule="auto"/>
        <w:jc w:val="both"/>
        <w:rPr>
          <w:rFonts w:cstheme="minorHAnsi"/>
          <w:b/>
        </w:rPr>
      </w:pPr>
      <w:r w:rsidRPr="00DB2D6D">
        <w:rPr>
          <w:rFonts w:cstheme="minorHAnsi"/>
        </w:rPr>
        <w:t xml:space="preserve">De todo esto, podemos concluir, que la estrategia de negocios, es una </w:t>
      </w:r>
      <w:r w:rsidR="00FE7EDC" w:rsidRPr="00DB2D6D">
        <w:rPr>
          <w:rFonts w:cstheme="minorHAnsi"/>
          <w:b/>
        </w:rPr>
        <w:t>ESTRATEGIA DE MARCA</w:t>
      </w:r>
      <w:r w:rsidRPr="00DB2D6D">
        <w:rPr>
          <w:rFonts w:cstheme="minorHAnsi"/>
          <w:b/>
        </w:rPr>
        <w:t>.</w:t>
      </w:r>
    </w:p>
    <w:p w:rsidR="009B250C" w:rsidRPr="00DB2D6D" w:rsidRDefault="009B250C" w:rsidP="0051767E">
      <w:pPr>
        <w:pStyle w:val="NormalWeb"/>
        <w:numPr>
          <w:ilvl w:val="0"/>
          <w:numId w:val="19"/>
        </w:numPr>
        <w:shd w:val="clear" w:color="auto" w:fill="FFFFFF"/>
        <w:spacing w:line="360" w:lineRule="auto"/>
        <w:ind w:left="0" w:firstLine="709"/>
        <w:jc w:val="both"/>
        <w:rPr>
          <w:rFonts w:asciiTheme="minorHAnsi" w:hAnsiTheme="minorHAnsi" w:cstheme="minorHAnsi"/>
          <w:b/>
        </w:rPr>
      </w:pPr>
      <w:r w:rsidRPr="00DB2D6D">
        <w:rPr>
          <w:rFonts w:asciiTheme="minorHAnsi" w:hAnsiTheme="minorHAnsi" w:cstheme="minorHAnsi"/>
          <w:b/>
        </w:rPr>
        <w:t>ESTRATEGIA DE PRECIOS</w:t>
      </w:r>
    </w:p>
    <w:p w:rsidR="000E12CF" w:rsidRPr="00DB2D6D" w:rsidRDefault="000E12C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Esta estrategia se asienta en los volúmenes de producción y comercialización que puede desarrollar la empresa en un sector de negocios, a través de una mayor participación en el mercado.</w:t>
      </w:r>
    </w:p>
    <w:p w:rsidR="009B250C" w:rsidRPr="00DB2D6D" w:rsidRDefault="006233B7" w:rsidP="0051767E">
      <w:pPr>
        <w:pStyle w:val="Prrafodelista"/>
        <w:numPr>
          <w:ilvl w:val="0"/>
          <w:numId w:val="18"/>
        </w:numPr>
        <w:spacing w:line="360" w:lineRule="auto"/>
        <w:ind w:left="0" w:firstLine="709"/>
        <w:jc w:val="both"/>
        <w:rPr>
          <w:rFonts w:eastAsia="Calibri" w:cstheme="minorHAnsi"/>
          <w:sz w:val="24"/>
          <w:szCs w:val="24"/>
        </w:rPr>
      </w:pPr>
      <w:r w:rsidRPr="00DB2D6D">
        <w:rPr>
          <w:rFonts w:eastAsia="Calibri" w:cstheme="minorHAnsi"/>
          <w:sz w:val="24"/>
          <w:szCs w:val="24"/>
        </w:rPr>
        <w:t>ESTRATEGIA DE PRECIOS PARA LAS DISTINTAS ETAPAS DEL CICLO DE VIDA</w:t>
      </w:r>
    </w:p>
    <w:p w:rsidR="003D2D4C" w:rsidRPr="00DB2D6D" w:rsidRDefault="003D2D4C" w:rsidP="0051767E">
      <w:pPr>
        <w:pStyle w:val="Textoindependienteprimerasangra"/>
        <w:spacing w:line="360" w:lineRule="auto"/>
        <w:jc w:val="both"/>
        <w:rPr>
          <w:rFonts w:cstheme="minorHAnsi"/>
        </w:rPr>
      </w:pPr>
      <w:r w:rsidRPr="00DB2D6D">
        <w:rPr>
          <w:rFonts w:cstheme="minorHAnsi"/>
        </w:rPr>
        <w:t>La estrategia de precios será diferente dependiendo del ciclo de vida en que se encuentre el sector donde la empresa compite. En cualquier caso la decisión empresaria pasara por su énfasis en la marca o en el precio para diseñar su estrategia futura.</w:t>
      </w:r>
    </w:p>
    <w:tbl>
      <w:tblPr>
        <w:tblStyle w:val="Tablaconcuadrcula4"/>
        <w:tblW w:w="0" w:type="auto"/>
        <w:tblLook w:val="04A0" w:firstRow="1" w:lastRow="0" w:firstColumn="1" w:lastColumn="0" w:noHBand="0" w:noVBand="1"/>
      </w:tblPr>
      <w:tblGrid>
        <w:gridCol w:w="2244"/>
        <w:gridCol w:w="2244"/>
        <w:gridCol w:w="2245"/>
        <w:gridCol w:w="2245"/>
      </w:tblGrid>
      <w:tr w:rsidR="007A76B0" w:rsidRPr="00DB2D6D" w:rsidTr="00F71EFD">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both"/>
              <w:rPr>
                <w:rFonts w:asciiTheme="minorHAnsi" w:hAnsiTheme="minorHAnsi" w:cstheme="minorHAnsi"/>
                <w:b/>
              </w:rPr>
            </w:pPr>
            <w:r w:rsidRPr="00DB2D6D">
              <w:rPr>
                <w:rFonts w:asciiTheme="minorHAnsi" w:hAnsiTheme="minorHAnsi" w:cstheme="minorHAnsi"/>
                <w:b/>
              </w:rPr>
              <w:t>ETAPA</w:t>
            </w:r>
          </w:p>
        </w:tc>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both"/>
              <w:rPr>
                <w:rFonts w:asciiTheme="minorHAnsi" w:hAnsiTheme="minorHAnsi" w:cstheme="minorHAnsi"/>
                <w:b/>
              </w:rPr>
            </w:pPr>
            <w:r w:rsidRPr="00DB2D6D">
              <w:rPr>
                <w:rFonts w:asciiTheme="minorHAnsi" w:hAnsiTheme="minorHAnsi" w:cstheme="minorHAnsi"/>
                <w:b/>
              </w:rPr>
              <w:t>ÉNFASIS EN</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both"/>
              <w:rPr>
                <w:rFonts w:asciiTheme="minorHAnsi" w:hAnsiTheme="minorHAnsi" w:cstheme="minorHAnsi"/>
                <w:b/>
              </w:rPr>
            </w:pPr>
            <w:r w:rsidRPr="00DB2D6D">
              <w:rPr>
                <w:rFonts w:asciiTheme="minorHAnsi" w:hAnsiTheme="minorHAnsi" w:cstheme="minorHAnsi"/>
                <w:b/>
              </w:rPr>
              <w:t>PRECIOS</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both"/>
              <w:rPr>
                <w:rFonts w:asciiTheme="minorHAnsi" w:hAnsiTheme="minorHAnsi" w:cstheme="minorHAnsi"/>
                <w:b/>
              </w:rPr>
            </w:pPr>
            <w:r w:rsidRPr="00DB2D6D">
              <w:rPr>
                <w:rFonts w:asciiTheme="minorHAnsi" w:hAnsiTheme="minorHAnsi" w:cstheme="minorHAnsi"/>
                <w:b/>
              </w:rPr>
              <w:t>ESTRATEGIA</w:t>
            </w:r>
          </w:p>
        </w:tc>
      </w:tr>
      <w:tr w:rsidR="007A76B0" w:rsidRPr="00DB2D6D" w:rsidTr="00F71EFD">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b/>
              </w:rPr>
            </w:pPr>
            <w:r w:rsidRPr="00DB2D6D">
              <w:rPr>
                <w:rFonts w:asciiTheme="minorHAnsi" w:hAnsiTheme="minorHAnsi" w:cstheme="minorHAnsi"/>
                <w:b/>
              </w:rPr>
              <w:t>NACIMIENTO</w:t>
            </w:r>
          </w:p>
        </w:tc>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rPr>
            </w:pPr>
            <w:r w:rsidRPr="00DB2D6D">
              <w:rPr>
                <w:rFonts w:asciiTheme="minorHAnsi" w:hAnsiTheme="minorHAnsi" w:cstheme="minorHAnsi"/>
              </w:rPr>
              <w:t>Precio</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rPr>
            </w:pPr>
            <w:r w:rsidRPr="00DB2D6D">
              <w:rPr>
                <w:rFonts w:asciiTheme="minorHAnsi" w:hAnsiTheme="minorHAnsi" w:cstheme="minorHAnsi"/>
              </w:rPr>
              <w:t>Bajos</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rPr>
            </w:pPr>
            <w:r w:rsidRPr="00DB2D6D">
              <w:rPr>
                <w:rFonts w:asciiTheme="minorHAnsi" w:hAnsiTheme="minorHAnsi" w:cstheme="minorHAnsi"/>
              </w:rPr>
              <w:t>Precios para todo el mercado</w:t>
            </w:r>
          </w:p>
        </w:tc>
      </w:tr>
      <w:tr w:rsidR="007A76B0" w:rsidRPr="00DB2D6D" w:rsidTr="00F71EFD">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b/>
              </w:rPr>
            </w:pPr>
            <w:r w:rsidRPr="00DB2D6D">
              <w:rPr>
                <w:rFonts w:asciiTheme="minorHAnsi" w:hAnsiTheme="minorHAnsi" w:cstheme="minorHAnsi"/>
                <w:b/>
              </w:rPr>
              <w:t>CRECIMIENTO</w:t>
            </w:r>
          </w:p>
        </w:tc>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rPr>
            </w:pPr>
            <w:r w:rsidRPr="00DB2D6D">
              <w:rPr>
                <w:rFonts w:asciiTheme="minorHAnsi" w:hAnsiTheme="minorHAnsi" w:cstheme="minorHAnsi"/>
              </w:rPr>
              <w:t>Marca</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6233B7" w:rsidP="0051767E">
            <w:pPr>
              <w:spacing w:line="360" w:lineRule="auto"/>
              <w:jc w:val="center"/>
              <w:rPr>
                <w:rFonts w:asciiTheme="minorHAnsi" w:hAnsiTheme="minorHAnsi" w:cstheme="minorHAnsi"/>
              </w:rPr>
            </w:pPr>
            <w:r w:rsidRPr="00DB2D6D">
              <w:rPr>
                <w:rFonts w:asciiTheme="minorHAnsi" w:hAnsiTheme="minorHAnsi" w:cstheme="minorHAnsi"/>
              </w:rPr>
              <w:t>E</w:t>
            </w:r>
            <w:r w:rsidR="009B250C" w:rsidRPr="00DB2D6D">
              <w:rPr>
                <w:rFonts w:asciiTheme="minorHAnsi" w:hAnsiTheme="minorHAnsi" w:cstheme="minorHAnsi"/>
              </w:rPr>
              <w:t>n crecimiento</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rPr>
            </w:pPr>
            <w:r w:rsidRPr="00DB2D6D">
              <w:rPr>
                <w:rFonts w:asciiTheme="minorHAnsi" w:hAnsiTheme="minorHAnsi" w:cstheme="minorHAnsi"/>
              </w:rPr>
              <w:t>Marca para todo el mercado</w:t>
            </w:r>
          </w:p>
        </w:tc>
      </w:tr>
      <w:tr w:rsidR="007A76B0" w:rsidRPr="00DB2D6D" w:rsidTr="00F71EFD">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b/>
                <w:u w:val="single"/>
              </w:rPr>
            </w:pPr>
            <w:r w:rsidRPr="00DB2D6D">
              <w:rPr>
                <w:rFonts w:asciiTheme="minorHAnsi" w:hAnsiTheme="minorHAnsi" w:cstheme="minorHAnsi"/>
                <w:b/>
                <w:u w:val="single"/>
              </w:rPr>
              <w:t>MADUREZ</w:t>
            </w:r>
          </w:p>
        </w:tc>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u w:val="single"/>
              </w:rPr>
            </w:pPr>
            <w:r w:rsidRPr="00DB2D6D">
              <w:rPr>
                <w:rFonts w:asciiTheme="minorHAnsi" w:hAnsiTheme="minorHAnsi" w:cstheme="minorHAnsi"/>
                <w:u w:val="single"/>
              </w:rPr>
              <w:t>Marca/Precio</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u w:val="single"/>
              </w:rPr>
            </w:pPr>
            <w:r w:rsidRPr="00DB2D6D">
              <w:rPr>
                <w:rFonts w:asciiTheme="minorHAnsi" w:hAnsiTheme="minorHAnsi" w:cstheme="minorHAnsi"/>
                <w:u w:val="single"/>
              </w:rPr>
              <w:t>Altos</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u w:val="single"/>
              </w:rPr>
            </w:pPr>
            <w:r w:rsidRPr="00DB2D6D">
              <w:rPr>
                <w:rFonts w:asciiTheme="minorHAnsi" w:hAnsiTheme="minorHAnsi" w:cstheme="minorHAnsi"/>
                <w:u w:val="single"/>
              </w:rPr>
              <w:t>Marca o Precio para todo el mercado</w:t>
            </w:r>
          </w:p>
          <w:p w:rsidR="009B250C" w:rsidRPr="00DB2D6D" w:rsidRDefault="009B250C" w:rsidP="0051767E">
            <w:pPr>
              <w:spacing w:line="360" w:lineRule="auto"/>
              <w:jc w:val="center"/>
              <w:rPr>
                <w:rFonts w:asciiTheme="minorHAnsi" w:hAnsiTheme="minorHAnsi" w:cstheme="minorHAnsi"/>
                <w:u w:val="single"/>
              </w:rPr>
            </w:pPr>
            <w:r w:rsidRPr="00DB2D6D">
              <w:rPr>
                <w:rFonts w:asciiTheme="minorHAnsi" w:hAnsiTheme="minorHAnsi" w:cstheme="minorHAnsi"/>
                <w:u w:val="single"/>
              </w:rPr>
              <w:t>Especialización en Marca o en Precio</w:t>
            </w:r>
          </w:p>
        </w:tc>
      </w:tr>
      <w:tr w:rsidR="007A76B0" w:rsidRPr="00DB2D6D" w:rsidTr="00F71EFD">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b/>
              </w:rPr>
            </w:pPr>
            <w:r w:rsidRPr="00DB2D6D">
              <w:rPr>
                <w:rFonts w:asciiTheme="minorHAnsi" w:hAnsiTheme="minorHAnsi" w:cstheme="minorHAnsi"/>
                <w:b/>
              </w:rPr>
              <w:t>DECLIVE</w:t>
            </w:r>
          </w:p>
        </w:tc>
        <w:tc>
          <w:tcPr>
            <w:tcW w:w="2244"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rPr>
            </w:pPr>
            <w:r w:rsidRPr="00DB2D6D">
              <w:rPr>
                <w:rFonts w:asciiTheme="minorHAnsi" w:hAnsiTheme="minorHAnsi" w:cstheme="minorHAnsi"/>
              </w:rPr>
              <w:t>Precio</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ind w:firstLine="709"/>
              <w:jc w:val="center"/>
              <w:rPr>
                <w:rFonts w:asciiTheme="minorHAnsi" w:hAnsiTheme="minorHAnsi" w:cstheme="minorHAnsi"/>
              </w:rPr>
            </w:pPr>
            <w:r w:rsidRPr="00DB2D6D">
              <w:rPr>
                <w:rFonts w:asciiTheme="minorHAnsi" w:hAnsiTheme="minorHAnsi" w:cstheme="minorHAnsi"/>
              </w:rPr>
              <w:t>Bajos</w:t>
            </w:r>
          </w:p>
        </w:tc>
        <w:tc>
          <w:tcPr>
            <w:tcW w:w="2245" w:type="dxa"/>
            <w:tcBorders>
              <w:top w:val="single" w:sz="4" w:space="0" w:color="auto"/>
              <w:left w:val="single" w:sz="4" w:space="0" w:color="auto"/>
              <w:bottom w:val="single" w:sz="4" w:space="0" w:color="auto"/>
              <w:right w:val="single" w:sz="4" w:space="0" w:color="auto"/>
            </w:tcBorders>
            <w:hideMark/>
          </w:tcPr>
          <w:p w:rsidR="009B250C" w:rsidRPr="00DB2D6D" w:rsidRDefault="009B250C" w:rsidP="0051767E">
            <w:pPr>
              <w:spacing w:line="360" w:lineRule="auto"/>
              <w:jc w:val="center"/>
              <w:rPr>
                <w:rFonts w:asciiTheme="minorHAnsi" w:hAnsiTheme="minorHAnsi" w:cstheme="minorHAnsi"/>
              </w:rPr>
            </w:pPr>
            <w:r w:rsidRPr="00DB2D6D">
              <w:rPr>
                <w:rFonts w:asciiTheme="minorHAnsi" w:hAnsiTheme="minorHAnsi" w:cstheme="minorHAnsi"/>
              </w:rPr>
              <w:t>Precio para todo el mercado</w:t>
            </w:r>
          </w:p>
        </w:tc>
      </w:tr>
    </w:tbl>
    <w:p w:rsidR="00FB4A5E" w:rsidRPr="00DB2D6D" w:rsidRDefault="00FB4A5E" w:rsidP="0051767E">
      <w:pPr>
        <w:pStyle w:val="Textoindependienteprimerasangra"/>
        <w:spacing w:line="360" w:lineRule="auto"/>
        <w:ind w:firstLine="709"/>
        <w:jc w:val="both"/>
        <w:rPr>
          <w:rFonts w:cstheme="minorHAnsi"/>
        </w:rPr>
      </w:pPr>
    </w:p>
    <w:p w:rsidR="009B250C" w:rsidRPr="00DB2D6D" w:rsidRDefault="009B250C" w:rsidP="0051767E">
      <w:pPr>
        <w:pStyle w:val="Textoindependienteprimerasangra"/>
        <w:spacing w:line="360" w:lineRule="auto"/>
        <w:ind w:firstLine="709"/>
        <w:jc w:val="both"/>
        <w:rPr>
          <w:rFonts w:cstheme="minorHAnsi"/>
        </w:rPr>
      </w:pPr>
      <w:r w:rsidRPr="00DB2D6D">
        <w:rPr>
          <w:rFonts w:cstheme="minorHAnsi"/>
        </w:rPr>
        <w:t>La empresa se encuentra en la etapa de madurez, con lo cual se pone énfasis en la marca y se fijan los precios orientados a la misma. Ya que es una marca reconocida, tiene con que sustentar ese precio. Tiene una gran estructura por lo que tiene costos elevados y necesita subir el precio.</w:t>
      </w:r>
    </w:p>
    <w:p w:rsidR="003D2D4C" w:rsidRPr="00DB2D6D" w:rsidRDefault="003D2D4C" w:rsidP="0051767E">
      <w:pPr>
        <w:pStyle w:val="NormalWeb"/>
        <w:numPr>
          <w:ilvl w:val="0"/>
          <w:numId w:val="19"/>
        </w:numPr>
        <w:shd w:val="clear" w:color="auto" w:fill="FFFFFF"/>
        <w:spacing w:line="360" w:lineRule="auto"/>
        <w:ind w:left="0" w:firstLine="709"/>
        <w:jc w:val="both"/>
        <w:rPr>
          <w:rFonts w:asciiTheme="minorHAnsi" w:hAnsiTheme="minorHAnsi" w:cstheme="minorHAnsi"/>
          <w:b/>
        </w:rPr>
      </w:pPr>
      <w:r w:rsidRPr="00DB2D6D">
        <w:rPr>
          <w:rFonts w:asciiTheme="minorHAnsi" w:hAnsiTheme="minorHAnsi" w:cstheme="minorHAnsi"/>
          <w:b/>
        </w:rPr>
        <w:lastRenderedPageBreak/>
        <w:t>ESTRATEGIA DE MARCA</w:t>
      </w:r>
    </w:p>
    <w:p w:rsidR="00A15B17" w:rsidRPr="00DB2D6D" w:rsidRDefault="00A15B17" w:rsidP="0051767E">
      <w:pPr>
        <w:pStyle w:val="NormalWeb"/>
        <w:shd w:val="clear" w:color="auto" w:fill="FFFFFF"/>
        <w:spacing w:line="360" w:lineRule="auto"/>
        <w:ind w:firstLine="709"/>
        <w:jc w:val="both"/>
        <w:rPr>
          <w:rFonts w:asciiTheme="minorHAnsi" w:eastAsia="SimSun" w:hAnsiTheme="minorHAnsi" w:cstheme="minorHAnsi"/>
          <w:sz w:val="22"/>
          <w:szCs w:val="22"/>
          <w:lang w:eastAsia="zh-CN"/>
        </w:rPr>
      </w:pPr>
      <w:r w:rsidRPr="00DB2D6D">
        <w:rPr>
          <w:rFonts w:asciiTheme="minorHAnsi" w:hAnsiTheme="minorHAnsi" w:cstheme="minorHAnsi"/>
          <w:sz w:val="22"/>
          <w:szCs w:val="22"/>
        </w:rPr>
        <w:t xml:space="preserve">La identidad es sintetizada por la marca, la cual es una de las cosas que diferencian al producto. Mientras menos diferencias perciba el cliente en relación a la marca, </w:t>
      </w:r>
      <w:r w:rsidR="006233B7" w:rsidRPr="00DB2D6D">
        <w:rPr>
          <w:rFonts w:asciiTheme="minorHAnsi" w:hAnsiTheme="minorHAnsi" w:cstheme="minorHAnsi"/>
          <w:sz w:val="22"/>
          <w:szCs w:val="22"/>
        </w:rPr>
        <w:t>más</w:t>
      </w:r>
      <w:r w:rsidRPr="00DB2D6D">
        <w:rPr>
          <w:rFonts w:asciiTheme="minorHAnsi" w:hAnsiTheme="minorHAnsi" w:cstheme="minorHAnsi"/>
          <w:sz w:val="22"/>
          <w:szCs w:val="22"/>
        </w:rPr>
        <w:t xml:space="preserve"> importancia relativa asume el valor objetivo: el precio.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879"/>
        <w:gridCol w:w="2880"/>
      </w:tblGrid>
      <w:tr w:rsidR="007A76B0" w:rsidRPr="00DB2D6D" w:rsidTr="00F71EFD">
        <w:tc>
          <w:tcPr>
            <w:tcW w:w="2879" w:type="dxa"/>
            <w:tcBorders>
              <w:top w:val="nil"/>
              <w:left w:val="nil"/>
              <w:bottom w:val="nil"/>
              <w:right w:val="single" w:sz="4" w:space="0" w:color="auto"/>
            </w:tcBorders>
          </w:tcPr>
          <w:p w:rsidR="003D2D4C" w:rsidRPr="00DB2D6D" w:rsidRDefault="00377C80"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FB4A5E" w:rsidRPr="00DB2D6D">
              <w:rPr>
                <w:rFonts w:eastAsia="SimSun" w:cstheme="minorHAnsi"/>
                <w:lang w:eastAsia="zh-CN"/>
              </w:rPr>
              <w:t xml:space="preserve">    </w:t>
            </w:r>
            <w:r w:rsidRPr="00DB2D6D">
              <w:rPr>
                <w:rFonts w:eastAsia="SimSun" w:cstheme="minorHAnsi"/>
                <w:lang w:eastAsia="zh-CN"/>
              </w:rPr>
              <w:t xml:space="preserve">   </w:t>
            </w:r>
            <w:r w:rsidR="003D2D4C" w:rsidRPr="00DB2D6D">
              <w:rPr>
                <w:rFonts w:eastAsia="SimSun" w:cstheme="minorHAnsi"/>
                <w:lang w:eastAsia="zh-CN"/>
              </w:rPr>
              <w:t>FUERTE</w:t>
            </w: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D2D4C" w:rsidP="0051767E">
            <w:pPr>
              <w:widowControl w:val="0"/>
              <w:tabs>
                <w:tab w:val="right" w:pos="2631"/>
              </w:tabs>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PERCEPCIÓN</w:t>
            </w:r>
            <w:r w:rsidRPr="00DB2D6D">
              <w:rPr>
                <w:rFonts w:eastAsia="SimSun" w:cstheme="minorHAnsi"/>
                <w:lang w:eastAsia="zh-CN"/>
              </w:rPr>
              <w:tab/>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3D2D4C" w:rsidRPr="00DB2D6D" w:rsidRDefault="003D2D4C" w:rsidP="0051767E">
            <w:pPr>
              <w:widowControl w:val="0"/>
              <w:autoSpaceDE w:val="0"/>
              <w:autoSpaceDN w:val="0"/>
              <w:adjustRightInd w:val="0"/>
              <w:spacing w:after="0" w:line="360" w:lineRule="auto"/>
              <w:ind w:firstLine="709"/>
              <w:jc w:val="both"/>
              <w:rPr>
                <w:rFonts w:eastAsia="SimSun" w:cstheme="minorHAnsi"/>
                <w:lang w:eastAsia="zh-CN"/>
              </w:rPr>
            </w:pPr>
          </w:p>
          <w:p w:rsidR="003D2D4C" w:rsidRPr="00DB2D6D" w:rsidRDefault="00C45C7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cstheme="minorHAnsi"/>
                <w:noProof/>
                <w:lang w:val="es-ES" w:eastAsia="es-ES"/>
              </w:rPr>
              <mc:AlternateContent>
                <mc:Choice Requires="wpg">
                  <w:drawing>
                    <wp:anchor distT="0" distB="0" distL="114300" distR="114300" simplePos="0" relativeHeight="251683840" behindDoc="0" locked="0" layoutInCell="1" allowOverlap="1" wp14:anchorId="5D83415D" wp14:editId="0F6F6E92">
                      <wp:simplePos x="0" y="0"/>
                      <wp:positionH relativeFrom="column">
                        <wp:posOffset>131445</wp:posOffset>
                      </wp:positionH>
                      <wp:positionV relativeFrom="paragraph">
                        <wp:posOffset>20955</wp:posOffset>
                      </wp:positionV>
                      <wp:extent cx="3218180" cy="1815465"/>
                      <wp:effectExtent l="0" t="0" r="0" b="0"/>
                      <wp:wrapNone/>
                      <wp:docPr id="2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815465"/>
                                <a:chOff x="4584" y="4720"/>
                                <a:chExt cx="5068" cy="2859"/>
                              </a:xfrm>
                            </wpg:grpSpPr>
                            <wps:wsp>
                              <wps:cNvPr id="29" name="Text Box 15"/>
                              <wps:cNvSpPr txBox="1">
                                <a:spLocks noChangeArrowheads="1"/>
                              </wps:cNvSpPr>
                              <wps:spPr bwMode="auto">
                                <a:xfrm>
                                  <a:off x="7260" y="4832"/>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Pr="00A15B17" w:rsidRDefault="0025355B" w:rsidP="003D2D4C">
                                    <w:pPr>
                                      <w:jc w:val="center"/>
                                      <w:rPr>
                                        <w:rFonts w:ascii="Arial" w:hAnsi="Arial" w:cs="Arial"/>
                                        <w:b/>
                                        <w:sz w:val="20"/>
                                        <w:szCs w:val="20"/>
                                        <w:u w:val="single"/>
                                      </w:rPr>
                                    </w:pPr>
                                    <w:r w:rsidRPr="00A15B17">
                                      <w:rPr>
                                        <w:rFonts w:ascii="Arial" w:hAnsi="Arial" w:cs="Arial"/>
                                        <w:b/>
                                        <w:sz w:val="20"/>
                                        <w:szCs w:val="20"/>
                                        <w:u w:val="single"/>
                                      </w:rPr>
                                      <w:t>MARCA            LÍDER</w:t>
                                    </w:r>
                                  </w:p>
                                </w:txbxContent>
                              </wps:txbx>
                              <wps:bodyPr rot="0" vert="horz" wrap="square" lIns="91440" tIns="45720" rIns="91440" bIns="45720" anchor="t" anchorCtr="0" upright="1">
                                <a:noAutofit/>
                              </wps:bodyPr>
                            </wps:wsp>
                            <wps:wsp>
                              <wps:cNvPr id="30" name="Text Box 16"/>
                              <wps:cNvSpPr txBox="1">
                                <a:spLocks noChangeArrowheads="1"/>
                              </wps:cNvSpPr>
                              <wps:spPr bwMode="auto">
                                <a:xfrm>
                                  <a:off x="4734" y="4720"/>
                                  <a:ext cx="216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3D2D4C">
                                    <w:pPr>
                                      <w:jc w:val="center"/>
                                      <w:rPr>
                                        <w:rFonts w:ascii="Arial" w:hAnsi="Arial" w:cs="Arial"/>
                                        <w:b/>
                                        <w:sz w:val="20"/>
                                        <w:szCs w:val="20"/>
                                      </w:rPr>
                                    </w:pPr>
                                    <w:r>
                                      <w:rPr>
                                        <w:rFonts w:ascii="Arial" w:hAnsi="Arial" w:cs="Arial"/>
                                        <w:b/>
                                        <w:sz w:val="20"/>
                                        <w:szCs w:val="20"/>
                                      </w:rPr>
                                      <w:t xml:space="preserve">  MARCA     REZAGADA </w:t>
                                    </w:r>
                                  </w:p>
                                </w:txbxContent>
                              </wps:txbx>
                              <wps:bodyPr rot="0" vert="horz" wrap="square" lIns="91440" tIns="45720" rIns="91440" bIns="45720" anchor="t" anchorCtr="0" upright="1">
                                <a:noAutofit/>
                              </wps:bodyPr>
                            </wps:wsp>
                            <wps:wsp>
                              <wps:cNvPr id="31" name="Text Box 17"/>
                              <wps:cNvSpPr txBox="1">
                                <a:spLocks noChangeArrowheads="1"/>
                              </wps:cNvSpPr>
                              <wps:spPr bwMode="auto">
                                <a:xfrm>
                                  <a:off x="4584" y="6545"/>
                                  <a:ext cx="216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3D2D4C">
                                    <w:pPr>
                                      <w:jc w:val="center"/>
                                      <w:rPr>
                                        <w:rFonts w:ascii="Arial" w:hAnsi="Arial" w:cs="Arial"/>
                                        <w:b/>
                                        <w:sz w:val="20"/>
                                        <w:szCs w:val="20"/>
                                      </w:rPr>
                                    </w:pPr>
                                    <w:r>
                                      <w:rPr>
                                        <w:rFonts w:ascii="Arial" w:hAnsi="Arial" w:cs="Arial"/>
                                        <w:b/>
                                        <w:sz w:val="20"/>
                                        <w:szCs w:val="20"/>
                                      </w:rPr>
                                      <w:t>MARCA             PRECARIA</w:t>
                                    </w:r>
                                  </w:p>
                                </w:txbxContent>
                              </wps:txbx>
                              <wps:bodyPr rot="0" vert="horz" wrap="square" lIns="91440" tIns="45720" rIns="91440" bIns="45720" anchor="t" anchorCtr="0" upright="1">
                                <a:noAutofit/>
                              </wps:bodyPr>
                            </wps:wsp>
                            <wps:wsp>
                              <wps:cNvPr id="32" name="Text Box 18"/>
                              <wps:cNvSpPr txBox="1">
                                <a:spLocks noChangeArrowheads="1"/>
                              </wps:cNvSpPr>
                              <wps:spPr bwMode="auto">
                                <a:xfrm>
                                  <a:off x="7372" y="6601"/>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3D2D4C">
                                    <w:pPr>
                                      <w:ind w:left="315"/>
                                      <w:jc w:val="center"/>
                                      <w:rPr>
                                        <w:rFonts w:ascii="Arial" w:hAnsi="Arial" w:cs="Arial"/>
                                        <w:b/>
                                        <w:sz w:val="20"/>
                                        <w:szCs w:val="20"/>
                                      </w:rPr>
                                    </w:pPr>
                                    <w:r>
                                      <w:rPr>
                                        <w:rFonts w:ascii="Arial" w:hAnsi="Arial" w:cs="Arial"/>
                                        <w:b/>
                                        <w:sz w:val="20"/>
                                        <w:szCs w:val="20"/>
                                      </w:rPr>
                                      <w:t>MARCA                     SEGUIDORA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9" style="position:absolute;left:0;text-align:left;margin-left:10.35pt;margin-top:1.65pt;width:253.4pt;height:142.95pt;z-index:251683840" coordorigin="4584,4720" coordsize="5068,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">
                      <v:shape id="Text Box 15" o:spid="_x0000_s1050" type="#_x0000_t202" style="position:absolute;left:7260;top:4832;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25355B" w:rsidRPr="00A15B17" w:rsidRDefault="0025355B" w:rsidP="003D2D4C">
                              <w:pPr>
                                <w:jc w:val="center"/>
                                <w:rPr>
                                  <w:rFonts w:ascii="Arial" w:hAnsi="Arial" w:cs="Arial"/>
                                  <w:b/>
                                  <w:sz w:val="20"/>
                                  <w:szCs w:val="20"/>
                                  <w:u w:val="single"/>
                                </w:rPr>
                              </w:pPr>
                              <w:r w:rsidRPr="00A15B17">
                                <w:rPr>
                                  <w:rFonts w:ascii="Arial" w:hAnsi="Arial" w:cs="Arial"/>
                                  <w:b/>
                                  <w:sz w:val="20"/>
                                  <w:szCs w:val="20"/>
                                  <w:u w:val="single"/>
                                </w:rPr>
                                <w:t>MARCA            LÍDER</w:t>
                              </w:r>
                            </w:p>
                          </w:txbxContent>
                        </v:textbox>
                      </v:shape>
                      <v:shape id="Text Box 16" o:spid="_x0000_s1051" type="#_x0000_t202" style="position:absolute;left:4734;top:4720;width:21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25355B" w:rsidRDefault="0025355B" w:rsidP="003D2D4C">
                              <w:pPr>
                                <w:jc w:val="center"/>
                                <w:rPr>
                                  <w:rFonts w:ascii="Arial" w:hAnsi="Arial" w:cs="Arial"/>
                                  <w:b/>
                                  <w:sz w:val="20"/>
                                  <w:szCs w:val="20"/>
                                </w:rPr>
                              </w:pPr>
                              <w:r>
                                <w:rPr>
                                  <w:rFonts w:ascii="Arial" w:hAnsi="Arial" w:cs="Arial"/>
                                  <w:b/>
                                  <w:sz w:val="20"/>
                                  <w:szCs w:val="20"/>
                                </w:rPr>
                                <w:t xml:space="preserve">  MARCA     REZAGADA </w:t>
                              </w:r>
                            </w:p>
                          </w:txbxContent>
                        </v:textbox>
                      </v:shape>
                      <v:shape id="Text Box 17" o:spid="_x0000_s1052" type="#_x0000_t202" style="position:absolute;left:4584;top:6545;width:21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5355B" w:rsidRDefault="0025355B" w:rsidP="003D2D4C">
                              <w:pPr>
                                <w:jc w:val="center"/>
                                <w:rPr>
                                  <w:rFonts w:ascii="Arial" w:hAnsi="Arial" w:cs="Arial"/>
                                  <w:b/>
                                  <w:sz w:val="20"/>
                                  <w:szCs w:val="20"/>
                                </w:rPr>
                              </w:pPr>
                              <w:r>
                                <w:rPr>
                                  <w:rFonts w:ascii="Arial" w:hAnsi="Arial" w:cs="Arial"/>
                                  <w:b/>
                                  <w:sz w:val="20"/>
                                  <w:szCs w:val="20"/>
                                </w:rPr>
                                <w:t>MARCA             PRECARIA</w:t>
                              </w:r>
                            </w:p>
                          </w:txbxContent>
                        </v:textbox>
                      </v:shape>
                      <v:shape id="Text Box 18" o:spid="_x0000_s1053" type="#_x0000_t202" style="position:absolute;left:7372;top:6601;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25355B" w:rsidRDefault="0025355B" w:rsidP="003D2D4C">
                              <w:pPr>
                                <w:ind w:left="315"/>
                                <w:jc w:val="center"/>
                                <w:rPr>
                                  <w:rFonts w:ascii="Arial" w:hAnsi="Arial" w:cs="Arial"/>
                                  <w:b/>
                                  <w:sz w:val="20"/>
                                  <w:szCs w:val="20"/>
                                </w:rPr>
                              </w:pPr>
                              <w:r>
                                <w:rPr>
                                  <w:rFonts w:ascii="Arial" w:hAnsi="Arial" w:cs="Arial"/>
                                  <w:b/>
                                  <w:sz w:val="20"/>
                                  <w:szCs w:val="20"/>
                                </w:rPr>
                                <w:t>MARCA                     SEGUIDORA</w:t>
                              </w:r>
                            </w:p>
                          </w:txbxContent>
                        </v:textbox>
                      </v:shape>
                    </v:group>
                  </w:pict>
                </mc:Fallback>
              </mc:AlternateContent>
            </w: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tc>
      </w:tr>
      <w:tr w:rsidR="007A76B0" w:rsidRPr="00DB2D6D" w:rsidTr="00F71EFD">
        <w:tc>
          <w:tcPr>
            <w:tcW w:w="2879" w:type="dxa"/>
            <w:tcBorders>
              <w:top w:val="nil"/>
              <w:left w:val="nil"/>
              <w:bottom w:val="nil"/>
              <w:right w:val="single" w:sz="4" w:space="0" w:color="auto"/>
            </w:tcBorders>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DE VALOR</w:t>
            </w: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77C80"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FB4A5E" w:rsidRPr="00DB2D6D">
              <w:rPr>
                <w:rFonts w:eastAsia="SimSun" w:cstheme="minorHAnsi"/>
                <w:lang w:eastAsia="zh-CN"/>
              </w:rPr>
              <w:t xml:space="preserve">    </w:t>
            </w:r>
            <w:r w:rsidR="003D2D4C" w:rsidRPr="00DB2D6D">
              <w:rPr>
                <w:rFonts w:eastAsia="SimSun" w:cstheme="minorHAnsi"/>
                <w:lang w:eastAsia="zh-CN"/>
              </w:rPr>
              <w:t>DÉBIL</w:t>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i/>
                <w:lang w:eastAsia="zh-CN"/>
              </w:rPr>
            </w:pP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i/>
                <w:lang w:eastAsia="zh-CN"/>
              </w:rPr>
            </w:pPr>
          </w:p>
        </w:tc>
      </w:tr>
      <w:tr w:rsidR="007A76B0" w:rsidRPr="00DB2D6D" w:rsidTr="00F71EFD">
        <w:trPr>
          <w:trHeight w:val="181"/>
        </w:trPr>
        <w:tc>
          <w:tcPr>
            <w:tcW w:w="2879" w:type="dxa"/>
            <w:tcBorders>
              <w:top w:val="nil"/>
              <w:left w:val="nil"/>
              <w:bottom w:val="nil"/>
              <w:right w:val="nil"/>
            </w:tcBorders>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79" w:type="dxa"/>
            <w:tcBorders>
              <w:top w:val="single" w:sz="4" w:space="0" w:color="auto"/>
              <w:left w:val="nil"/>
              <w:bottom w:val="nil"/>
              <w:right w:val="nil"/>
            </w:tcBorders>
            <w:hideMark/>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BAJOS</w:t>
            </w:r>
          </w:p>
        </w:tc>
        <w:tc>
          <w:tcPr>
            <w:tcW w:w="2880" w:type="dxa"/>
            <w:tcBorders>
              <w:top w:val="single" w:sz="4" w:space="0" w:color="auto"/>
              <w:left w:val="nil"/>
              <w:bottom w:val="nil"/>
              <w:right w:val="nil"/>
            </w:tcBorders>
            <w:hideMark/>
          </w:tcPr>
          <w:p w:rsidR="003D2D4C" w:rsidRPr="00DB2D6D" w:rsidRDefault="003D2D4C"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ALTO</w:t>
            </w:r>
          </w:p>
        </w:tc>
      </w:tr>
    </w:tbl>
    <w:p w:rsidR="003D2D4C" w:rsidRPr="00DB2D6D" w:rsidRDefault="003D2D4C"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eastAsia="Calibri" w:hAnsiTheme="minorHAnsi" w:cstheme="minorHAnsi"/>
          <w:sz w:val="22"/>
          <w:szCs w:val="22"/>
        </w:rPr>
        <w:t xml:space="preserve">                                                            CRITERIOS DE SEÑALAMIENTO</w:t>
      </w:r>
    </w:p>
    <w:p w:rsidR="003D2D4C" w:rsidRPr="00DB2D6D" w:rsidRDefault="003D2D4C" w:rsidP="0051767E">
      <w:pPr>
        <w:spacing w:after="0" w:line="360" w:lineRule="auto"/>
        <w:ind w:firstLine="709"/>
        <w:jc w:val="both"/>
        <w:rPr>
          <w:rFonts w:cstheme="minorHAnsi"/>
        </w:rPr>
      </w:pPr>
    </w:p>
    <w:p w:rsidR="003D2D4C" w:rsidRPr="00DB2D6D" w:rsidRDefault="003D2D4C" w:rsidP="0051767E">
      <w:pPr>
        <w:pStyle w:val="Textoindependienteprimerasangra"/>
        <w:spacing w:line="360" w:lineRule="auto"/>
        <w:ind w:firstLine="709"/>
        <w:jc w:val="both"/>
        <w:rPr>
          <w:rFonts w:cstheme="minorHAnsi"/>
        </w:rPr>
      </w:pPr>
      <w:r w:rsidRPr="00DB2D6D">
        <w:rPr>
          <w:rFonts w:cstheme="minorHAnsi"/>
        </w:rPr>
        <w:t>En cuanto a la percepción de valor por parte de los clientes se podría decir que la misma es fuerte, ya que los clientes tienen una clara imagen de la empresa. Además, los mismos muestran un alto grado de conocimiento y de preferencia sobre la marca.</w:t>
      </w:r>
    </w:p>
    <w:p w:rsidR="003D2D4C" w:rsidRPr="00DB2D6D" w:rsidRDefault="003D2D4C" w:rsidP="0051767E">
      <w:pPr>
        <w:pStyle w:val="Textoindependienteprimerasangra"/>
        <w:spacing w:line="360" w:lineRule="auto"/>
        <w:ind w:firstLine="709"/>
        <w:jc w:val="both"/>
        <w:rPr>
          <w:rFonts w:cstheme="minorHAnsi"/>
        </w:rPr>
      </w:pPr>
      <w:r w:rsidRPr="00DB2D6D">
        <w:rPr>
          <w:rFonts w:cstheme="minorHAnsi"/>
        </w:rPr>
        <w:t xml:space="preserve">En relación a los criterios de señalamiento cabe destacar que en este sector de mercado en particular no existen grandes esfuerzos para dar a conocer la marca. Unos años atrás Vendemmia hacia mucha publicidad en eventos, pero porque las marcas como </w:t>
      </w:r>
      <w:proofErr w:type="spellStart"/>
      <w:r w:rsidRPr="00DB2D6D">
        <w:rPr>
          <w:rFonts w:cstheme="minorHAnsi"/>
        </w:rPr>
        <w:t>Rolex</w:t>
      </w:r>
      <w:proofErr w:type="spellEnd"/>
      <w:r w:rsidRPr="00DB2D6D">
        <w:rPr>
          <w:rFonts w:cstheme="minorHAnsi"/>
        </w:rPr>
        <w:t xml:space="preserve"> o </w:t>
      </w:r>
      <w:proofErr w:type="spellStart"/>
      <w:r w:rsidRPr="00DB2D6D">
        <w:rPr>
          <w:rFonts w:cstheme="minorHAnsi"/>
        </w:rPr>
        <w:t>Tag</w:t>
      </w:r>
      <w:proofErr w:type="spellEnd"/>
      <w:r w:rsidRPr="00DB2D6D">
        <w:rPr>
          <w:rFonts w:cstheme="minorHAnsi"/>
        </w:rPr>
        <w:t xml:space="preserve"> subvencionaban dicha publicidad, luego con la crisis decidieron no participar </w:t>
      </w:r>
      <w:r w:rsidR="00416781" w:rsidRPr="00DB2D6D">
        <w:rPr>
          <w:rFonts w:cstheme="minorHAnsi"/>
        </w:rPr>
        <w:t>más</w:t>
      </w:r>
      <w:r w:rsidRPr="00DB2D6D">
        <w:rPr>
          <w:rFonts w:cstheme="minorHAnsi"/>
        </w:rPr>
        <w:t>. Sin embargo, en comparación con la competencia, Vendemmia es la empresa que más se empeña en hacer publicidad y sorteos a través de las redes sociales.</w:t>
      </w:r>
    </w:p>
    <w:p w:rsidR="003D2D4C" w:rsidRPr="00DB2D6D" w:rsidRDefault="003D2D4C" w:rsidP="0051767E">
      <w:pPr>
        <w:pStyle w:val="Textoindependienteprimerasangra"/>
        <w:spacing w:line="360" w:lineRule="auto"/>
        <w:ind w:firstLine="709"/>
        <w:jc w:val="both"/>
        <w:rPr>
          <w:rFonts w:cstheme="minorHAnsi"/>
        </w:rPr>
      </w:pPr>
      <w:r w:rsidRPr="00DB2D6D">
        <w:rPr>
          <w:rFonts w:cstheme="minorHAnsi"/>
        </w:rPr>
        <w:t>En conclusión, como consecuencia de lo expuesto, la empresa analizada está posicionada como una Marca Líder. Sin embargo, se considera que la empresa debería mejorar o reforzar los aspectos relacionados con los criterios de señalamiento para fortalecer dicha posición.</w:t>
      </w:r>
    </w:p>
    <w:p w:rsidR="00A15B17" w:rsidRPr="00DB2D6D" w:rsidRDefault="00A15B17" w:rsidP="0051767E">
      <w:pPr>
        <w:pStyle w:val="Prrafodelista"/>
        <w:numPr>
          <w:ilvl w:val="0"/>
          <w:numId w:val="19"/>
        </w:numPr>
        <w:spacing w:after="0" w:line="360" w:lineRule="auto"/>
        <w:ind w:left="0" w:firstLine="709"/>
        <w:jc w:val="both"/>
        <w:rPr>
          <w:rFonts w:cstheme="minorHAnsi"/>
          <w:b/>
          <w:sz w:val="24"/>
          <w:szCs w:val="24"/>
          <w:lang w:val="es-ES_tradnl"/>
        </w:rPr>
      </w:pPr>
      <w:r w:rsidRPr="00DB2D6D">
        <w:rPr>
          <w:rFonts w:cstheme="minorHAnsi"/>
          <w:b/>
          <w:sz w:val="24"/>
          <w:szCs w:val="24"/>
          <w:lang w:val="es-ES_tradnl"/>
        </w:rPr>
        <w:lastRenderedPageBreak/>
        <w:t>ESTRATEGIA DE POSICIONAMIENTO COMPETITIVO</w:t>
      </w:r>
    </w:p>
    <w:p w:rsidR="00A15B17" w:rsidRPr="00DB2D6D" w:rsidRDefault="00A15B17" w:rsidP="0051767E">
      <w:pPr>
        <w:spacing w:after="0" w:line="360" w:lineRule="auto"/>
        <w:ind w:firstLine="709"/>
        <w:jc w:val="both"/>
        <w:rPr>
          <w:rFonts w:cstheme="minorHAnsi"/>
          <w:lang w:val="es-ES_tradnl"/>
        </w:rPr>
      </w:pPr>
    </w:p>
    <w:p w:rsidR="00A15B17" w:rsidRPr="00DB2D6D" w:rsidRDefault="00A15B17" w:rsidP="0051767E">
      <w:pPr>
        <w:pStyle w:val="Textoindependienteprimerasangra"/>
        <w:spacing w:line="360" w:lineRule="auto"/>
        <w:ind w:firstLine="709"/>
        <w:jc w:val="both"/>
        <w:rPr>
          <w:rFonts w:cstheme="minorHAnsi"/>
          <w:lang w:val="es-ES_tradnl"/>
        </w:rPr>
      </w:pPr>
      <w:r w:rsidRPr="00DB2D6D">
        <w:rPr>
          <w:rFonts w:cstheme="minorHAnsi"/>
          <w:lang w:val="es-ES_tradnl"/>
        </w:rPr>
        <w:t>La posición competitiva de una empresa está condicionada a su cuota de mercado. Esta posición obtenida en función de las ventas es consecuencia de una serie de movimientos o acciones estratégicas complementarias a la estrategia de negocios.</w:t>
      </w:r>
    </w:p>
    <w:p w:rsidR="00A15B17" w:rsidRPr="00DB2D6D" w:rsidRDefault="00A15B17" w:rsidP="0051767E">
      <w:pPr>
        <w:pStyle w:val="Textoindependienteprimerasangra"/>
        <w:spacing w:line="360" w:lineRule="auto"/>
        <w:ind w:firstLine="709"/>
        <w:jc w:val="both"/>
        <w:rPr>
          <w:rFonts w:cstheme="minorHAnsi"/>
          <w:lang w:val="es-ES_tradnl"/>
        </w:rPr>
      </w:pPr>
      <w:r w:rsidRPr="00DB2D6D">
        <w:rPr>
          <w:rFonts w:cstheme="minorHAnsi"/>
          <w:lang w:val="es-ES_tradnl"/>
        </w:rPr>
        <w:t>Los movimientos para lograr una participación de mercado son: estrategia de ataque y de defensa:</w:t>
      </w:r>
    </w:p>
    <w:tbl>
      <w:tblPr>
        <w:tblStyle w:val="Tablaconcuadrcula"/>
        <w:tblW w:w="0" w:type="auto"/>
        <w:tblLook w:val="04A0" w:firstRow="1" w:lastRow="0" w:firstColumn="1" w:lastColumn="0" w:noHBand="0" w:noVBand="1"/>
      </w:tblPr>
      <w:tblGrid>
        <w:gridCol w:w="2992"/>
        <w:gridCol w:w="2993"/>
        <w:gridCol w:w="2993"/>
      </w:tblGrid>
      <w:tr w:rsidR="007A76B0" w:rsidRPr="00DB2D6D" w:rsidTr="007377B5">
        <w:tc>
          <w:tcPr>
            <w:tcW w:w="2992" w:type="dxa"/>
            <w:tcBorders>
              <w:top w:val="single" w:sz="4" w:space="0" w:color="auto"/>
              <w:left w:val="single" w:sz="4" w:space="0" w:color="auto"/>
              <w:bottom w:val="single" w:sz="4" w:space="0" w:color="auto"/>
              <w:right w:val="single" w:sz="4" w:space="0" w:color="auto"/>
            </w:tcBorders>
          </w:tcPr>
          <w:p w:rsidR="00A15B17" w:rsidRPr="00DB2D6D" w:rsidRDefault="00A15B17" w:rsidP="0051767E">
            <w:pPr>
              <w:spacing w:line="360" w:lineRule="auto"/>
              <w:ind w:firstLine="709"/>
              <w:jc w:val="center"/>
              <w:rPr>
                <w:rFonts w:cstheme="minorHAnsi"/>
                <w:lang w:val="es-ES_tradnl"/>
              </w:rPr>
            </w:pPr>
          </w:p>
        </w:tc>
        <w:tc>
          <w:tcPr>
            <w:tcW w:w="2993"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Entorno con dominio de oportunidades</w:t>
            </w:r>
          </w:p>
        </w:tc>
        <w:tc>
          <w:tcPr>
            <w:tcW w:w="2993"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Entorno con dominio de amenazas</w:t>
            </w:r>
          </w:p>
        </w:tc>
      </w:tr>
      <w:tr w:rsidR="007A76B0" w:rsidRPr="00DB2D6D" w:rsidTr="007377B5">
        <w:tc>
          <w:tcPr>
            <w:tcW w:w="2992"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Capacidades Empresarias con dominio de fortalezas</w:t>
            </w:r>
          </w:p>
        </w:tc>
        <w:tc>
          <w:tcPr>
            <w:tcW w:w="2993"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ESTRATEGIA DE ATAQUE CON TACTICA ENVOLVENTE</w:t>
            </w:r>
          </w:p>
        </w:tc>
        <w:tc>
          <w:tcPr>
            <w:tcW w:w="2993"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u w:val="single"/>
                <w:lang w:val="es-ES_tradnl"/>
              </w:rPr>
            </w:pPr>
            <w:r w:rsidRPr="00DB2D6D">
              <w:rPr>
                <w:rFonts w:cstheme="minorHAnsi"/>
                <w:u w:val="single"/>
                <w:lang w:val="es-ES_tradnl"/>
              </w:rPr>
              <w:t>ESTRATEGIA DE ATAQUE CON TACTICA DE VARIOS LADOS</w:t>
            </w:r>
          </w:p>
        </w:tc>
      </w:tr>
      <w:tr w:rsidR="00A15B17" w:rsidRPr="00DB2D6D" w:rsidTr="007377B5">
        <w:tc>
          <w:tcPr>
            <w:tcW w:w="2992"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Capacidades Empresarias con dominio de debilidades</w:t>
            </w:r>
          </w:p>
        </w:tc>
        <w:tc>
          <w:tcPr>
            <w:tcW w:w="2993"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ESTRATEGIA DE DEFENSA CON TACTICA DE FLANCOS</w:t>
            </w:r>
          </w:p>
        </w:tc>
        <w:tc>
          <w:tcPr>
            <w:tcW w:w="2993" w:type="dxa"/>
            <w:tcBorders>
              <w:top w:val="single" w:sz="4" w:space="0" w:color="auto"/>
              <w:left w:val="single" w:sz="4" w:space="0" w:color="auto"/>
              <w:bottom w:val="single" w:sz="4" w:space="0" w:color="auto"/>
              <w:right w:val="single" w:sz="4" w:space="0" w:color="auto"/>
            </w:tcBorders>
            <w:hideMark/>
          </w:tcPr>
          <w:p w:rsidR="00A15B17" w:rsidRPr="00DB2D6D" w:rsidRDefault="00A15B17" w:rsidP="0051767E">
            <w:pPr>
              <w:spacing w:line="360" w:lineRule="auto"/>
              <w:jc w:val="center"/>
              <w:rPr>
                <w:rFonts w:cstheme="minorHAnsi"/>
                <w:lang w:val="es-ES_tradnl"/>
              </w:rPr>
            </w:pPr>
            <w:r w:rsidRPr="00DB2D6D">
              <w:rPr>
                <w:rFonts w:cstheme="minorHAnsi"/>
                <w:lang w:val="es-ES_tradnl"/>
              </w:rPr>
              <w:t>ESTRATEGIA DE DEFENSA CON TACTICA DE RETAGUARDIA</w:t>
            </w:r>
          </w:p>
        </w:tc>
      </w:tr>
    </w:tbl>
    <w:p w:rsidR="00A15B17" w:rsidRPr="00DB2D6D" w:rsidRDefault="00A15B17" w:rsidP="0051767E">
      <w:pPr>
        <w:spacing w:after="0" w:line="360" w:lineRule="auto"/>
        <w:ind w:firstLine="709"/>
        <w:jc w:val="both"/>
        <w:rPr>
          <w:rFonts w:cstheme="minorHAnsi"/>
          <w:lang w:val="es-ES_tradnl"/>
        </w:rPr>
      </w:pPr>
    </w:p>
    <w:p w:rsidR="00622E29" w:rsidRPr="00DB2D6D" w:rsidRDefault="00622E29" w:rsidP="0051767E">
      <w:pPr>
        <w:pStyle w:val="Textoindependienteprimerasangra"/>
        <w:spacing w:line="360" w:lineRule="auto"/>
        <w:ind w:firstLine="709"/>
        <w:jc w:val="both"/>
        <w:rPr>
          <w:rFonts w:cstheme="minorHAnsi"/>
          <w:lang w:eastAsia="es-AR"/>
        </w:rPr>
      </w:pPr>
      <w:r w:rsidRPr="00DB2D6D">
        <w:rPr>
          <w:rFonts w:cstheme="minorHAnsi"/>
          <w:lang w:eastAsia="es-AR"/>
        </w:rPr>
        <w:t xml:space="preserve">De acuerdo a lo analizado anteriormente en el trabajo podemos observar que existe un predominio de fortalezas en la empresa y el sector se presenta como desfavorable, por lo tanto la empresa debería seguir una </w:t>
      </w:r>
      <w:r w:rsidRPr="00DB2D6D">
        <w:rPr>
          <w:rFonts w:cstheme="minorHAnsi"/>
          <w:u w:val="single"/>
          <w:lang w:eastAsia="es-AR"/>
        </w:rPr>
        <w:t>estrategia de ataque con táctica de varios lados</w:t>
      </w:r>
      <w:r w:rsidRPr="00DB2D6D">
        <w:rPr>
          <w:rFonts w:cstheme="minorHAnsi"/>
          <w:lang w:eastAsia="es-AR"/>
        </w:rPr>
        <w:t xml:space="preserve">. En estos casos, las empresas con mayoría de fortalezas atacan las pocas oportunidades de un sector de negocios donde dominan las amenazas. Es una </w:t>
      </w:r>
      <w:r w:rsidR="009B2457" w:rsidRPr="00DB2D6D">
        <w:rPr>
          <w:rFonts w:cstheme="minorHAnsi"/>
          <w:lang w:eastAsia="es-AR"/>
        </w:rPr>
        <w:t>táctica</w:t>
      </w:r>
      <w:r w:rsidRPr="00DB2D6D">
        <w:rPr>
          <w:rFonts w:cstheme="minorHAnsi"/>
          <w:lang w:eastAsia="es-AR"/>
        </w:rPr>
        <w:t xml:space="preserve"> de varios lados porque </w:t>
      </w:r>
      <w:r w:rsidR="009B2457" w:rsidRPr="00DB2D6D">
        <w:rPr>
          <w:rFonts w:cstheme="minorHAnsi"/>
          <w:lang w:eastAsia="es-AR"/>
        </w:rPr>
        <w:t xml:space="preserve">la empresa puede implementar distintas estrategias para distintas oportunidades. </w:t>
      </w:r>
      <w:r w:rsidRPr="00DB2D6D">
        <w:rPr>
          <w:rFonts w:cstheme="minorHAnsi"/>
          <w:lang w:eastAsia="es-AR"/>
        </w:rPr>
        <w:t xml:space="preserve"> Algunas</w:t>
      </w:r>
      <w:r w:rsidR="009B2457" w:rsidRPr="00DB2D6D">
        <w:rPr>
          <w:rFonts w:cstheme="minorHAnsi"/>
          <w:lang w:eastAsia="es-AR"/>
        </w:rPr>
        <w:t xml:space="preserve"> acciones que podría realizar</w:t>
      </w:r>
      <w:r w:rsidRPr="00DB2D6D">
        <w:rPr>
          <w:rFonts w:cstheme="minorHAnsi"/>
          <w:lang w:eastAsia="es-AR"/>
        </w:rPr>
        <w:t xml:space="preserve"> son:</w:t>
      </w:r>
    </w:p>
    <w:p w:rsidR="00A15B17" w:rsidRPr="00DB2D6D" w:rsidRDefault="009B2457" w:rsidP="0051767E">
      <w:pPr>
        <w:pStyle w:val="Listaconvietas2"/>
        <w:spacing w:line="360" w:lineRule="auto"/>
        <w:jc w:val="both"/>
        <w:rPr>
          <w:rFonts w:cstheme="minorHAnsi"/>
          <w:lang w:eastAsia="es-AR"/>
        </w:rPr>
      </w:pPr>
      <w:r w:rsidRPr="00DB2D6D">
        <w:rPr>
          <w:rFonts w:cstheme="minorHAnsi"/>
          <w:lang w:eastAsia="es-AR"/>
        </w:rPr>
        <w:t xml:space="preserve">Segmentos de mercado </w:t>
      </w:r>
    </w:p>
    <w:p w:rsidR="00A15B17" w:rsidRPr="00DB2D6D" w:rsidRDefault="009B2457" w:rsidP="0051767E">
      <w:pPr>
        <w:pStyle w:val="Listaconvietas2"/>
        <w:spacing w:line="360" w:lineRule="auto"/>
        <w:jc w:val="both"/>
        <w:rPr>
          <w:rFonts w:cstheme="minorHAnsi"/>
          <w:lang w:eastAsia="es-AR"/>
        </w:rPr>
      </w:pPr>
      <w:r w:rsidRPr="00DB2D6D">
        <w:rPr>
          <w:rFonts w:cstheme="minorHAnsi"/>
          <w:lang w:eastAsia="es-AR"/>
        </w:rPr>
        <w:t>Nichos no desarrollados</w:t>
      </w:r>
    </w:p>
    <w:p w:rsidR="004A2BDA" w:rsidRPr="00DB2D6D" w:rsidRDefault="004A2BDA" w:rsidP="00AC3DA5">
      <w:pPr>
        <w:pStyle w:val="NormalWeb"/>
        <w:shd w:val="clear" w:color="auto" w:fill="FFFFFF"/>
        <w:spacing w:line="360" w:lineRule="auto"/>
        <w:ind w:left="709" w:hanging="709"/>
        <w:jc w:val="both"/>
        <w:rPr>
          <w:rFonts w:asciiTheme="minorHAnsi" w:eastAsia="Calibri" w:hAnsiTheme="minorHAnsi" w:cstheme="minorHAnsi"/>
          <w:sz w:val="22"/>
          <w:szCs w:val="22"/>
          <w:lang w:eastAsia="en-US"/>
        </w:rPr>
      </w:pPr>
    </w:p>
    <w:p w:rsidR="0067245C" w:rsidRPr="00DB2D6D" w:rsidRDefault="0067245C" w:rsidP="00AC3DA5">
      <w:pPr>
        <w:pStyle w:val="NormalWeb"/>
        <w:numPr>
          <w:ilvl w:val="0"/>
          <w:numId w:val="19"/>
        </w:numPr>
        <w:shd w:val="clear" w:color="auto" w:fill="FFFFFF"/>
        <w:spacing w:line="360" w:lineRule="auto"/>
        <w:ind w:left="709" w:hanging="709"/>
        <w:jc w:val="both"/>
        <w:rPr>
          <w:rFonts w:asciiTheme="minorHAnsi" w:hAnsiTheme="minorHAnsi" w:cstheme="minorHAnsi"/>
          <w:b/>
        </w:rPr>
      </w:pPr>
      <w:r w:rsidRPr="00DB2D6D">
        <w:rPr>
          <w:rFonts w:asciiTheme="minorHAnsi" w:hAnsiTheme="minorHAnsi" w:cstheme="minorHAnsi"/>
          <w:b/>
        </w:rPr>
        <w:t>ESTRATEGIA DE MARKETING</w:t>
      </w:r>
    </w:p>
    <w:p w:rsidR="008929A5" w:rsidRPr="00DB2D6D" w:rsidRDefault="00414381" w:rsidP="00414381">
      <w:pPr>
        <w:pStyle w:val="NormalWeb"/>
        <w:shd w:val="clear" w:color="auto" w:fill="FFFFFF"/>
        <w:spacing w:line="360" w:lineRule="auto"/>
        <w:rPr>
          <w:rFonts w:asciiTheme="minorHAnsi" w:hAnsiTheme="minorHAnsi" w:cstheme="minorHAnsi"/>
          <w:sz w:val="22"/>
          <w:szCs w:val="22"/>
        </w:rPr>
      </w:pPr>
      <w:r w:rsidRPr="00DB2D6D">
        <w:rPr>
          <w:rFonts w:asciiTheme="minorHAnsi" w:hAnsiTheme="minorHAnsi" w:cstheme="minorHAnsi"/>
          <w:sz w:val="22"/>
          <w:szCs w:val="22"/>
        </w:rPr>
        <w:t xml:space="preserve">             </w:t>
      </w:r>
      <w:r w:rsidR="00363284" w:rsidRPr="00DB2D6D">
        <w:rPr>
          <w:rFonts w:asciiTheme="minorHAnsi" w:hAnsiTheme="minorHAnsi" w:cstheme="minorHAnsi"/>
          <w:sz w:val="22"/>
          <w:szCs w:val="22"/>
        </w:rPr>
        <w:t>Según el autor Roberto E</w:t>
      </w:r>
      <w:r w:rsidR="00AC3DA5" w:rsidRPr="00DB2D6D">
        <w:rPr>
          <w:rFonts w:asciiTheme="minorHAnsi" w:hAnsiTheme="minorHAnsi" w:cstheme="minorHAnsi"/>
          <w:sz w:val="22"/>
          <w:szCs w:val="22"/>
        </w:rPr>
        <w:t xml:space="preserve">spinosa, </w:t>
      </w:r>
      <w:r w:rsidR="00363284" w:rsidRPr="00DB2D6D">
        <w:rPr>
          <w:rStyle w:val="Textoennegrita"/>
          <w:rFonts w:asciiTheme="minorHAnsi" w:hAnsiTheme="minorHAnsi" w:cstheme="minorHAnsi"/>
          <w:b w:val="0"/>
          <w:color w:val="333333"/>
          <w:sz w:val="22"/>
          <w:szCs w:val="22"/>
          <w:bdr w:val="none" w:sz="0" w:space="0" w:color="auto" w:frame="1"/>
          <w:shd w:val="clear" w:color="auto" w:fill="FFFFFF"/>
        </w:rPr>
        <w:t>Las</w:t>
      </w:r>
      <w:r w:rsidR="00363284" w:rsidRPr="00DB2D6D">
        <w:rPr>
          <w:rStyle w:val="apple-converted-space"/>
          <w:rFonts w:asciiTheme="minorHAnsi" w:hAnsiTheme="minorHAnsi" w:cstheme="minorHAnsi"/>
          <w:b/>
          <w:color w:val="333333"/>
          <w:sz w:val="22"/>
          <w:szCs w:val="22"/>
          <w:shd w:val="clear" w:color="auto" w:fill="FFFFFF"/>
        </w:rPr>
        <w:t> </w:t>
      </w:r>
      <w:r w:rsidR="00363284" w:rsidRPr="00DB2D6D">
        <w:rPr>
          <w:rStyle w:val="Textoennegrita"/>
          <w:rFonts w:asciiTheme="minorHAnsi" w:hAnsiTheme="minorHAnsi" w:cstheme="minorHAnsi"/>
          <w:b w:val="0"/>
          <w:color w:val="333333"/>
          <w:sz w:val="22"/>
          <w:szCs w:val="22"/>
          <w:bdr w:val="none" w:sz="0" w:space="0" w:color="auto" w:frame="1"/>
          <w:shd w:val="clear" w:color="auto" w:fill="FFFFFF"/>
        </w:rPr>
        <w:t>estrategias de marketing</w:t>
      </w:r>
      <w:r w:rsidR="00363284" w:rsidRPr="00DB2D6D">
        <w:rPr>
          <w:rStyle w:val="apple-converted-space"/>
          <w:rFonts w:asciiTheme="minorHAnsi" w:hAnsiTheme="minorHAnsi" w:cstheme="minorHAnsi"/>
          <w:b/>
          <w:color w:val="333333"/>
          <w:sz w:val="22"/>
          <w:szCs w:val="22"/>
          <w:shd w:val="clear" w:color="auto" w:fill="FFFFFF"/>
        </w:rPr>
        <w:t> </w:t>
      </w:r>
      <w:r w:rsidR="00363284" w:rsidRPr="00DB2D6D">
        <w:rPr>
          <w:rStyle w:val="Textoennegrita"/>
          <w:rFonts w:asciiTheme="minorHAnsi" w:hAnsiTheme="minorHAnsi" w:cstheme="minorHAnsi"/>
          <w:b w:val="0"/>
          <w:color w:val="333333"/>
          <w:sz w:val="22"/>
          <w:szCs w:val="22"/>
          <w:bdr w:val="none" w:sz="0" w:space="0" w:color="auto" w:frame="1"/>
          <w:shd w:val="clear" w:color="auto" w:fill="FFFFFF"/>
        </w:rPr>
        <w:t>definen como se van a conseguir los objetivos comerciales de nuestra empresa</w:t>
      </w:r>
      <w:r w:rsidR="00363284" w:rsidRPr="00DB2D6D">
        <w:rPr>
          <w:rFonts w:asciiTheme="minorHAnsi" w:hAnsiTheme="minorHAnsi" w:cstheme="minorHAnsi"/>
          <w:b/>
          <w:color w:val="333333"/>
          <w:sz w:val="22"/>
          <w:szCs w:val="22"/>
          <w:shd w:val="clear" w:color="auto" w:fill="FFFFFF"/>
        </w:rPr>
        <w:t>.</w:t>
      </w:r>
      <w:r w:rsidR="00363284" w:rsidRPr="00DB2D6D">
        <w:rPr>
          <w:rFonts w:asciiTheme="minorHAnsi" w:hAnsiTheme="minorHAnsi" w:cstheme="minorHAnsi"/>
          <w:color w:val="333333"/>
          <w:sz w:val="22"/>
          <w:szCs w:val="22"/>
          <w:shd w:val="clear" w:color="auto" w:fill="FFFFFF"/>
        </w:rPr>
        <w:t xml:space="preserve"> Para ello es necesario identificar y priorizar aquellos productos que tengan un mayor potencial y rentabilidad, seleccionar al público al que nos vamos a dirigir, definir el posicionamiento de marca que queremos conseguir en la mente de los clientes y </w:t>
      </w:r>
      <w:r w:rsidR="00363284" w:rsidRPr="00DB2D6D">
        <w:rPr>
          <w:rFonts w:asciiTheme="minorHAnsi" w:hAnsiTheme="minorHAnsi" w:cstheme="minorHAnsi"/>
          <w:color w:val="333333"/>
          <w:sz w:val="22"/>
          <w:szCs w:val="22"/>
          <w:shd w:val="clear" w:color="auto" w:fill="FFFFFF"/>
        </w:rPr>
        <w:lastRenderedPageBreak/>
        <w:t>trabajar de forma estratégica las diferentes variables que forman el marketing mix (producto, precio, distribución y comunicación).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879"/>
        <w:gridCol w:w="2880"/>
      </w:tblGrid>
      <w:tr w:rsidR="007A76B0" w:rsidRPr="00DB2D6D" w:rsidTr="002B4EDE">
        <w:tc>
          <w:tcPr>
            <w:tcW w:w="2879" w:type="dxa"/>
            <w:tcBorders>
              <w:top w:val="nil"/>
              <w:left w:val="nil"/>
              <w:bottom w:val="nil"/>
              <w:right w:val="single" w:sz="4" w:space="0" w:color="auto"/>
            </w:tcBorders>
          </w:tcPr>
          <w:p w:rsidR="0067245C" w:rsidRPr="00DB2D6D" w:rsidRDefault="00377C80" w:rsidP="00AC3DA5">
            <w:pPr>
              <w:widowControl w:val="0"/>
              <w:tabs>
                <w:tab w:val="center" w:pos="1915"/>
                <w:tab w:val="right" w:pos="2631"/>
              </w:tabs>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ab/>
              <w:t xml:space="preserve">           </w:t>
            </w:r>
            <w:r w:rsidR="0067245C" w:rsidRPr="00DB2D6D">
              <w:rPr>
                <w:rFonts w:eastAsia="SimSun" w:cstheme="minorHAnsi"/>
                <w:lang w:eastAsia="zh-CN"/>
              </w:rPr>
              <w:t>VARIOS</w:t>
            </w: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tabs>
                <w:tab w:val="right" w:pos="2631"/>
              </w:tabs>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LÍNEA DE</w:t>
            </w:r>
            <w:r w:rsidRPr="00DB2D6D">
              <w:rPr>
                <w:rFonts w:eastAsia="SimSun" w:cstheme="minorHAnsi"/>
                <w:lang w:eastAsia="zh-CN"/>
              </w:rPr>
              <w:tab/>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AC3DA5">
            <w:pPr>
              <w:widowControl w:val="0"/>
              <w:autoSpaceDE w:val="0"/>
              <w:autoSpaceDN w:val="0"/>
              <w:adjustRightInd w:val="0"/>
              <w:spacing w:after="0" w:line="360" w:lineRule="auto"/>
              <w:ind w:left="709" w:hanging="709"/>
              <w:jc w:val="both"/>
              <w:rPr>
                <w:rFonts w:eastAsia="SimSun" w:cstheme="minorHAnsi"/>
                <w:lang w:eastAsia="zh-CN"/>
              </w:rPr>
            </w:pPr>
          </w:p>
          <w:p w:rsidR="0067245C" w:rsidRPr="00DB2D6D" w:rsidRDefault="00C45C7C" w:rsidP="00AC3DA5">
            <w:pPr>
              <w:widowControl w:val="0"/>
              <w:autoSpaceDE w:val="0"/>
              <w:autoSpaceDN w:val="0"/>
              <w:adjustRightInd w:val="0"/>
              <w:spacing w:before="74" w:after="0" w:line="360" w:lineRule="auto"/>
              <w:ind w:left="709" w:hanging="709"/>
              <w:jc w:val="both"/>
              <w:rPr>
                <w:rFonts w:eastAsia="SimSun" w:cstheme="minorHAnsi"/>
                <w:lang w:eastAsia="zh-CN"/>
              </w:rPr>
            </w:pPr>
            <w:r w:rsidRPr="00DB2D6D">
              <w:rPr>
                <w:rFonts w:cstheme="minorHAnsi"/>
                <w:noProof/>
                <w:lang w:val="es-ES" w:eastAsia="es-ES"/>
              </w:rPr>
              <mc:AlternateContent>
                <mc:Choice Requires="wpg">
                  <w:drawing>
                    <wp:anchor distT="0" distB="0" distL="114300" distR="114300" simplePos="0" relativeHeight="251675648" behindDoc="0" locked="0" layoutInCell="1" allowOverlap="1" wp14:anchorId="40F18C17" wp14:editId="0D9818EA">
                      <wp:simplePos x="0" y="0"/>
                      <wp:positionH relativeFrom="column">
                        <wp:posOffset>214630</wp:posOffset>
                      </wp:positionH>
                      <wp:positionV relativeFrom="paragraph">
                        <wp:posOffset>38735</wp:posOffset>
                      </wp:positionV>
                      <wp:extent cx="3147060" cy="1768475"/>
                      <wp:effectExtent l="0" t="0" r="0" b="3175"/>
                      <wp:wrapNone/>
                      <wp:docPr id="33"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1768475"/>
                                <a:chOff x="4584" y="4757"/>
                                <a:chExt cx="4956" cy="2785"/>
                              </a:xfrm>
                            </wpg:grpSpPr>
                            <wps:wsp>
                              <wps:cNvPr id="34" name="Text Box 15"/>
                              <wps:cNvSpPr txBox="1">
                                <a:spLocks noChangeArrowheads="1"/>
                              </wps:cNvSpPr>
                              <wps:spPr bwMode="auto">
                                <a:xfrm>
                                  <a:off x="7260" y="4800"/>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67245C">
                                    <w:pPr>
                                      <w:jc w:val="center"/>
                                      <w:rPr>
                                        <w:rFonts w:ascii="Arial" w:hAnsi="Arial" w:cs="Arial"/>
                                        <w:b/>
                                        <w:sz w:val="20"/>
                                        <w:szCs w:val="20"/>
                                      </w:rPr>
                                    </w:pPr>
                                    <w:r>
                                      <w:rPr>
                                        <w:rFonts w:ascii="Arial" w:hAnsi="Arial" w:cs="Arial"/>
                                        <w:b/>
                                        <w:sz w:val="20"/>
                                        <w:szCs w:val="20"/>
                                      </w:rPr>
                                      <w:t>MARKETING        INDIFERENCIADO</w:t>
                                    </w:r>
                                  </w:p>
                                </w:txbxContent>
                              </wps:txbx>
                              <wps:bodyPr rot="0" vert="horz" wrap="square" lIns="91440" tIns="45720" rIns="91440" bIns="45720" anchor="t" anchorCtr="0" upright="1">
                                <a:noAutofit/>
                              </wps:bodyPr>
                            </wps:wsp>
                            <wps:wsp>
                              <wps:cNvPr id="35" name="Text Box 16"/>
                              <wps:cNvSpPr txBox="1">
                                <a:spLocks noChangeArrowheads="1"/>
                              </wps:cNvSpPr>
                              <wps:spPr bwMode="auto">
                                <a:xfrm>
                                  <a:off x="4584" y="4757"/>
                                  <a:ext cx="216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Pr="00FB4A5E" w:rsidRDefault="0025355B" w:rsidP="0067245C">
                                    <w:pPr>
                                      <w:jc w:val="center"/>
                                      <w:rPr>
                                        <w:rFonts w:ascii="Arial" w:hAnsi="Arial" w:cs="Arial"/>
                                        <w:b/>
                                        <w:sz w:val="20"/>
                                        <w:szCs w:val="20"/>
                                        <w:u w:val="single"/>
                                      </w:rPr>
                                    </w:pPr>
                                    <w:r w:rsidRPr="00FB4A5E">
                                      <w:rPr>
                                        <w:rFonts w:ascii="Arial" w:hAnsi="Arial" w:cs="Arial"/>
                                        <w:b/>
                                        <w:sz w:val="20"/>
                                        <w:szCs w:val="20"/>
                                        <w:u w:val="single"/>
                                      </w:rPr>
                                      <w:t xml:space="preserve">  MARKETING       ESPECIALIZADO EN CLIENTES</w:t>
                                    </w:r>
                                  </w:p>
                                </w:txbxContent>
                              </wps:txbx>
                              <wps:bodyPr rot="0" vert="horz" wrap="square" lIns="91440" tIns="45720" rIns="91440" bIns="45720" anchor="t" anchorCtr="0" upright="1">
                                <a:noAutofit/>
                              </wps:bodyPr>
                            </wps:wsp>
                            <wps:wsp>
                              <wps:cNvPr id="36" name="Text Box 17"/>
                              <wps:cNvSpPr txBox="1">
                                <a:spLocks noChangeArrowheads="1"/>
                              </wps:cNvSpPr>
                              <wps:spPr bwMode="auto">
                                <a:xfrm>
                                  <a:off x="4584" y="6564"/>
                                  <a:ext cx="216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67245C">
                                    <w:pPr>
                                      <w:jc w:val="center"/>
                                      <w:rPr>
                                        <w:rFonts w:ascii="Arial" w:hAnsi="Arial" w:cs="Arial"/>
                                        <w:b/>
                                        <w:sz w:val="20"/>
                                        <w:szCs w:val="20"/>
                                      </w:rPr>
                                    </w:pPr>
                                    <w:r>
                                      <w:rPr>
                                        <w:rFonts w:ascii="Arial" w:hAnsi="Arial" w:cs="Arial"/>
                                        <w:b/>
                                        <w:sz w:val="20"/>
                                        <w:szCs w:val="20"/>
                                      </w:rPr>
                                      <w:t>MARKETING             CONCENTRADO O ESPECIALIZADO</w:t>
                                    </w:r>
                                  </w:p>
                                </w:txbxContent>
                              </wps:txbx>
                              <wps:bodyPr rot="0" vert="horz" wrap="square" lIns="91440" tIns="45720" rIns="91440" bIns="45720" anchor="t" anchorCtr="0" upright="1">
                                <a:noAutofit/>
                              </wps:bodyPr>
                            </wps:wsp>
                            <wps:wsp>
                              <wps:cNvPr id="37" name="Text Box 18"/>
                              <wps:cNvSpPr txBox="1">
                                <a:spLocks noChangeArrowheads="1"/>
                              </wps:cNvSpPr>
                              <wps:spPr bwMode="auto">
                                <a:xfrm>
                                  <a:off x="7260" y="6526"/>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67245C">
                                    <w:pPr>
                                      <w:ind w:left="315"/>
                                      <w:jc w:val="center"/>
                                      <w:rPr>
                                        <w:rFonts w:ascii="Arial" w:hAnsi="Arial" w:cs="Arial"/>
                                        <w:b/>
                                        <w:sz w:val="20"/>
                                        <w:szCs w:val="20"/>
                                      </w:rPr>
                                    </w:pPr>
                                    <w:r>
                                      <w:rPr>
                                        <w:rFonts w:ascii="Arial" w:hAnsi="Arial" w:cs="Arial"/>
                                        <w:b/>
                                        <w:sz w:val="20"/>
                                        <w:szCs w:val="20"/>
                                      </w:rPr>
                                      <w:t>MARKETING                     ESPECIALIZADO EN PRODUCTOS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4" style="position:absolute;left:0;text-align:left;margin-left:16.9pt;margin-top:3.05pt;width:247.8pt;height:139.25pt;z-index:251675648" coordorigin="4584,4757" coordsize="4956,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">
                      <v:shape id="Text Box 15" o:spid="_x0000_s1055" type="#_x0000_t202" style="position:absolute;left:7260;top:4800;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25355B" w:rsidRDefault="0025355B" w:rsidP="0067245C">
                              <w:pPr>
                                <w:jc w:val="center"/>
                                <w:rPr>
                                  <w:rFonts w:ascii="Arial" w:hAnsi="Arial" w:cs="Arial"/>
                                  <w:b/>
                                  <w:sz w:val="20"/>
                                  <w:szCs w:val="20"/>
                                </w:rPr>
                              </w:pPr>
                              <w:r>
                                <w:rPr>
                                  <w:rFonts w:ascii="Arial" w:hAnsi="Arial" w:cs="Arial"/>
                                  <w:b/>
                                  <w:sz w:val="20"/>
                                  <w:szCs w:val="20"/>
                                </w:rPr>
                                <w:t>MARKETING        INDIFERENCIADO</w:t>
                              </w:r>
                            </w:p>
                          </w:txbxContent>
                        </v:textbox>
                      </v:shape>
                      <v:shape id="Text Box 16" o:spid="_x0000_s1056" type="#_x0000_t202" style="position:absolute;left:4584;top:4757;width:21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25355B" w:rsidRPr="00FB4A5E" w:rsidRDefault="0025355B" w:rsidP="0067245C">
                              <w:pPr>
                                <w:jc w:val="center"/>
                                <w:rPr>
                                  <w:rFonts w:ascii="Arial" w:hAnsi="Arial" w:cs="Arial"/>
                                  <w:b/>
                                  <w:sz w:val="20"/>
                                  <w:szCs w:val="20"/>
                                  <w:u w:val="single"/>
                                </w:rPr>
                              </w:pPr>
                              <w:r w:rsidRPr="00FB4A5E">
                                <w:rPr>
                                  <w:rFonts w:ascii="Arial" w:hAnsi="Arial" w:cs="Arial"/>
                                  <w:b/>
                                  <w:sz w:val="20"/>
                                  <w:szCs w:val="20"/>
                                  <w:u w:val="single"/>
                                </w:rPr>
                                <w:t xml:space="preserve">  MARKETING       ESPECIALIZADO EN CLIENTES</w:t>
                              </w:r>
                            </w:p>
                          </w:txbxContent>
                        </v:textbox>
                      </v:shape>
                      <v:shape id="Text Box 17" o:spid="_x0000_s1057" type="#_x0000_t202" style="position:absolute;left:4584;top:6564;width:21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25355B" w:rsidRDefault="0025355B" w:rsidP="0067245C">
                              <w:pPr>
                                <w:jc w:val="center"/>
                                <w:rPr>
                                  <w:rFonts w:ascii="Arial" w:hAnsi="Arial" w:cs="Arial"/>
                                  <w:b/>
                                  <w:sz w:val="20"/>
                                  <w:szCs w:val="20"/>
                                </w:rPr>
                              </w:pPr>
                              <w:r>
                                <w:rPr>
                                  <w:rFonts w:ascii="Arial" w:hAnsi="Arial" w:cs="Arial"/>
                                  <w:b/>
                                  <w:sz w:val="20"/>
                                  <w:szCs w:val="20"/>
                                </w:rPr>
                                <w:t>MARKETING             CONCENTRADO O ESPECIALIZADO</w:t>
                              </w:r>
                            </w:p>
                          </w:txbxContent>
                        </v:textbox>
                      </v:shape>
                      <v:shape id="Text Box 18" o:spid="_x0000_s1058" type="#_x0000_t202" style="position:absolute;left:7260;top:6526;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25355B" w:rsidRDefault="0025355B" w:rsidP="0067245C">
                              <w:pPr>
                                <w:ind w:left="315"/>
                                <w:jc w:val="center"/>
                                <w:rPr>
                                  <w:rFonts w:ascii="Arial" w:hAnsi="Arial" w:cs="Arial"/>
                                  <w:b/>
                                  <w:sz w:val="20"/>
                                  <w:szCs w:val="20"/>
                                </w:rPr>
                              </w:pPr>
                              <w:r>
                                <w:rPr>
                                  <w:rFonts w:ascii="Arial" w:hAnsi="Arial" w:cs="Arial"/>
                                  <w:b/>
                                  <w:sz w:val="20"/>
                                  <w:szCs w:val="20"/>
                                </w:rPr>
                                <w:t>MARKETING                     ESPECIALIZADO EN PRODUCTOS</w:t>
                              </w:r>
                            </w:p>
                          </w:txbxContent>
                        </v:textbox>
                      </v:shape>
                    </v:group>
                  </w:pict>
                </mc:Fallback>
              </mc:AlternateContent>
            </w: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tc>
      </w:tr>
      <w:tr w:rsidR="007A76B0" w:rsidRPr="00DB2D6D" w:rsidTr="002B4EDE">
        <w:tc>
          <w:tcPr>
            <w:tcW w:w="2879" w:type="dxa"/>
            <w:tcBorders>
              <w:top w:val="nil"/>
              <w:left w:val="nil"/>
              <w:bottom w:val="nil"/>
              <w:right w:val="single" w:sz="4" w:space="0" w:color="auto"/>
            </w:tcBorders>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PRODUCTOS</w:t>
            </w: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 xml:space="preserve">                 </w:t>
            </w:r>
            <w:r w:rsidR="00377C80" w:rsidRPr="00DB2D6D">
              <w:rPr>
                <w:rFonts w:eastAsia="SimSun" w:cstheme="minorHAnsi"/>
                <w:lang w:eastAsia="zh-CN"/>
              </w:rPr>
              <w:t xml:space="preserve">       </w:t>
            </w:r>
            <w:r w:rsidRPr="00DB2D6D">
              <w:rPr>
                <w:rFonts w:eastAsia="SimSun" w:cstheme="minorHAnsi"/>
                <w:lang w:eastAsia="zh-CN"/>
              </w:rPr>
              <w:t>UNA</w:t>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i/>
                <w:lang w:eastAsia="zh-CN"/>
              </w:rPr>
            </w:pPr>
          </w:p>
        </w:tc>
      </w:tr>
      <w:tr w:rsidR="007A76B0" w:rsidRPr="00DB2D6D" w:rsidTr="002B4EDE">
        <w:trPr>
          <w:trHeight w:val="181"/>
        </w:trPr>
        <w:tc>
          <w:tcPr>
            <w:tcW w:w="2879" w:type="dxa"/>
            <w:tcBorders>
              <w:top w:val="nil"/>
              <w:left w:val="nil"/>
              <w:bottom w:val="nil"/>
              <w:right w:val="nil"/>
            </w:tcBorders>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p>
        </w:tc>
        <w:tc>
          <w:tcPr>
            <w:tcW w:w="2879" w:type="dxa"/>
            <w:tcBorders>
              <w:top w:val="single" w:sz="4" w:space="0" w:color="auto"/>
              <w:left w:val="nil"/>
              <w:bottom w:val="nil"/>
              <w:right w:val="nil"/>
            </w:tcBorders>
            <w:hideMark/>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UNO</w:t>
            </w:r>
          </w:p>
        </w:tc>
        <w:tc>
          <w:tcPr>
            <w:tcW w:w="2880" w:type="dxa"/>
            <w:tcBorders>
              <w:top w:val="single" w:sz="4" w:space="0" w:color="auto"/>
              <w:left w:val="nil"/>
              <w:bottom w:val="nil"/>
              <w:right w:val="nil"/>
            </w:tcBorders>
            <w:hideMark/>
          </w:tcPr>
          <w:p w:rsidR="0067245C" w:rsidRPr="00DB2D6D" w:rsidRDefault="0067245C" w:rsidP="00AC3DA5">
            <w:pPr>
              <w:widowControl w:val="0"/>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 xml:space="preserve">         VARIOS</w:t>
            </w:r>
          </w:p>
        </w:tc>
      </w:tr>
    </w:tbl>
    <w:p w:rsidR="0067245C" w:rsidRPr="00DB2D6D" w:rsidRDefault="0067245C" w:rsidP="00AC3DA5">
      <w:pPr>
        <w:pStyle w:val="Epgrafe"/>
        <w:spacing w:line="360" w:lineRule="auto"/>
        <w:ind w:left="709" w:hanging="709"/>
        <w:jc w:val="both"/>
        <w:rPr>
          <w:rFonts w:cstheme="minorHAnsi"/>
          <w:b w:val="0"/>
          <w:color w:val="auto"/>
          <w:sz w:val="22"/>
          <w:szCs w:val="22"/>
        </w:rPr>
      </w:pPr>
      <w:r w:rsidRPr="00DB2D6D">
        <w:rPr>
          <w:rFonts w:cstheme="minorHAnsi"/>
          <w:color w:val="auto"/>
          <w:sz w:val="22"/>
          <w:szCs w:val="22"/>
        </w:rPr>
        <w:t xml:space="preserve">                                                          </w:t>
      </w:r>
      <w:r w:rsidR="008929A5" w:rsidRPr="00DB2D6D">
        <w:rPr>
          <w:rFonts w:cstheme="minorHAnsi"/>
          <w:color w:val="auto"/>
          <w:sz w:val="22"/>
          <w:szCs w:val="22"/>
        </w:rPr>
        <w:t xml:space="preserve">  </w:t>
      </w:r>
      <w:r w:rsidR="00377C80" w:rsidRPr="00DB2D6D">
        <w:rPr>
          <w:rFonts w:cstheme="minorHAnsi"/>
          <w:color w:val="auto"/>
          <w:sz w:val="22"/>
          <w:szCs w:val="22"/>
        </w:rPr>
        <w:t xml:space="preserve">             </w:t>
      </w:r>
      <w:r w:rsidR="008929A5" w:rsidRPr="00DB2D6D">
        <w:rPr>
          <w:rFonts w:cstheme="minorHAnsi"/>
          <w:color w:val="auto"/>
          <w:sz w:val="22"/>
          <w:szCs w:val="22"/>
        </w:rPr>
        <w:t xml:space="preserve"> </w:t>
      </w:r>
      <w:r w:rsidRPr="00DB2D6D">
        <w:rPr>
          <w:rFonts w:cstheme="minorHAnsi"/>
          <w:b w:val="0"/>
          <w:color w:val="auto"/>
          <w:sz w:val="22"/>
          <w:szCs w:val="22"/>
        </w:rPr>
        <w:t xml:space="preserve">NÚMERO DE SEGMENTOS                                                                   </w:t>
      </w:r>
    </w:p>
    <w:p w:rsidR="0067245C" w:rsidRPr="00DB2D6D" w:rsidRDefault="0067245C" w:rsidP="00AC3DA5">
      <w:pPr>
        <w:pStyle w:val="NormalWeb"/>
        <w:shd w:val="clear" w:color="auto" w:fill="FFFFFF"/>
        <w:spacing w:line="360" w:lineRule="auto"/>
        <w:ind w:left="709" w:hanging="709"/>
        <w:jc w:val="both"/>
        <w:rPr>
          <w:rFonts w:asciiTheme="minorHAnsi" w:hAnsiTheme="minorHAnsi" w:cstheme="minorHAnsi"/>
          <w:sz w:val="22"/>
          <w:szCs w:val="22"/>
        </w:rPr>
      </w:pPr>
    </w:p>
    <w:p w:rsidR="00941BD7" w:rsidRPr="00DB2D6D" w:rsidRDefault="0067245C" w:rsidP="00AC3DA5">
      <w:pPr>
        <w:pStyle w:val="NormalWeb"/>
        <w:shd w:val="clear" w:color="auto" w:fill="FFFFFF"/>
        <w:spacing w:line="360" w:lineRule="auto"/>
        <w:ind w:left="709" w:hanging="709"/>
        <w:jc w:val="both"/>
        <w:rPr>
          <w:rFonts w:asciiTheme="minorHAnsi" w:hAnsiTheme="minorHAnsi" w:cstheme="minorHAnsi"/>
          <w:sz w:val="22"/>
          <w:szCs w:val="22"/>
        </w:rPr>
      </w:pPr>
      <w:r w:rsidRPr="00DB2D6D">
        <w:rPr>
          <w:rFonts w:asciiTheme="minorHAnsi" w:hAnsiTheme="minorHAnsi" w:cstheme="minorHAnsi"/>
          <w:sz w:val="22"/>
          <w:szCs w:val="22"/>
        </w:rPr>
        <w:t>La estrategia de marketing de esta empresa, se adapta a una estrategia de marketing diferenciado especializado en clientes, ya que cuanta con varias líneas de productos, pero no con tantos segmentos. Las líneas de productos vendrían a ser todo lo que es relojería, y por otro lado lo que es la joyería, el segmento al cual la empresa se dirige es a la clase media alta.</w:t>
      </w:r>
    </w:p>
    <w:p w:rsidR="002B4EDE" w:rsidRPr="00DB2D6D" w:rsidRDefault="00693AED" w:rsidP="00AC3DA5">
      <w:pPr>
        <w:pStyle w:val="Prrafodelista"/>
        <w:numPr>
          <w:ilvl w:val="0"/>
          <w:numId w:val="19"/>
        </w:numPr>
        <w:spacing w:after="0" w:line="360" w:lineRule="auto"/>
        <w:ind w:left="709" w:hanging="709"/>
        <w:jc w:val="both"/>
        <w:rPr>
          <w:rFonts w:cstheme="minorHAnsi"/>
          <w:b/>
          <w:sz w:val="24"/>
          <w:szCs w:val="24"/>
        </w:rPr>
      </w:pPr>
      <w:r w:rsidRPr="00DB2D6D">
        <w:rPr>
          <w:rFonts w:cstheme="minorHAnsi"/>
          <w:b/>
          <w:sz w:val="24"/>
          <w:szCs w:val="24"/>
        </w:rPr>
        <w:t>ESTRATEGIA DE CRECIMIENTO</w:t>
      </w:r>
    </w:p>
    <w:p w:rsidR="00693AED" w:rsidRPr="00DB2D6D" w:rsidRDefault="00693AED" w:rsidP="00AC3DA5">
      <w:pPr>
        <w:spacing w:after="0" w:line="360" w:lineRule="auto"/>
        <w:ind w:left="709" w:hanging="709"/>
        <w:jc w:val="both"/>
        <w:rPr>
          <w:rFonts w:cstheme="minorHAnsi"/>
        </w:rPr>
      </w:pPr>
    </w:p>
    <w:p w:rsidR="00797B03" w:rsidRPr="00DB2D6D" w:rsidRDefault="00797B03" w:rsidP="00AC3DA5">
      <w:pPr>
        <w:pStyle w:val="Textoindependienteprimerasangra"/>
        <w:spacing w:line="360" w:lineRule="auto"/>
        <w:ind w:left="709" w:hanging="709"/>
        <w:jc w:val="both"/>
        <w:rPr>
          <w:rFonts w:cstheme="minorHAnsi"/>
        </w:rPr>
      </w:pPr>
      <w:r w:rsidRPr="00DB2D6D">
        <w:rPr>
          <w:rFonts w:cstheme="minorHAnsi"/>
        </w:rPr>
        <w:t xml:space="preserve">Luego de determinar la forma como la empresa va a competir y qué participación quiere lograr, la decisión estratégica  siguiente es definir la forma planteada para el crecimiento del negocio. </w:t>
      </w:r>
    </w:p>
    <w:p w:rsidR="00CD6B98" w:rsidRPr="00DB2D6D" w:rsidRDefault="00CD6B98" w:rsidP="00AC3DA5">
      <w:pPr>
        <w:pStyle w:val="Textoindependienteprimerasangra"/>
        <w:spacing w:line="360" w:lineRule="auto"/>
        <w:ind w:left="709" w:hanging="709"/>
        <w:jc w:val="both"/>
        <w:rPr>
          <w:rFonts w:cstheme="minorHAnsi"/>
        </w:rPr>
      </w:pPr>
    </w:p>
    <w:p w:rsidR="00363284" w:rsidRPr="00DB2D6D" w:rsidRDefault="00363284" w:rsidP="00AC3DA5">
      <w:pPr>
        <w:pStyle w:val="Textoindependienteprimerasangra"/>
        <w:spacing w:line="360" w:lineRule="auto"/>
        <w:ind w:left="709" w:hanging="709"/>
        <w:jc w:val="both"/>
        <w:rPr>
          <w:rFonts w:cstheme="minorHAnsi"/>
        </w:rPr>
      </w:pPr>
    </w:p>
    <w:p w:rsidR="00363284" w:rsidRPr="00DB2D6D" w:rsidRDefault="00363284" w:rsidP="00AC3DA5">
      <w:pPr>
        <w:pStyle w:val="Textoindependienteprimerasangra"/>
        <w:spacing w:line="360" w:lineRule="auto"/>
        <w:ind w:left="709" w:hanging="709"/>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2879"/>
        <w:gridCol w:w="2880"/>
      </w:tblGrid>
      <w:tr w:rsidR="007A76B0" w:rsidRPr="00DB2D6D" w:rsidTr="00A232FE">
        <w:tc>
          <w:tcPr>
            <w:tcW w:w="2879" w:type="dxa"/>
            <w:tcBorders>
              <w:top w:val="nil"/>
              <w:left w:val="nil"/>
              <w:bottom w:val="nil"/>
              <w:right w:val="single" w:sz="4" w:space="0" w:color="auto"/>
            </w:tcBorders>
          </w:tcPr>
          <w:p w:rsidR="001C2CF3" w:rsidRPr="00DB2D6D" w:rsidRDefault="001C2CF3" w:rsidP="00AC3DA5">
            <w:pPr>
              <w:widowControl w:val="0"/>
              <w:tabs>
                <w:tab w:val="center" w:pos="1915"/>
                <w:tab w:val="right" w:pos="2631"/>
              </w:tabs>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 xml:space="preserve">            </w:t>
            </w:r>
            <w:r w:rsidR="00FB4A5E" w:rsidRPr="00DB2D6D">
              <w:rPr>
                <w:rFonts w:eastAsia="SimSun" w:cstheme="minorHAnsi"/>
                <w:lang w:eastAsia="zh-CN"/>
              </w:rPr>
              <w:t xml:space="preserve">     </w:t>
            </w:r>
            <w:r w:rsidRPr="00DB2D6D">
              <w:rPr>
                <w:rFonts w:eastAsia="SimSun" w:cstheme="minorHAnsi"/>
                <w:lang w:eastAsia="zh-CN"/>
              </w:rPr>
              <w:t xml:space="preserve">   VARIOS</w:t>
            </w:r>
          </w:p>
          <w:p w:rsidR="001C2CF3" w:rsidRPr="00DB2D6D" w:rsidRDefault="001C2CF3"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1C2CF3" w:rsidRPr="00DB2D6D" w:rsidRDefault="001C2CF3"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1C2CF3" w:rsidRPr="00DB2D6D" w:rsidRDefault="001C2CF3" w:rsidP="00AC3DA5">
            <w:pPr>
              <w:widowControl w:val="0"/>
              <w:tabs>
                <w:tab w:val="right" w:pos="2631"/>
              </w:tabs>
              <w:autoSpaceDE w:val="0"/>
              <w:autoSpaceDN w:val="0"/>
              <w:adjustRightInd w:val="0"/>
              <w:spacing w:before="74" w:after="0" w:line="360" w:lineRule="auto"/>
              <w:ind w:left="709" w:hanging="709"/>
              <w:jc w:val="both"/>
              <w:rPr>
                <w:rFonts w:eastAsia="SimSun" w:cstheme="minorHAnsi"/>
                <w:lang w:eastAsia="zh-CN"/>
              </w:rPr>
            </w:pPr>
            <w:r w:rsidRPr="00DB2D6D">
              <w:rPr>
                <w:rFonts w:eastAsia="SimSun" w:cstheme="minorHAnsi"/>
                <w:lang w:eastAsia="zh-CN"/>
              </w:rPr>
              <w:t>LÍNEA DE</w:t>
            </w:r>
            <w:r w:rsidRPr="00DB2D6D">
              <w:rPr>
                <w:rFonts w:eastAsia="SimSun" w:cstheme="minorHAnsi"/>
                <w:lang w:eastAsia="zh-CN"/>
              </w:rPr>
              <w:tab/>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1C2CF3" w:rsidRPr="00DB2D6D" w:rsidRDefault="001C2CF3" w:rsidP="00AC3DA5">
            <w:pPr>
              <w:widowControl w:val="0"/>
              <w:autoSpaceDE w:val="0"/>
              <w:autoSpaceDN w:val="0"/>
              <w:adjustRightInd w:val="0"/>
              <w:spacing w:after="0" w:line="360" w:lineRule="auto"/>
              <w:ind w:left="709" w:hanging="709"/>
              <w:jc w:val="both"/>
              <w:rPr>
                <w:rFonts w:eastAsia="SimSun" w:cstheme="minorHAnsi"/>
                <w:lang w:eastAsia="zh-CN"/>
              </w:rPr>
            </w:pPr>
          </w:p>
          <w:p w:rsidR="001C2CF3" w:rsidRPr="00DB2D6D" w:rsidRDefault="00C45C7C" w:rsidP="00AC3DA5">
            <w:pPr>
              <w:widowControl w:val="0"/>
              <w:autoSpaceDE w:val="0"/>
              <w:autoSpaceDN w:val="0"/>
              <w:adjustRightInd w:val="0"/>
              <w:spacing w:before="74" w:after="0" w:line="360" w:lineRule="auto"/>
              <w:ind w:left="709" w:hanging="709"/>
              <w:jc w:val="both"/>
              <w:rPr>
                <w:rFonts w:eastAsia="SimSun" w:cstheme="minorHAnsi"/>
                <w:lang w:eastAsia="zh-CN"/>
              </w:rPr>
            </w:pPr>
            <w:r w:rsidRPr="00DB2D6D">
              <w:rPr>
                <w:rFonts w:cstheme="minorHAnsi"/>
                <w:noProof/>
                <w:lang w:val="es-ES" w:eastAsia="es-ES"/>
              </w:rPr>
              <w:lastRenderedPageBreak/>
              <mc:AlternateContent>
                <mc:Choice Requires="wpg">
                  <w:drawing>
                    <wp:anchor distT="0" distB="0" distL="114300" distR="114300" simplePos="0" relativeHeight="251679744" behindDoc="0" locked="0" layoutInCell="1" allowOverlap="1" wp14:anchorId="1F007239" wp14:editId="6F2AA46F">
                      <wp:simplePos x="0" y="0"/>
                      <wp:positionH relativeFrom="column">
                        <wp:posOffset>214630</wp:posOffset>
                      </wp:positionH>
                      <wp:positionV relativeFrom="paragraph">
                        <wp:posOffset>93980</wp:posOffset>
                      </wp:positionV>
                      <wp:extent cx="3075940" cy="1717040"/>
                      <wp:effectExtent l="0" t="0" r="0" b="0"/>
                      <wp:wrapNone/>
                      <wp:docPr id="22"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940" cy="1717040"/>
                                <a:chOff x="4584" y="4402"/>
                                <a:chExt cx="4844" cy="2704"/>
                              </a:xfrm>
                            </wpg:grpSpPr>
                            <wps:wsp>
                              <wps:cNvPr id="23" name="Text Box 15"/>
                              <wps:cNvSpPr txBox="1">
                                <a:spLocks noChangeArrowheads="1"/>
                              </wps:cNvSpPr>
                              <wps:spPr bwMode="auto">
                                <a:xfrm>
                                  <a:off x="7148" y="4565"/>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1C2CF3">
                                    <w:pPr>
                                      <w:jc w:val="center"/>
                                      <w:rPr>
                                        <w:rFonts w:ascii="Arial" w:hAnsi="Arial" w:cs="Arial"/>
                                        <w:b/>
                                        <w:sz w:val="20"/>
                                        <w:szCs w:val="20"/>
                                      </w:rPr>
                                    </w:pPr>
                                    <w:r>
                                      <w:rPr>
                                        <w:rFonts w:ascii="Arial" w:hAnsi="Arial" w:cs="Arial"/>
                                        <w:b/>
                                        <w:sz w:val="20"/>
                                        <w:szCs w:val="20"/>
                                      </w:rPr>
                                      <w:t xml:space="preserve">    DIVERSIFICACIÓN    </w:t>
                                    </w:r>
                                  </w:p>
                                </w:txbxContent>
                              </wps:txbx>
                              <wps:bodyPr rot="0" vert="horz" wrap="square" lIns="91440" tIns="45720" rIns="91440" bIns="45720" anchor="t" anchorCtr="0" upright="1">
                                <a:noAutofit/>
                              </wps:bodyPr>
                            </wps:wsp>
                            <wps:wsp>
                              <wps:cNvPr id="24" name="Text Box 16"/>
                              <wps:cNvSpPr txBox="1">
                                <a:spLocks noChangeArrowheads="1"/>
                              </wps:cNvSpPr>
                              <wps:spPr bwMode="auto">
                                <a:xfrm>
                                  <a:off x="4584" y="4402"/>
                                  <a:ext cx="2160"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Pr="004A2BDA" w:rsidRDefault="0025355B" w:rsidP="001C2CF3">
                                    <w:pPr>
                                      <w:jc w:val="center"/>
                                      <w:rPr>
                                        <w:rFonts w:ascii="Arial" w:hAnsi="Arial" w:cs="Arial"/>
                                        <w:b/>
                                        <w:sz w:val="20"/>
                                        <w:szCs w:val="20"/>
                                        <w:u w:val="single"/>
                                      </w:rPr>
                                    </w:pPr>
                                    <w:r>
                                      <w:rPr>
                                        <w:rFonts w:ascii="Arial" w:hAnsi="Arial" w:cs="Arial"/>
                                        <w:b/>
                                        <w:sz w:val="20"/>
                                        <w:szCs w:val="20"/>
                                      </w:rPr>
                                      <w:t xml:space="preserve">  </w:t>
                                    </w:r>
                                    <w:r w:rsidRPr="004A2BDA">
                                      <w:rPr>
                                        <w:rFonts w:ascii="Arial" w:hAnsi="Arial" w:cs="Arial"/>
                                        <w:b/>
                                        <w:sz w:val="20"/>
                                        <w:szCs w:val="20"/>
                                        <w:u w:val="single"/>
                                      </w:rPr>
                                      <w:t>DESARROLLO       DE CLIENTES</w:t>
                                    </w:r>
                                  </w:p>
                                </w:txbxContent>
                              </wps:txbx>
                              <wps:bodyPr rot="0" vert="horz" wrap="square" lIns="91440" tIns="45720" rIns="91440" bIns="45720" anchor="t" anchorCtr="0" upright="1">
                                <a:noAutofit/>
                              </wps:bodyPr>
                            </wps:wsp>
                            <wps:wsp>
                              <wps:cNvPr id="25" name="Text Box 17"/>
                              <wps:cNvSpPr txBox="1">
                                <a:spLocks noChangeArrowheads="1"/>
                              </wps:cNvSpPr>
                              <wps:spPr bwMode="auto">
                                <a:xfrm>
                                  <a:off x="4584" y="6128"/>
                                  <a:ext cx="216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1C2CF3">
                                    <w:pPr>
                                      <w:jc w:val="center"/>
                                      <w:rPr>
                                        <w:rFonts w:ascii="Arial" w:hAnsi="Arial" w:cs="Arial"/>
                                        <w:b/>
                                        <w:sz w:val="20"/>
                                        <w:szCs w:val="20"/>
                                      </w:rPr>
                                    </w:pPr>
                                    <w:r>
                                      <w:rPr>
                                        <w:rFonts w:ascii="Arial" w:hAnsi="Arial" w:cs="Arial"/>
                                        <w:b/>
                                        <w:sz w:val="20"/>
                                        <w:szCs w:val="20"/>
                                      </w:rPr>
                                      <w:t>PENETRACIÓN            DE MERCADOS</w:t>
                                    </w:r>
                                  </w:p>
                                </w:txbxContent>
                              </wps:txbx>
                              <wps:bodyPr rot="0" vert="horz" wrap="square" lIns="91440" tIns="45720" rIns="91440" bIns="45720" anchor="t" anchorCtr="0" upright="1">
                                <a:noAutofit/>
                              </wps:bodyPr>
                            </wps:wsp>
                            <wps:wsp>
                              <wps:cNvPr id="26" name="Text Box 18"/>
                              <wps:cNvSpPr txBox="1">
                                <a:spLocks noChangeArrowheads="1"/>
                              </wps:cNvSpPr>
                              <wps:spPr bwMode="auto">
                                <a:xfrm>
                                  <a:off x="7148" y="6101"/>
                                  <a:ext cx="2280"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55B" w:rsidRDefault="0025355B" w:rsidP="001C2CF3">
                                    <w:pPr>
                                      <w:ind w:left="315"/>
                                      <w:jc w:val="center"/>
                                      <w:rPr>
                                        <w:rFonts w:ascii="Arial" w:hAnsi="Arial" w:cs="Arial"/>
                                        <w:b/>
                                        <w:sz w:val="20"/>
                                        <w:szCs w:val="20"/>
                                      </w:rPr>
                                    </w:pPr>
                                    <w:r>
                                      <w:rPr>
                                        <w:rFonts w:ascii="Arial" w:hAnsi="Arial" w:cs="Arial"/>
                                        <w:b/>
                                        <w:sz w:val="20"/>
                                        <w:szCs w:val="20"/>
                                      </w:rPr>
                                      <w:t>DESARROLLO                     DE PRODUCTOS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9" style="position:absolute;left:0;text-align:left;margin-left:16.9pt;margin-top:7.4pt;width:242.2pt;height:135.2pt;z-index:251679744" coordorigin="4584,4402" coordsize="4844,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">
                      <v:shape id="Text Box 15" o:spid="_x0000_s1060" type="#_x0000_t202" style="position:absolute;left:7148;top:4565;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5355B" w:rsidRDefault="0025355B" w:rsidP="001C2CF3">
                              <w:pPr>
                                <w:jc w:val="center"/>
                                <w:rPr>
                                  <w:rFonts w:ascii="Arial" w:hAnsi="Arial" w:cs="Arial"/>
                                  <w:b/>
                                  <w:sz w:val="20"/>
                                  <w:szCs w:val="20"/>
                                </w:rPr>
                              </w:pPr>
                              <w:r>
                                <w:rPr>
                                  <w:rFonts w:ascii="Arial" w:hAnsi="Arial" w:cs="Arial"/>
                                  <w:b/>
                                  <w:sz w:val="20"/>
                                  <w:szCs w:val="20"/>
                                </w:rPr>
                                <w:t xml:space="preserve">    DIVERSIFICACIÓN    </w:t>
                              </w:r>
                            </w:p>
                          </w:txbxContent>
                        </v:textbox>
                      </v:shape>
                      <v:shape id="Text Box 16" o:spid="_x0000_s1061" type="#_x0000_t202" style="position:absolute;left:4584;top:4402;width:2160;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5355B" w:rsidRPr="004A2BDA" w:rsidRDefault="0025355B" w:rsidP="001C2CF3">
                              <w:pPr>
                                <w:jc w:val="center"/>
                                <w:rPr>
                                  <w:rFonts w:ascii="Arial" w:hAnsi="Arial" w:cs="Arial"/>
                                  <w:b/>
                                  <w:sz w:val="20"/>
                                  <w:szCs w:val="20"/>
                                  <w:u w:val="single"/>
                                </w:rPr>
                              </w:pPr>
                              <w:r>
                                <w:rPr>
                                  <w:rFonts w:ascii="Arial" w:hAnsi="Arial" w:cs="Arial"/>
                                  <w:b/>
                                  <w:sz w:val="20"/>
                                  <w:szCs w:val="20"/>
                                </w:rPr>
                                <w:t xml:space="preserve">  </w:t>
                              </w:r>
                              <w:r w:rsidRPr="004A2BDA">
                                <w:rPr>
                                  <w:rFonts w:ascii="Arial" w:hAnsi="Arial" w:cs="Arial"/>
                                  <w:b/>
                                  <w:sz w:val="20"/>
                                  <w:szCs w:val="20"/>
                                  <w:u w:val="single"/>
                                </w:rPr>
                                <w:t>DESARROLLO       DE CLIENTES</w:t>
                              </w:r>
                            </w:p>
                          </w:txbxContent>
                        </v:textbox>
                      </v:shape>
                      <v:shape id="Text Box 17" o:spid="_x0000_s1062" type="#_x0000_t202" style="position:absolute;left:4584;top:6128;width:21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5355B" w:rsidRDefault="0025355B" w:rsidP="001C2CF3">
                              <w:pPr>
                                <w:jc w:val="center"/>
                                <w:rPr>
                                  <w:rFonts w:ascii="Arial" w:hAnsi="Arial" w:cs="Arial"/>
                                  <w:b/>
                                  <w:sz w:val="20"/>
                                  <w:szCs w:val="20"/>
                                </w:rPr>
                              </w:pPr>
                              <w:r>
                                <w:rPr>
                                  <w:rFonts w:ascii="Arial" w:hAnsi="Arial" w:cs="Arial"/>
                                  <w:b/>
                                  <w:sz w:val="20"/>
                                  <w:szCs w:val="20"/>
                                </w:rPr>
                                <w:t>PENETRACIÓN            DE MERCADOS</w:t>
                              </w:r>
                            </w:p>
                          </w:txbxContent>
                        </v:textbox>
                      </v:shape>
                      <v:shape id="Text Box 18" o:spid="_x0000_s1063" type="#_x0000_t202" style="position:absolute;left:7148;top:6101;width:2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5355B" w:rsidRDefault="0025355B" w:rsidP="001C2CF3">
                              <w:pPr>
                                <w:ind w:left="315"/>
                                <w:jc w:val="center"/>
                                <w:rPr>
                                  <w:rFonts w:ascii="Arial" w:hAnsi="Arial" w:cs="Arial"/>
                                  <w:b/>
                                  <w:sz w:val="20"/>
                                  <w:szCs w:val="20"/>
                                </w:rPr>
                              </w:pPr>
                              <w:r>
                                <w:rPr>
                                  <w:rFonts w:ascii="Arial" w:hAnsi="Arial" w:cs="Arial"/>
                                  <w:b/>
                                  <w:sz w:val="20"/>
                                  <w:szCs w:val="20"/>
                                </w:rPr>
                                <w:t>DESARROLLO                     DE PRODUCTOS</w:t>
                              </w:r>
                            </w:p>
                          </w:txbxContent>
                        </v:textbox>
                      </v:shape>
                    </v:group>
                  </w:pict>
                </mc:Fallback>
              </mc:AlternateContent>
            </w:r>
          </w:p>
          <w:p w:rsidR="001C2CF3" w:rsidRPr="00DB2D6D" w:rsidRDefault="001C2CF3" w:rsidP="00AC3DA5">
            <w:pPr>
              <w:widowControl w:val="0"/>
              <w:autoSpaceDE w:val="0"/>
              <w:autoSpaceDN w:val="0"/>
              <w:adjustRightInd w:val="0"/>
              <w:spacing w:before="74" w:after="0" w:line="360" w:lineRule="auto"/>
              <w:ind w:left="709" w:hanging="709"/>
              <w:jc w:val="both"/>
              <w:rPr>
                <w:rFonts w:eastAsia="SimSun" w:cstheme="minorHAnsi"/>
                <w:lang w:eastAsia="zh-CN"/>
              </w:rPr>
            </w:pPr>
          </w:p>
          <w:p w:rsidR="001C2CF3" w:rsidRPr="00DB2D6D" w:rsidRDefault="001C2CF3" w:rsidP="00AC3DA5">
            <w:pPr>
              <w:widowControl w:val="0"/>
              <w:autoSpaceDE w:val="0"/>
              <w:autoSpaceDN w:val="0"/>
              <w:adjustRightInd w:val="0"/>
              <w:spacing w:before="74" w:after="0" w:line="360" w:lineRule="auto"/>
              <w:ind w:left="709" w:hanging="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1C2CF3" w:rsidRPr="00DB2D6D" w:rsidRDefault="001C2CF3" w:rsidP="00AC3DA5">
            <w:pPr>
              <w:widowControl w:val="0"/>
              <w:autoSpaceDE w:val="0"/>
              <w:autoSpaceDN w:val="0"/>
              <w:adjustRightInd w:val="0"/>
              <w:spacing w:before="74" w:after="0" w:line="360" w:lineRule="auto"/>
              <w:ind w:left="709" w:hanging="709"/>
              <w:jc w:val="both"/>
              <w:rPr>
                <w:rFonts w:eastAsia="SimSun" w:cstheme="minorHAnsi"/>
                <w:lang w:eastAsia="zh-CN"/>
              </w:rPr>
            </w:pPr>
          </w:p>
        </w:tc>
      </w:tr>
      <w:tr w:rsidR="007A76B0" w:rsidRPr="00DB2D6D" w:rsidTr="00A232FE">
        <w:tc>
          <w:tcPr>
            <w:tcW w:w="2879" w:type="dxa"/>
            <w:tcBorders>
              <w:top w:val="nil"/>
              <w:left w:val="nil"/>
              <w:bottom w:val="nil"/>
              <w:right w:val="single" w:sz="4" w:space="0" w:color="auto"/>
            </w:tcBorders>
          </w:tcPr>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lastRenderedPageBreak/>
              <w:t>PRODUCTOS</w:t>
            </w:r>
          </w:p>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p>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p>
          <w:p w:rsidR="001C2CF3" w:rsidRPr="00DB2D6D" w:rsidRDefault="00290BDB"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FB4A5E" w:rsidRPr="00DB2D6D">
              <w:rPr>
                <w:rFonts w:eastAsia="SimSun" w:cstheme="minorHAnsi"/>
                <w:lang w:eastAsia="zh-CN"/>
              </w:rPr>
              <w:t xml:space="preserve">      </w:t>
            </w:r>
            <w:r w:rsidR="001C2CF3" w:rsidRPr="00DB2D6D">
              <w:rPr>
                <w:rFonts w:eastAsia="SimSun" w:cstheme="minorHAnsi"/>
                <w:lang w:eastAsia="zh-CN"/>
              </w:rPr>
              <w:t>UNA</w:t>
            </w:r>
          </w:p>
        </w:tc>
        <w:tc>
          <w:tcPr>
            <w:tcW w:w="2879" w:type="dxa"/>
            <w:tcBorders>
              <w:top w:val="single" w:sz="4" w:space="0" w:color="auto"/>
              <w:left w:val="single" w:sz="4" w:space="0" w:color="auto"/>
              <w:bottom w:val="single" w:sz="4" w:space="0" w:color="auto"/>
              <w:right w:val="single" w:sz="4" w:space="0" w:color="auto"/>
            </w:tcBorders>
            <w:shd w:val="clear" w:color="auto" w:fill="E6E6E6"/>
          </w:tcPr>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p>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i/>
                <w:lang w:eastAsia="zh-CN"/>
              </w:rPr>
            </w:pPr>
          </w:p>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80" w:type="dxa"/>
            <w:tcBorders>
              <w:top w:val="single" w:sz="4" w:space="0" w:color="auto"/>
              <w:left w:val="single" w:sz="4" w:space="0" w:color="auto"/>
              <w:bottom w:val="single" w:sz="4" w:space="0" w:color="auto"/>
              <w:right w:val="single" w:sz="4" w:space="0" w:color="auto"/>
            </w:tcBorders>
            <w:shd w:val="clear" w:color="auto" w:fill="E6E6E6"/>
          </w:tcPr>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p>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i/>
                <w:lang w:eastAsia="zh-CN"/>
              </w:rPr>
            </w:pPr>
          </w:p>
        </w:tc>
      </w:tr>
      <w:tr w:rsidR="007A76B0" w:rsidRPr="00DB2D6D" w:rsidTr="00A232FE">
        <w:trPr>
          <w:trHeight w:val="181"/>
        </w:trPr>
        <w:tc>
          <w:tcPr>
            <w:tcW w:w="2879" w:type="dxa"/>
            <w:tcBorders>
              <w:top w:val="nil"/>
              <w:left w:val="nil"/>
              <w:bottom w:val="nil"/>
              <w:right w:val="nil"/>
            </w:tcBorders>
          </w:tcPr>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p>
        </w:tc>
        <w:tc>
          <w:tcPr>
            <w:tcW w:w="2879" w:type="dxa"/>
            <w:tcBorders>
              <w:top w:val="single" w:sz="4" w:space="0" w:color="auto"/>
              <w:left w:val="nil"/>
              <w:bottom w:val="nil"/>
              <w:right w:val="nil"/>
            </w:tcBorders>
            <w:hideMark/>
          </w:tcPr>
          <w:p w:rsidR="001C2CF3" w:rsidRPr="00DB2D6D" w:rsidRDefault="001C2CF3"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UNO</w:t>
            </w:r>
          </w:p>
        </w:tc>
        <w:tc>
          <w:tcPr>
            <w:tcW w:w="2880" w:type="dxa"/>
            <w:tcBorders>
              <w:top w:val="single" w:sz="4" w:space="0" w:color="auto"/>
              <w:left w:val="nil"/>
              <w:bottom w:val="nil"/>
              <w:right w:val="nil"/>
            </w:tcBorders>
            <w:hideMark/>
          </w:tcPr>
          <w:p w:rsidR="001C2CF3" w:rsidRPr="00DB2D6D" w:rsidRDefault="00416781" w:rsidP="0051767E">
            <w:pPr>
              <w:widowControl w:val="0"/>
              <w:autoSpaceDE w:val="0"/>
              <w:autoSpaceDN w:val="0"/>
              <w:adjustRightInd w:val="0"/>
              <w:spacing w:before="74" w:after="0" w:line="360" w:lineRule="auto"/>
              <w:ind w:firstLine="709"/>
              <w:jc w:val="both"/>
              <w:rPr>
                <w:rFonts w:eastAsia="SimSun" w:cstheme="minorHAnsi"/>
                <w:lang w:eastAsia="zh-CN"/>
              </w:rPr>
            </w:pPr>
            <w:r w:rsidRPr="00DB2D6D">
              <w:rPr>
                <w:rFonts w:eastAsia="SimSun" w:cstheme="minorHAnsi"/>
                <w:lang w:eastAsia="zh-CN"/>
              </w:rPr>
              <w:t xml:space="preserve">      </w:t>
            </w:r>
            <w:r w:rsidR="001C2CF3" w:rsidRPr="00DB2D6D">
              <w:rPr>
                <w:rFonts w:eastAsia="SimSun" w:cstheme="minorHAnsi"/>
                <w:lang w:eastAsia="zh-CN"/>
              </w:rPr>
              <w:t>VARIOS</w:t>
            </w:r>
          </w:p>
        </w:tc>
      </w:tr>
    </w:tbl>
    <w:p w:rsidR="001C2CF3" w:rsidRPr="00DB2D6D" w:rsidRDefault="001C2CF3" w:rsidP="0051767E">
      <w:pPr>
        <w:pStyle w:val="Epgrafe"/>
        <w:spacing w:line="360" w:lineRule="auto"/>
        <w:jc w:val="both"/>
        <w:rPr>
          <w:rFonts w:cstheme="minorHAnsi"/>
          <w:b w:val="0"/>
          <w:color w:val="auto"/>
          <w:sz w:val="22"/>
          <w:szCs w:val="22"/>
        </w:rPr>
      </w:pPr>
      <w:r w:rsidRPr="00DB2D6D">
        <w:rPr>
          <w:rFonts w:cstheme="minorHAnsi"/>
          <w:color w:val="auto"/>
          <w:sz w:val="22"/>
          <w:szCs w:val="22"/>
        </w:rPr>
        <w:t xml:space="preserve">                                                       </w:t>
      </w:r>
      <w:r w:rsidR="00416781" w:rsidRPr="00DB2D6D">
        <w:rPr>
          <w:rFonts w:cstheme="minorHAnsi"/>
          <w:color w:val="auto"/>
          <w:sz w:val="22"/>
          <w:szCs w:val="22"/>
        </w:rPr>
        <w:t xml:space="preserve">    </w:t>
      </w:r>
      <w:r w:rsidR="006233B7" w:rsidRPr="00DB2D6D">
        <w:rPr>
          <w:rFonts w:cstheme="minorHAnsi"/>
          <w:color w:val="auto"/>
          <w:sz w:val="22"/>
          <w:szCs w:val="22"/>
        </w:rPr>
        <w:t xml:space="preserve">     </w:t>
      </w:r>
      <w:r w:rsidR="00377C80" w:rsidRPr="00DB2D6D">
        <w:rPr>
          <w:rFonts w:cstheme="minorHAnsi"/>
          <w:color w:val="auto"/>
          <w:sz w:val="22"/>
          <w:szCs w:val="22"/>
        </w:rPr>
        <w:t xml:space="preserve">         </w:t>
      </w:r>
      <w:r w:rsidR="00FB4A5E" w:rsidRPr="00DB2D6D">
        <w:rPr>
          <w:rFonts w:cstheme="minorHAnsi"/>
          <w:color w:val="auto"/>
          <w:sz w:val="22"/>
          <w:szCs w:val="22"/>
        </w:rPr>
        <w:t xml:space="preserve"> </w:t>
      </w:r>
      <w:r w:rsidR="00363284" w:rsidRPr="00DB2D6D">
        <w:rPr>
          <w:rFonts w:cstheme="minorHAnsi"/>
          <w:color w:val="auto"/>
          <w:sz w:val="22"/>
          <w:szCs w:val="22"/>
        </w:rPr>
        <w:t xml:space="preserve">            </w:t>
      </w:r>
      <w:r w:rsidR="00FB4A5E" w:rsidRPr="00DB2D6D">
        <w:rPr>
          <w:rFonts w:cstheme="minorHAnsi"/>
          <w:color w:val="auto"/>
          <w:sz w:val="22"/>
          <w:szCs w:val="22"/>
        </w:rPr>
        <w:t xml:space="preserve"> </w:t>
      </w:r>
      <w:r w:rsidR="00377C80" w:rsidRPr="00DB2D6D">
        <w:rPr>
          <w:rFonts w:cstheme="minorHAnsi"/>
          <w:color w:val="auto"/>
          <w:sz w:val="22"/>
          <w:szCs w:val="22"/>
        </w:rPr>
        <w:t xml:space="preserve"> </w:t>
      </w:r>
      <w:r w:rsidRPr="00DB2D6D">
        <w:rPr>
          <w:rFonts w:cstheme="minorHAnsi"/>
          <w:b w:val="0"/>
          <w:color w:val="auto"/>
          <w:sz w:val="22"/>
          <w:szCs w:val="22"/>
        </w:rPr>
        <w:t xml:space="preserve">SEGMENTOS DE CLIENTES                                                                  </w:t>
      </w:r>
    </w:p>
    <w:p w:rsidR="001C2CF3" w:rsidRPr="00DB2D6D" w:rsidRDefault="001C2CF3" w:rsidP="0051767E">
      <w:pPr>
        <w:spacing w:after="0" w:line="360" w:lineRule="auto"/>
        <w:jc w:val="both"/>
        <w:rPr>
          <w:rFonts w:cstheme="minorHAnsi"/>
        </w:rPr>
      </w:pPr>
    </w:p>
    <w:p w:rsidR="001C2CF3" w:rsidRPr="00DB2D6D" w:rsidRDefault="001C2CF3" w:rsidP="0051767E">
      <w:pPr>
        <w:spacing w:after="0" w:line="360" w:lineRule="auto"/>
        <w:ind w:firstLine="709"/>
        <w:jc w:val="both"/>
        <w:rPr>
          <w:rFonts w:cstheme="minorHAnsi"/>
        </w:rPr>
      </w:pPr>
    </w:p>
    <w:p w:rsidR="002B4EDE" w:rsidRPr="00DB2D6D" w:rsidRDefault="00290BDB" w:rsidP="0051767E">
      <w:pPr>
        <w:pStyle w:val="Textoindependienteprimerasangra"/>
        <w:spacing w:line="360" w:lineRule="auto"/>
        <w:ind w:firstLine="709"/>
        <w:jc w:val="both"/>
        <w:rPr>
          <w:rFonts w:cstheme="minorHAnsi"/>
        </w:rPr>
      </w:pPr>
      <w:r w:rsidRPr="00DB2D6D">
        <w:rPr>
          <w:rFonts w:cstheme="minorHAnsi"/>
        </w:rPr>
        <w:t xml:space="preserve">La empresa tiene varias líneas de productos y un segmento de clientes. Por lo tanto </w:t>
      </w:r>
      <w:r w:rsidR="003529CD" w:rsidRPr="00DB2D6D">
        <w:rPr>
          <w:rFonts w:cstheme="minorHAnsi"/>
        </w:rPr>
        <w:t xml:space="preserve">deberían aplicar una estrategia de </w:t>
      </w:r>
      <w:r w:rsidR="003529CD" w:rsidRPr="00DB2D6D">
        <w:rPr>
          <w:rFonts w:cstheme="minorHAnsi"/>
          <w:u w:val="single"/>
        </w:rPr>
        <w:t>desarrollo de clientes</w:t>
      </w:r>
      <w:r w:rsidR="00D2487E" w:rsidRPr="00DB2D6D">
        <w:rPr>
          <w:rFonts w:cstheme="minorHAnsi"/>
        </w:rPr>
        <w:t>.</w:t>
      </w:r>
    </w:p>
    <w:p w:rsidR="008929A5" w:rsidRPr="00DB2D6D" w:rsidRDefault="00416781" w:rsidP="0051767E">
      <w:pPr>
        <w:pStyle w:val="Textoindependienteprimerasangra"/>
        <w:spacing w:line="360" w:lineRule="auto"/>
        <w:jc w:val="both"/>
        <w:rPr>
          <w:rFonts w:cstheme="minorHAnsi"/>
        </w:rPr>
      </w:pPr>
      <w:r w:rsidRPr="00DB2D6D">
        <w:rPr>
          <w:rFonts w:cstheme="minorHAnsi"/>
        </w:rPr>
        <w:t>¿Qué</w:t>
      </w:r>
      <w:r w:rsidR="008929A5" w:rsidRPr="00DB2D6D">
        <w:rPr>
          <w:rFonts w:cstheme="minorHAnsi"/>
        </w:rPr>
        <w:t xml:space="preserve"> acciones seguir?</w:t>
      </w:r>
    </w:p>
    <w:p w:rsidR="008929A5" w:rsidRPr="00DB2D6D" w:rsidRDefault="008929A5" w:rsidP="0051767E">
      <w:pPr>
        <w:pStyle w:val="Textoindependienteprimerasangra"/>
        <w:spacing w:line="360" w:lineRule="auto"/>
        <w:ind w:firstLine="709"/>
        <w:jc w:val="both"/>
        <w:rPr>
          <w:rFonts w:cstheme="minorHAnsi"/>
        </w:rPr>
      </w:pPr>
      <w:r w:rsidRPr="00DB2D6D">
        <w:rPr>
          <w:rFonts w:cstheme="minorHAnsi"/>
        </w:rPr>
        <w:t xml:space="preserve">Ya que el objetivo es aumentar la participación de </w:t>
      </w:r>
      <w:r w:rsidR="006F19FF" w:rsidRPr="00DB2D6D">
        <w:rPr>
          <w:rFonts w:cstheme="minorHAnsi"/>
        </w:rPr>
        <w:t>mercado</w:t>
      </w:r>
      <w:r w:rsidRPr="00DB2D6D">
        <w:rPr>
          <w:rFonts w:cstheme="minorHAnsi"/>
        </w:rPr>
        <w:t xml:space="preserve"> comercializando los productos </w:t>
      </w:r>
      <w:r w:rsidR="006F19FF" w:rsidRPr="00DB2D6D">
        <w:rPr>
          <w:rFonts w:cstheme="minorHAnsi"/>
        </w:rPr>
        <w:t>actualmente</w:t>
      </w:r>
      <w:r w:rsidRPr="00DB2D6D">
        <w:rPr>
          <w:rFonts w:cstheme="minorHAnsi"/>
        </w:rPr>
        <w:t xml:space="preserve"> en cartera </w:t>
      </w:r>
      <w:r w:rsidR="006F19FF" w:rsidRPr="00DB2D6D">
        <w:rPr>
          <w:rFonts w:cstheme="minorHAnsi"/>
        </w:rPr>
        <w:t>trasladándolos</w:t>
      </w:r>
      <w:r w:rsidRPr="00DB2D6D">
        <w:rPr>
          <w:rFonts w:cstheme="minorHAnsi"/>
        </w:rPr>
        <w:t xml:space="preserve"> a</w:t>
      </w:r>
      <w:r w:rsidR="006F19FF" w:rsidRPr="00DB2D6D">
        <w:rPr>
          <w:rFonts w:cstheme="minorHAnsi"/>
        </w:rPr>
        <w:t xml:space="preserve"> </w:t>
      </w:r>
      <w:r w:rsidRPr="00DB2D6D">
        <w:rPr>
          <w:rFonts w:cstheme="minorHAnsi"/>
        </w:rPr>
        <w:t xml:space="preserve">nuevos tipos o segmentos de </w:t>
      </w:r>
      <w:r w:rsidR="006F19FF" w:rsidRPr="00DB2D6D">
        <w:rPr>
          <w:rFonts w:cstheme="minorHAnsi"/>
        </w:rPr>
        <w:t>clientes. Las acciones a desarrollar son:</w:t>
      </w:r>
    </w:p>
    <w:p w:rsidR="006F19FF" w:rsidRPr="00DB2D6D" w:rsidRDefault="006F19FF" w:rsidP="0051767E">
      <w:pPr>
        <w:pStyle w:val="Prrafodelista"/>
        <w:numPr>
          <w:ilvl w:val="0"/>
          <w:numId w:val="18"/>
        </w:numPr>
        <w:spacing w:after="0" w:line="360" w:lineRule="auto"/>
        <w:ind w:left="0" w:firstLine="709"/>
        <w:jc w:val="both"/>
        <w:rPr>
          <w:rFonts w:cstheme="minorHAnsi"/>
        </w:rPr>
      </w:pPr>
      <w:r w:rsidRPr="00DB2D6D">
        <w:rPr>
          <w:rFonts w:cstheme="minorHAnsi"/>
        </w:rPr>
        <w:t>Nuevos segmentos de usuarios</w:t>
      </w:r>
      <w:r w:rsidR="009B2457" w:rsidRPr="00DB2D6D">
        <w:rPr>
          <w:rFonts w:cstheme="minorHAnsi"/>
        </w:rPr>
        <w:t xml:space="preserve"> del mismo mercado geográfico: </w:t>
      </w:r>
      <w:r w:rsidRPr="00DB2D6D">
        <w:rPr>
          <w:rFonts w:cstheme="minorHAnsi"/>
        </w:rPr>
        <w:t xml:space="preserve">Vender el producto a otro grupo de compradores situándolo en forma diferente. </w:t>
      </w:r>
    </w:p>
    <w:p w:rsidR="006F19FF" w:rsidRPr="00DB2D6D" w:rsidRDefault="006F19FF" w:rsidP="0051767E">
      <w:pPr>
        <w:pStyle w:val="Prrafodelista"/>
        <w:numPr>
          <w:ilvl w:val="0"/>
          <w:numId w:val="18"/>
        </w:numPr>
        <w:spacing w:after="0" w:line="360" w:lineRule="auto"/>
        <w:ind w:left="0" w:firstLine="709"/>
        <w:jc w:val="both"/>
        <w:rPr>
          <w:rFonts w:cstheme="minorHAnsi"/>
        </w:rPr>
      </w:pPr>
      <w:r w:rsidRPr="00DB2D6D">
        <w:rPr>
          <w:rFonts w:cstheme="minorHAnsi"/>
        </w:rPr>
        <w:t>Nuevos circuitos de distribución: se trata de introducir el producto en otro canal de distribución lo suficientemente distinto a los circuitos existentes.</w:t>
      </w:r>
    </w:p>
    <w:p w:rsidR="008929A5" w:rsidRPr="00DB2D6D" w:rsidRDefault="006F19FF" w:rsidP="00363284">
      <w:pPr>
        <w:pStyle w:val="Prrafodelista"/>
        <w:numPr>
          <w:ilvl w:val="0"/>
          <w:numId w:val="18"/>
        </w:numPr>
        <w:spacing w:after="0" w:line="360" w:lineRule="auto"/>
        <w:ind w:left="0" w:firstLine="709"/>
        <w:jc w:val="both"/>
        <w:rPr>
          <w:rFonts w:cstheme="minorHAnsi"/>
        </w:rPr>
      </w:pPr>
      <w:r w:rsidRPr="00DB2D6D">
        <w:rPr>
          <w:rFonts w:cstheme="minorHAnsi"/>
        </w:rPr>
        <w:t>Expansión geográfica incorporando nuevas regiones. Expedir los productos hacia otros puntos geográficos del país o el exterior. Crear una red de distribución exclusiva. Adquirir una empresa extranjera que opere en el mismo sector</w:t>
      </w:r>
    </w:p>
    <w:p w:rsidR="00414381" w:rsidRPr="00DB2D6D" w:rsidRDefault="00414381" w:rsidP="00414381">
      <w:pPr>
        <w:pStyle w:val="Prrafodelista"/>
        <w:spacing w:after="0" w:line="360" w:lineRule="auto"/>
        <w:ind w:left="709"/>
        <w:jc w:val="both"/>
        <w:rPr>
          <w:rFonts w:cstheme="minorHAnsi"/>
        </w:rPr>
      </w:pPr>
    </w:p>
    <w:p w:rsidR="00414381" w:rsidRPr="00DB2D6D" w:rsidRDefault="00414381" w:rsidP="00414381">
      <w:pPr>
        <w:pStyle w:val="Prrafodelista"/>
        <w:spacing w:after="0" w:line="360" w:lineRule="auto"/>
        <w:ind w:left="709"/>
        <w:jc w:val="both"/>
        <w:rPr>
          <w:rFonts w:cstheme="minorHAnsi"/>
        </w:rPr>
      </w:pPr>
    </w:p>
    <w:p w:rsidR="00414381" w:rsidRPr="00DB2D6D" w:rsidRDefault="00414381" w:rsidP="00414381">
      <w:pPr>
        <w:pStyle w:val="Prrafodelista"/>
        <w:spacing w:after="0" w:line="360" w:lineRule="auto"/>
        <w:ind w:left="709"/>
        <w:jc w:val="both"/>
        <w:rPr>
          <w:rFonts w:cstheme="minorHAnsi"/>
        </w:rPr>
      </w:pPr>
    </w:p>
    <w:p w:rsidR="00363284" w:rsidRPr="00DB2D6D" w:rsidRDefault="00363284" w:rsidP="00363284">
      <w:pPr>
        <w:pStyle w:val="Prrafodelista"/>
        <w:spacing w:after="0" w:line="360" w:lineRule="auto"/>
        <w:ind w:left="709"/>
        <w:jc w:val="both"/>
        <w:rPr>
          <w:rFonts w:cstheme="minorHAnsi"/>
        </w:rPr>
      </w:pPr>
    </w:p>
    <w:p w:rsidR="007377B5" w:rsidRPr="00DB2D6D" w:rsidRDefault="007377B5" w:rsidP="0051767E">
      <w:pPr>
        <w:pStyle w:val="Prrafodelista"/>
        <w:numPr>
          <w:ilvl w:val="0"/>
          <w:numId w:val="19"/>
        </w:numPr>
        <w:spacing w:after="0" w:line="360" w:lineRule="auto"/>
        <w:ind w:left="0" w:firstLine="709"/>
        <w:jc w:val="both"/>
        <w:rPr>
          <w:rFonts w:cstheme="minorHAnsi"/>
          <w:b/>
          <w:sz w:val="24"/>
          <w:szCs w:val="24"/>
        </w:rPr>
      </w:pPr>
      <w:r w:rsidRPr="00DB2D6D">
        <w:rPr>
          <w:rFonts w:cstheme="minorHAnsi"/>
          <w:b/>
          <w:sz w:val="24"/>
          <w:szCs w:val="24"/>
        </w:rPr>
        <w:lastRenderedPageBreak/>
        <w:t>ESTRATEGIA ORGANIZACIONAL</w:t>
      </w:r>
    </w:p>
    <w:p w:rsidR="007377B5" w:rsidRPr="00DB2D6D" w:rsidRDefault="007377B5" w:rsidP="0051767E">
      <w:pPr>
        <w:spacing w:after="0" w:line="360" w:lineRule="auto"/>
        <w:ind w:firstLine="709"/>
        <w:jc w:val="both"/>
        <w:rPr>
          <w:rFonts w:cstheme="minorHAnsi"/>
        </w:rPr>
      </w:pPr>
    </w:p>
    <w:p w:rsidR="007377B5" w:rsidRPr="00DB2D6D" w:rsidRDefault="007377B5" w:rsidP="0051767E">
      <w:pPr>
        <w:pStyle w:val="Textoindependienteprimerasangra"/>
        <w:spacing w:line="360" w:lineRule="auto"/>
        <w:jc w:val="both"/>
        <w:rPr>
          <w:rFonts w:cstheme="minorHAnsi"/>
        </w:rPr>
      </w:pPr>
      <w:r w:rsidRPr="00DB2D6D">
        <w:rPr>
          <w:rFonts w:cstheme="minorHAnsi"/>
        </w:rPr>
        <w:t>El mejor criterio</w:t>
      </w:r>
      <w:r w:rsidR="006F19FF" w:rsidRPr="00DB2D6D">
        <w:rPr>
          <w:rFonts w:cstheme="minorHAnsi"/>
        </w:rPr>
        <w:t xml:space="preserve"> </w:t>
      </w:r>
      <w:r w:rsidRPr="00DB2D6D">
        <w:rPr>
          <w:rFonts w:cstheme="minorHAnsi"/>
        </w:rPr>
        <w:t>para formular esta estrategia es que el crecimiento de la estructura (</w:t>
      </w:r>
      <w:r w:rsidR="006F19FF" w:rsidRPr="00DB2D6D">
        <w:rPr>
          <w:rFonts w:cstheme="minorHAnsi"/>
        </w:rPr>
        <w:t>cualquiera</w:t>
      </w:r>
      <w:r w:rsidRPr="00DB2D6D">
        <w:rPr>
          <w:rFonts w:cstheme="minorHAnsi"/>
        </w:rPr>
        <w:t xml:space="preserve"> sea la forma) debe seguir al crecimiento del negocio. La propuesta para la </w:t>
      </w:r>
      <w:r w:rsidR="006F19FF" w:rsidRPr="00DB2D6D">
        <w:rPr>
          <w:rFonts w:cstheme="minorHAnsi"/>
        </w:rPr>
        <w:t>formulación</w:t>
      </w:r>
      <w:r w:rsidRPr="00DB2D6D">
        <w:rPr>
          <w:rFonts w:cstheme="minorHAnsi"/>
        </w:rPr>
        <w:t xml:space="preserve"> de la estrategia </w:t>
      </w:r>
      <w:r w:rsidR="006F19FF" w:rsidRPr="00DB2D6D">
        <w:rPr>
          <w:rFonts w:cstheme="minorHAnsi"/>
        </w:rPr>
        <w:t>organizacional</w:t>
      </w:r>
      <w:r w:rsidRPr="00DB2D6D">
        <w:rPr>
          <w:rFonts w:cstheme="minorHAnsi"/>
        </w:rPr>
        <w:t xml:space="preserve"> se basa en tres aspectos:</w:t>
      </w:r>
    </w:p>
    <w:p w:rsidR="007377B5" w:rsidRPr="00DB2D6D" w:rsidRDefault="007377B5" w:rsidP="0051767E">
      <w:pPr>
        <w:pStyle w:val="Prrafodelista"/>
        <w:numPr>
          <w:ilvl w:val="0"/>
          <w:numId w:val="20"/>
        </w:numPr>
        <w:spacing w:after="0" w:line="360" w:lineRule="auto"/>
        <w:ind w:left="0" w:firstLine="709"/>
        <w:jc w:val="both"/>
        <w:rPr>
          <w:rFonts w:cstheme="minorHAnsi"/>
        </w:rPr>
      </w:pPr>
      <w:r w:rsidRPr="00DB2D6D">
        <w:rPr>
          <w:rFonts w:cstheme="minorHAnsi"/>
        </w:rPr>
        <w:t>Desarrollo interno.</w:t>
      </w:r>
    </w:p>
    <w:p w:rsidR="007377B5" w:rsidRPr="00DB2D6D" w:rsidRDefault="007377B5" w:rsidP="0051767E">
      <w:pPr>
        <w:spacing w:after="0" w:line="360" w:lineRule="auto"/>
        <w:ind w:firstLine="709"/>
        <w:jc w:val="both"/>
        <w:rPr>
          <w:rFonts w:cstheme="minorHAnsi"/>
        </w:rPr>
      </w:pPr>
    </w:p>
    <w:p w:rsidR="007377B5" w:rsidRPr="00DB2D6D" w:rsidRDefault="007377B5" w:rsidP="0051767E">
      <w:pPr>
        <w:pStyle w:val="Textoindependienteprimerasangra"/>
        <w:spacing w:line="360" w:lineRule="auto"/>
        <w:jc w:val="both"/>
        <w:rPr>
          <w:rFonts w:cstheme="minorHAnsi"/>
          <w:lang w:eastAsia="es-AR"/>
        </w:rPr>
      </w:pPr>
      <w:r w:rsidRPr="00DB2D6D">
        <w:rPr>
          <w:rFonts w:cstheme="minorHAnsi"/>
          <w:lang w:eastAsia="es-AR"/>
        </w:rPr>
        <w:t>Está asociado a una forma de crecimiento bajo las condiciones actuales del negocio, esto es focalizarse en los negocios actuales para lograr mayor penetración de mercado.</w:t>
      </w:r>
    </w:p>
    <w:p w:rsidR="007377B5" w:rsidRPr="00DB2D6D" w:rsidRDefault="007377B5" w:rsidP="0051767E">
      <w:pPr>
        <w:pStyle w:val="Textoindependienteprimerasangra"/>
        <w:spacing w:line="360" w:lineRule="auto"/>
        <w:jc w:val="both"/>
        <w:rPr>
          <w:rFonts w:cstheme="minorHAnsi"/>
        </w:rPr>
      </w:pPr>
      <w:r w:rsidRPr="00DB2D6D">
        <w:rPr>
          <w:rFonts w:cstheme="minorHAnsi"/>
        </w:rPr>
        <w:t>Es una forma de reestructuración, integrando de manera coherente los objetivos estratégicos con procesos, personas, funciones, jerarquías, etc.</w:t>
      </w:r>
    </w:p>
    <w:p w:rsidR="007377B5" w:rsidRPr="00DB2D6D" w:rsidRDefault="007377B5" w:rsidP="0051767E">
      <w:pPr>
        <w:pStyle w:val="Textoindependienteprimerasangra"/>
        <w:spacing w:line="360" w:lineRule="auto"/>
        <w:jc w:val="both"/>
        <w:rPr>
          <w:rFonts w:cstheme="minorHAnsi"/>
        </w:rPr>
      </w:pPr>
      <w:r w:rsidRPr="00DB2D6D">
        <w:rPr>
          <w:rFonts w:cstheme="minorHAnsi"/>
        </w:rPr>
        <w:t xml:space="preserve">El negocio cerro un local en la Barraca y amplio el local en el Mendoza Plaza shopping, y </w:t>
      </w:r>
      <w:r w:rsidR="006F19FF" w:rsidRPr="00DB2D6D">
        <w:rPr>
          <w:rFonts w:cstheme="minorHAnsi"/>
        </w:rPr>
        <w:t>así</w:t>
      </w:r>
      <w:r w:rsidRPr="00DB2D6D">
        <w:rPr>
          <w:rFonts w:cstheme="minorHAnsi"/>
        </w:rPr>
        <w:t xml:space="preserve"> poder tener </w:t>
      </w:r>
      <w:r w:rsidR="006F19FF" w:rsidRPr="00DB2D6D">
        <w:rPr>
          <w:rFonts w:cstheme="minorHAnsi"/>
        </w:rPr>
        <w:t>más</w:t>
      </w:r>
      <w:r w:rsidRPr="00DB2D6D">
        <w:rPr>
          <w:rFonts w:cstheme="minorHAnsi"/>
        </w:rPr>
        <w:t xml:space="preserve"> presencia en el shopping </w:t>
      </w:r>
      <w:r w:rsidR="006F19FF" w:rsidRPr="00DB2D6D">
        <w:rPr>
          <w:rFonts w:cstheme="minorHAnsi"/>
        </w:rPr>
        <w:t>más importante de M</w:t>
      </w:r>
      <w:r w:rsidRPr="00DB2D6D">
        <w:rPr>
          <w:rFonts w:cstheme="minorHAnsi"/>
        </w:rPr>
        <w:t>endoza.</w:t>
      </w:r>
    </w:p>
    <w:p w:rsidR="007377B5" w:rsidRPr="00DB2D6D" w:rsidRDefault="006F19FF" w:rsidP="0051767E">
      <w:pPr>
        <w:pStyle w:val="Prrafodelista"/>
        <w:numPr>
          <w:ilvl w:val="0"/>
          <w:numId w:val="20"/>
        </w:numPr>
        <w:spacing w:after="0" w:line="360" w:lineRule="auto"/>
        <w:ind w:left="0" w:firstLine="709"/>
        <w:jc w:val="both"/>
        <w:rPr>
          <w:rFonts w:cstheme="minorHAnsi"/>
        </w:rPr>
      </w:pPr>
      <w:r w:rsidRPr="00DB2D6D">
        <w:rPr>
          <w:rFonts w:cstheme="minorHAnsi"/>
        </w:rPr>
        <w:t>Adquisición</w:t>
      </w:r>
      <w:r w:rsidR="007377B5" w:rsidRPr="00DB2D6D">
        <w:rPr>
          <w:rFonts w:cstheme="minorHAnsi"/>
        </w:rPr>
        <w:t xml:space="preserve"> o </w:t>
      </w:r>
      <w:r w:rsidRPr="00DB2D6D">
        <w:rPr>
          <w:rFonts w:cstheme="minorHAnsi"/>
        </w:rPr>
        <w:t>absorción</w:t>
      </w:r>
      <w:r w:rsidR="007377B5" w:rsidRPr="00DB2D6D">
        <w:rPr>
          <w:rFonts w:cstheme="minorHAnsi"/>
        </w:rPr>
        <w:t>.</w:t>
      </w:r>
    </w:p>
    <w:p w:rsidR="007377B5" w:rsidRPr="00DB2D6D" w:rsidRDefault="007377B5" w:rsidP="0051767E">
      <w:pPr>
        <w:spacing w:after="0" w:line="360" w:lineRule="auto"/>
        <w:ind w:firstLine="709"/>
        <w:jc w:val="both"/>
        <w:rPr>
          <w:rFonts w:cstheme="minorHAnsi"/>
        </w:rPr>
      </w:pPr>
    </w:p>
    <w:p w:rsidR="007377B5" w:rsidRPr="00DB2D6D" w:rsidRDefault="007377B5" w:rsidP="0051767E">
      <w:pPr>
        <w:pStyle w:val="Textoindependienteprimerasangra"/>
        <w:spacing w:line="360" w:lineRule="auto"/>
        <w:jc w:val="both"/>
        <w:rPr>
          <w:rFonts w:cstheme="minorHAnsi"/>
        </w:rPr>
      </w:pPr>
      <w:r w:rsidRPr="00DB2D6D">
        <w:rPr>
          <w:rFonts w:cstheme="minorHAnsi"/>
        </w:rPr>
        <w:t>Este tipo de estrategia está asociada a formas de crecimiento intensiva ya que la empresa adquiere  mayor cuota de mercado. Vendemmia Joyero actualmente no se encuentra desarrollando este tipo de estrategia.</w:t>
      </w:r>
    </w:p>
    <w:p w:rsidR="007377B5" w:rsidRPr="00DB2D6D" w:rsidRDefault="007377B5" w:rsidP="0051767E">
      <w:pPr>
        <w:pStyle w:val="Prrafodelista"/>
        <w:numPr>
          <w:ilvl w:val="0"/>
          <w:numId w:val="20"/>
        </w:numPr>
        <w:spacing w:after="0" w:line="360" w:lineRule="auto"/>
        <w:ind w:left="0" w:firstLine="709"/>
        <w:jc w:val="both"/>
        <w:rPr>
          <w:rFonts w:cstheme="minorHAnsi"/>
        </w:rPr>
      </w:pPr>
      <w:r w:rsidRPr="00DB2D6D">
        <w:rPr>
          <w:rFonts w:cstheme="minorHAnsi"/>
        </w:rPr>
        <w:t>Alianzas o funciones.</w:t>
      </w:r>
    </w:p>
    <w:p w:rsidR="007377B5" w:rsidRPr="00DB2D6D" w:rsidRDefault="007377B5" w:rsidP="0051767E">
      <w:pPr>
        <w:spacing w:after="0" w:line="360" w:lineRule="auto"/>
        <w:ind w:firstLine="709"/>
        <w:jc w:val="both"/>
        <w:rPr>
          <w:rFonts w:cstheme="minorHAnsi"/>
        </w:rPr>
      </w:pPr>
    </w:p>
    <w:p w:rsidR="007377B5" w:rsidRPr="00DB2D6D" w:rsidRDefault="007377B5" w:rsidP="0051767E">
      <w:pPr>
        <w:pStyle w:val="Textoindependienteprimerasangra"/>
        <w:spacing w:line="360" w:lineRule="auto"/>
        <w:jc w:val="both"/>
        <w:rPr>
          <w:rFonts w:cstheme="minorHAnsi"/>
        </w:rPr>
      </w:pPr>
      <w:r w:rsidRPr="00DB2D6D">
        <w:rPr>
          <w:rFonts w:cstheme="minorHAnsi"/>
        </w:rPr>
        <w:t xml:space="preserve">Se trata de alianzas estratégicas también denominadas </w:t>
      </w:r>
      <w:proofErr w:type="spellStart"/>
      <w:r w:rsidRPr="00DB2D6D">
        <w:rPr>
          <w:rFonts w:cstheme="minorHAnsi"/>
        </w:rPr>
        <w:t>joint</w:t>
      </w:r>
      <w:proofErr w:type="spellEnd"/>
      <w:r w:rsidRPr="00DB2D6D">
        <w:rPr>
          <w:rFonts w:cstheme="minorHAnsi"/>
        </w:rPr>
        <w:t xml:space="preserve"> </w:t>
      </w:r>
      <w:proofErr w:type="spellStart"/>
      <w:r w:rsidRPr="00DB2D6D">
        <w:rPr>
          <w:rFonts w:cstheme="minorHAnsi"/>
        </w:rPr>
        <w:t>venture</w:t>
      </w:r>
      <w:proofErr w:type="spellEnd"/>
      <w:r w:rsidRPr="00DB2D6D">
        <w:rPr>
          <w:rFonts w:cstheme="minorHAnsi"/>
        </w:rPr>
        <w:t>, en las cuales el elemento básico común es la cooperación.</w:t>
      </w:r>
    </w:p>
    <w:p w:rsidR="007377B5" w:rsidRPr="00DB2D6D" w:rsidRDefault="007377B5" w:rsidP="0051767E">
      <w:pPr>
        <w:pStyle w:val="Sangradetextonormal"/>
        <w:spacing w:line="360" w:lineRule="auto"/>
        <w:ind w:firstLine="426"/>
        <w:jc w:val="both"/>
        <w:rPr>
          <w:rFonts w:cstheme="minorHAnsi"/>
        </w:rPr>
      </w:pPr>
      <w:r w:rsidRPr="00DB2D6D">
        <w:rPr>
          <w:rFonts w:cstheme="minorHAnsi"/>
        </w:rPr>
        <w:t>Existen tres tipos:</w:t>
      </w:r>
    </w:p>
    <w:p w:rsidR="007377B5" w:rsidRPr="00DB2D6D" w:rsidRDefault="007377B5" w:rsidP="0051767E">
      <w:pPr>
        <w:pStyle w:val="Listaconvietas3"/>
        <w:spacing w:line="360" w:lineRule="auto"/>
        <w:jc w:val="both"/>
        <w:rPr>
          <w:rFonts w:cstheme="minorHAnsi"/>
        </w:rPr>
      </w:pPr>
      <w:r w:rsidRPr="00DB2D6D">
        <w:rPr>
          <w:rFonts w:cstheme="minorHAnsi"/>
          <w:b/>
        </w:rPr>
        <w:t>Alianzas complementarias</w:t>
      </w:r>
      <w:r w:rsidRPr="00DB2D6D">
        <w:rPr>
          <w:rFonts w:cstheme="minorHAnsi"/>
        </w:rPr>
        <w:t xml:space="preserve">: aquí se unen empresas con capacidades diferentes. </w:t>
      </w:r>
    </w:p>
    <w:p w:rsidR="007377B5" w:rsidRPr="00DB2D6D" w:rsidRDefault="007377B5" w:rsidP="0051767E">
      <w:pPr>
        <w:pStyle w:val="Textoindependienteprimerasangra"/>
        <w:spacing w:line="360" w:lineRule="auto"/>
        <w:ind w:firstLine="709"/>
        <w:jc w:val="both"/>
        <w:rPr>
          <w:rFonts w:cstheme="minorHAnsi"/>
        </w:rPr>
      </w:pPr>
      <w:r w:rsidRPr="00DB2D6D">
        <w:rPr>
          <w:rFonts w:cstheme="minorHAnsi"/>
        </w:rPr>
        <w:t xml:space="preserve">La </w:t>
      </w:r>
      <w:r w:rsidR="006F19FF" w:rsidRPr="00DB2D6D">
        <w:rPr>
          <w:rFonts w:cstheme="minorHAnsi"/>
        </w:rPr>
        <w:t>joyería</w:t>
      </w:r>
      <w:r w:rsidRPr="00DB2D6D">
        <w:rPr>
          <w:rFonts w:cstheme="minorHAnsi"/>
        </w:rPr>
        <w:t xml:space="preserve"> contrata a un relojero que se </w:t>
      </w:r>
      <w:r w:rsidR="006F19FF" w:rsidRPr="00DB2D6D">
        <w:rPr>
          <w:rFonts w:cstheme="minorHAnsi"/>
        </w:rPr>
        <w:t>formó</w:t>
      </w:r>
      <w:r w:rsidRPr="00DB2D6D">
        <w:rPr>
          <w:rFonts w:cstheme="minorHAnsi"/>
        </w:rPr>
        <w:t xml:space="preserve"> su propia empresa para hacer todo el </w:t>
      </w:r>
      <w:proofErr w:type="spellStart"/>
      <w:r w:rsidRPr="00DB2D6D">
        <w:rPr>
          <w:rFonts w:cstheme="minorHAnsi"/>
        </w:rPr>
        <w:t>service</w:t>
      </w:r>
      <w:proofErr w:type="spellEnd"/>
      <w:r w:rsidRPr="00DB2D6D">
        <w:rPr>
          <w:rFonts w:cstheme="minorHAnsi"/>
        </w:rPr>
        <w:t xml:space="preserve"> de relojes. </w:t>
      </w:r>
    </w:p>
    <w:p w:rsidR="007377B5" w:rsidRPr="00DB2D6D" w:rsidRDefault="007377B5" w:rsidP="0051767E">
      <w:pPr>
        <w:pStyle w:val="Listaconvietas3"/>
        <w:spacing w:line="360" w:lineRule="auto"/>
        <w:jc w:val="both"/>
        <w:rPr>
          <w:rFonts w:cstheme="minorHAnsi"/>
        </w:rPr>
      </w:pPr>
      <w:r w:rsidRPr="00DB2D6D">
        <w:rPr>
          <w:rFonts w:cstheme="minorHAnsi"/>
          <w:b/>
        </w:rPr>
        <w:lastRenderedPageBreak/>
        <w:t>Alianzas de integración conjunta:</w:t>
      </w:r>
      <w:r w:rsidRPr="00DB2D6D">
        <w:rPr>
          <w:rFonts w:cstheme="minorHAnsi"/>
        </w:rPr>
        <w:t xml:space="preserve"> La empresa tiene alianzas esporádicas, como por ejemplo con un lo</w:t>
      </w:r>
      <w:r w:rsidR="00F03EE7" w:rsidRPr="00DB2D6D">
        <w:rPr>
          <w:rFonts w:cstheme="minorHAnsi"/>
        </w:rPr>
        <w:t xml:space="preserve">cal de ropa del mismo shopping para algún evento en especial. “con la compra de 300 pesos o </w:t>
      </w:r>
      <w:r w:rsidR="006F19FF" w:rsidRPr="00DB2D6D">
        <w:rPr>
          <w:rFonts w:cstheme="minorHAnsi"/>
        </w:rPr>
        <w:t>más</w:t>
      </w:r>
      <w:r w:rsidR="00F03EE7" w:rsidRPr="00DB2D6D">
        <w:rPr>
          <w:rFonts w:cstheme="minorHAnsi"/>
        </w:rPr>
        <w:t xml:space="preserve"> en </w:t>
      </w:r>
      <w:proofErr w:type="spellStart"/>
      <w:r w:rsidR="00F03EE7" w:rsidRPr="00DB2D6D">
        <w:rPr>
          <w:rFonts w:cstheme="minorHAnsi"/>
        </w:rPr>
        <w:t>Vendemmia</w:t>
      </w:r>
      <w:proofErr w:type="spellEnd"/>
      <w:r w:rsidR="00F03EE7" w:rsidRPr="00DB2D6D">
        <w:rPr>
          <w:rFonts w:cstheme="minorHAnsi"/>
        </w:rPr>
        <w:t xml:space="preserve">, </w:t>
      </w:r>
      <w:proofErr w:type="spellStart"/>
      <w:r w:rsidR="00B002DC" w:rsidRPr="00DB2D6D">
        <w:rPr>
          <w:rFonts w:cstheme="minorHAnsi"/>
        </w:rPr>
        <w:t>tenés</w:t>
      </w:r>
      <w:proofErr w:type="spellEnd"/>
      <w:r w:rsidR="00F03EE7" w:rsidRPr="00DB2D6D">
        <w:rPr>
          <w:rFonts w:cstheme="minorHAnsi"/>
        </w:rPr>
        <w:t xml:space="preserve"> un 10% de descuento en Cuesta Blanca”</w:t>
      </w:r>
    </w:p>
    <w:p w:rsidR="007377B5" w:rsidRPr="00DB2D6D" w:rsidRDefault="007377B5" w:rsidP="0051767E">
      <w:pPr>
        <w:pStyle w:val="Listaconvietas3"/>
        <w:spacing w:line="360" w:lineRule="auto"/>
        <w:jc w:val="both"/>
        <w:rPr>
          <w:rFonts w:cstheme="minorHAnsi"/>
        </w:rPr>
      </w:pPr>
      <w:r w:rsidRPr="00DB2D6D">
        <w:rPr>
          <w:rFonts w:cstheme="minorHAnsi"/>
          <w:b/>
        </w:rPr>
        <w:t>Alianzas de adición</w:t>
      </w:r>
      <w:r w:rsidRPr="00DB2D6D">
        <w:rPr>
          <w:rFonts w:cstheme="minorHAnsi"/>
        </w:rPr>
        <w:t>: unión de empresas que desarrollan, producen y comercializan productos en común.</w:t>
      </w:r>
      <w:r w:rsidR="00F03EE7" w:rsidRPr="00DB2D6D">
        <w:rPr>
          <w:rFonts w:cstheme="minorHAnsi"/>
        </w:rPr>
        <w:t xml:space="preserve"> La empresa analizada no </w:t>
      </w:r>
      <w:r w:rsidR="00B002DC" w:rsidRPr="00DB2D6D">
        <w:rPr>
          <w:rFonts w:cstheme="minorHAnsi"/>
        </w:rPr>
        <w:t>estaría</w:t>
      </w:r>
      <w:r w:rsidR="00F03EE7" w:rsidRPr="00DB2D6D">
        <w:rPr>
          <w:rFonts w:cstheme="minorHAnsi"/>
        </w:rPr>
        <w:t xml:space="preserve"> teniendo ningún</w:t>
      </w:r>
      <w:r w:rsidR="00A75285" w:rsidRPr="00DB2D6D">
        <w:rPr>
          <w:rFonts w:cstheme="minorHAnsi"/>
        </w:rPr>
        <w:t xml:space="preserve"> tipo de estas alianzas</w:t>
      </w:r>
    </w:p>
    <w:p w:rsidR="007377B5" w:rsidRPr="00DB2D6D" w:rsidRDefault="007377B5" w:rsidP="0051767E">
      <w:pPr>
        <w:pStyle w:val="Prrafodelista"/>
        <w:numPr>
          <w:ilvl w:val="0"/>
          <w:numId w:val="19"/>
        </w:numPr>
        <w:spacing w:after="0" w:line="360" w:lineRule="auto"/>
        <w:ind w:left="0" w:firstLine="709"/>
        <w:jc w:val="both"/>
        <w:rPr>
          <w:rFonts w:cstheme="minorHAnsi"/>
          <w:b/>
          <w:sz w:val="24"/>
          <w:szCs w:val="24"/>
        </w:rPr>
      </w:pPr>
      <w:r w:rsidRPr="00DB2D6D">
        <w:rPr>
          <w:rFonts w:cstheme="minorHAnsi"/>
          <w:b/>
          <w:sz w:val="24"/>
          <w:szCs w:val="24"/>
        </w:rPr>
        <w:t>ESTRATEGIA FUNCIONAL</w:t>
      </w:r>
    </w:p>
    <w:p w:rsidR="007377B5" w:rsidRPr="00DB2D6D" w:rsidRDefault="007377B5" w:rsidP="0051767E">
      <w:pPr>
        <w:spacing w:after="0" w:line="360" w:lineRule="auto"/>
        <w:ind w:firstLine="709"/>
        <w:jc w:val="both"/>
        <w:rPr>
          <w:rFonts w:cstheme="minorHAnsi"/>
        </w:rPr>
      </w:pPr>
    </w:p>
    <w:p w:rsidR="007377B5" w:rsidRPr="00DB2D6D" w:rsidRDefault="007377B5" w:rsidP="0051767E">
      <w:pPr>
        <w:pStyle w:val="Textoindependienteprimerasangra"/>
        <w:spacing w:line="360" w:lineRule="auto"/>
        <w:ind w:firstLine="709"/>
        <w:jc w:val="both"/>
        <w:rPr>
          <w:rFonts w:cstheme="minorHAnsi"/>
        </w:rPr>
      </w:pPr>
      <w:r w:rsidRPr="00DB2D6D">
        <w:rPr>
          <w:rFonts w:cstheme="minorHAnsi"/>
        </w:rPr>
        <w:t>En esta última instancia se definen las estrategias funcionales u operativas, en términos de programas y presupuestos, para cada área funcional de la empresa que serán la base de los objetivos estratégicos a nivel de negocios, crecimiento y organizacional.</w:t>
      </w:r>
    </w:p>
    <w:p w:rsidR="007377B5" w:rsidRPr="00DB2D6D" w:rsidRDefault="006233B7" w:rsidP="0051767E">
      <w:pPr>
        <w:pStyle w:val="Prrafodelista"/>
        <w:numPr>
          <w:ilvl w:val="0"/>
          <w:numId w:val="39"/>
        </w:numPr>
        <w:spacing w:line="360" w:lineRule="auto"/>
        <w:jc w:val="both"/>
        <w:rPr>
          <w:rFonts w:cstheme="minorHAnsi"/>
          <w:sz w:val="24"/>
          <w:szCs w:val="24"/>
        </w:rPr>
      </w:pPr>
      <w:r w:rsidRPr="00DB2D6D">
        <w:rPr>
          <w:rFonts w:cstheme="minorHAnsi"/>
          <w:sz w:val="24"/>
          <w:szCs w:val="24"/>
        </w:rPr>
        <w:t>ESTRATEGIAS DE COMERCIALIZACIÓN</w:t>
      </w:r>
    </w:p>
    <w:p w:rsidR="007377B5" w:rsidRPr="00DB2D6D" w:rsidRDefault="007377B5" w:rsidP="0051767E">
      <w:pPr>
        <w:pStyle w:val="Prrafodelista"/>
        <w:spacing w:line="360" w:lineRule="auto"/>
        <w:ind w:left="0" w:firstLine="709"/>
        <w:jc w:val="both"/>
        <w:rPr>
          <w:rFonts w:cstheme="minorHAnsi"/>
          <w:b/>
        </w:rPr>
      </w:pPr>
    </w:p>
    <w:p w:rsidR="007377B5" w:rsidRPr="00DB2D6D" w:rsidRDefault="007377B5" w:rsidP="0051767E">
      <w:pPr>
        <w:pStyle w:val="Prrafodelista"/>
        <w:numPr>
          <w:ilvl w:val="0"/>
          <w:numId w:val="21"/>
        </w:numPr>
        <w:spacing w:line="360" w:lineRule="auto"/>
        <w:ind w:left="0" w:firstLine="709"/>
        <w:jc w:val="both"/>
        <w:rPr>
          <w:rFonts w:cstheme="minorHAnsi"/>
        </w:rPr>
      </w:pPr>
      <w:r w:rsidRPr="00DB2D6D">
        <w:rPr>
          <w:rFonts w:cstheme="minorHAnsi"/>
          <w:u w:val="single"/>
        </w:rPr>
        <w:t>Información de comercialización:</w:t>
      </w:r>
      <w:r w:rsidR="00074235" w:rsidRPr="00DB2D6D">
        <w:rPr>
          <w:rFonts w:cstheme="minorHAnsi"/>
        </w:rPr>
        <w:t xml:space="preserve"> dada por</w:t>
      </w:r>
      <w:r w:rsidRPr="00DB2D6D">
        <w:rPr>
          <w:rFonts w:cstheme="minorHAnsi"/>
        </w:rPr>
        <w:t xml:space="preserve"> el grado de rivalidad competitiva existente con los principales competidores y la perspectiva de crecimiento pretendida, la información que se obtenga sobre competidores (nuevos y existentes), proveedores, clientes, política de precios, productos nuevos, segmentación y posicionamiento de los mercados.</w:t>
      </w:r>
    </w:p>
    <w:p w:rsidR="00CD328F" w:rsidRPr="00DB2D6D" w:rsidRDefault="007377B5" w:rsidP="0051767E">
      <w:pPr>
        <w:pStyle w:val="Prrafodelista"/>
        <w:numPr>
          <w:ilvl w:val="0"/>
          <w:numId w:val="21"/>
        </w:numPr>
        <w:spacing w:line="360" w:lineRule="auto"/>
        <w:ind w:left="0" w:firstLine="709"/>
        <w:jc w:val="both"/>
        <w:rPr>
          <w:rFonts w:cstheme="minorHAnsi"/>
        </w:rPr>
      </w:pPr>
      <w:r w:rsidRPr="00DB2D6D">
        <w:rPr>
          <w:rFonts w:cstheme="minorHAnsi"/>
          <w:u w:val="single"/>
        </w:rPr>
        <w:t>Análisis de mercados:</w:t>
      </w:r>
      <w:r w:rsidRPr="00DB2D6D">
        <w:rPr>
          <w:rFonts w:cstheme="minorHAnsi"/>
        </w:rPr>
        <w:t xml:space="preserve"> </w:t>
      </w:r>
      <w:r w:rsidR="00CD328F" w:rsidRPr="00DB2D6D">
        <w:rPr>
          <w:rFonts w:cstheme="minorHAnsi"/>
        </w:rPr>
        <w:t xml:space="preserve">Monitoreo permanente de los clientes a fin de adaptar las </w:t>
      </w:r>
      <w:r w:rsidR="005C42B9" w:rsidRPr="00DB2D6D">
        <w:rPr>
          <w:rFonts w:cstheme="minorHAnsi"/>
        </w:rPr>
        <w:t>estrategias</w:t>
      </w:r>
      <w:r w:rsidR="00CD328F" w:rsidRPr="00DB2D6D">
        <w:rPr>
          <w:rFonts w:cstheme="minorHAnsi"/>
        </w:rPr>
        <w:t xml:space="preserve"> a los cambios que se experimentan, revisión de segmentos metas, potenciales de mercado </w:t>
      </w:r>
      <w:r w:rsidR="005C42B9" w:rsidRPr="00DB2D6D">
        <w:rPr>
          <w:rFonts w:cstheme="minorHAnsi"/>
        </w:rPr>
        <w:t>y cuotas a alcanzar, análisis del comportamiento de los consumidores.</w:t>
      </w:r>
    </w:p>
    <w:p w:rsidR="005C42B9" w:rsidRPr="00DB2D6D" w:rsidRDefault="007377B5" w:rsidP="0051767E">
      <w:pPr>
        <w:pStyle w:val="Prrafodelista"/>
        <w:numPr>
          <w:ilvl w:val="0"/>
          <w:numId w:val="21"/>
        </w:numPr>
        <w:spacing w:line="360" w:lineRule="auto"/>
        <w:ind w:left="0" w:firstLine="709"/>
        <w:jc w:val="both"/>
        <w:rPr>
          <w:rFonts w:cstheme="minorHAnsi"/>
        </w:rPr>
      </w:pPr>
      <w:r w:rsidRPr="00DB2D6D">
        <w:rPr>
          <w:rFonts w:cstheme="minorHAnsi"/>
          <w:u w:val="single"/>
        </w:rPr>
        <w:t>Decisiones sobre precios:</w:t>
      </w:r>
      <w:r w:rsidRPr="00DB2D6D">
        <w:rPr>
          <w:rFonts w:cstheme="minorHAnsi"/>
        </w:rPr>
        <w:t xml:space="preserve"> la empresa está enfocada en la diferenciación por marca/precio, entonces no se puede dejar de lado la política de precios la </w:t>
      </w:r>
      <w:r w:rsidR="00074235" w:rsidRPr="00DB2D6D">
        <w:rPr>
          <w:rFonts w:cstheme="minorHAnsi"/>
        </w:rPr>
        <w:t>cual</w:t>
      </w:r>
      <w:r w:rsidRPr="00DB2D6D">
        <w:rPr>
          <w:rFonts w:cstheme="minorHAnsi"/>
        </w:rPr>
        <w:t xml:space="preserve"> se orienta a las relaciones de precios con los competidores. </w:t>
      </w:r>
    </w:p>
    <w:p w:rsidR="005C42B9" w:rsidRPr="00DB2D6D" w:rsidRDefault="005C42B9" w:rsidP="0051767E">
      <w:pPr>
        <w:pStyle w:val="Prrafodelista"/>
        <w:spacing w:line="360" w:lineRule="auto"/>
        <w:ind w:left="0" w:firstLine="709"/>
        <w:jc w:val="both"/>
        <w:rPr>
          <w:rFonts w:cstheme="minorHAnsi"/>
        </w:rPr>
      </w:pPr>
    </w:p>
    <w:p w:rsidR="007377B5" w:rsidRPr="00DB2D6D" w:rsidRDefault="006233B7" w:rsidP="0051767E">
      <w:pPr>
        <w:pStyle w:val="Prrafodelista"/>
        <w:numPr>
          <w:ilvl w:val="0"/>
          <w:numId w:val="39"/>
        </w:numPr>
        <w:spacing w:line="360" w:lineRule="auto"/>
        <w:jc w:val="both"/>
        <w:rPr>
          <w:rFonts w:cstheme="minorHAnsi"/>
          <w:sz w:val="24"/>
          <w:szCs w:val="24"/>
        </w:rPr>
      </w:pPr>
      <w:r w:rsidRPr="00DB2D6D">
        <w:rPr>
          <w:rFonts w:cstheme="minorHAnsi"/>
          <w:sz w:val="24"/>
          <w:szCs w:val="24"/>
        </w:rPr>
        <w:t>ESTRATEGIA FINANCIERA</w:t>
      </w:r>
    </w:p>
    <w:p w:rsidR="005C42B9" w:rsidRPr="00DB2D6D" w:rsidRDefault="005C42B9" w:rsidP="0051767E">
      <w:pPr>
        <w:pStyle w:val="Prrafodelista"/>
        <w:spacing w:line="360" w:lineRule="auto"/>
        <w:ind w:left="0" w:firstLine="709"/>
        <w:jc w:val="both"/>
        <w:rPr>
          <w:rFonts w:cstheme="minorHAnsi"/>
          <w:b/>
        </w:rPr>
      </w:pPr>
    </w:p>
    <w:p w:rsidR="007377B5" w:rsidRPr="00DB2D6D" w:rsidRDefault="007377B5" w:rsidP="0051767E">
      <w:pPr>
        <w:pStyle w:val="Prrafodelista"/>
        <w:numPr>
          <w:ilvl w:val="0"/>
          <w:numId w:val="22"/>
        </w:numPr>
        <w:spacing w:line="360" w:lineRule="auto"/>
        <w:ind w:left="0" w:firstLine="709"/>
        <w:jc w:val="both"/>
        <w:rPr>
          <w:rFonts w:cstheme="minorHAnsi"/>
        </w:rPr>
      </w:pPr>
      <w:r w:rsidRPr="00DB2D6D">
        <w:rPr>
          <w:rFonts w:cstheme="minorHAnsi"/>
          <w:u w:val="single"/>
        </w:rPr>
        <w:t>Índices del mercado de capitales:</w:t>
      </w:r>
      <w:r w:rsidRPr="00DB2D6D">
        <w:rPr>
          <w:rFonts w:cstheme="minorHAnsi"/>
        </w:rPr>
        <w:t xml:space="preserve"> realiza una evaluación </w:t>
      </w:r>
      <w:r w:rsidR="00377C80" w:rsidRPr="00DB2D6D">
        <w:rPr>
          <w:rFonts w:cstheme="minorHAnsi"/>
        </w:rPr>
        <w:t>económico-financiera</w:t>
      </w:r>
      <w:r w:rsidRPr="00DB2D6D">
        <w:rPr>
          <w:rFonts w:cstheme="minorHAnsi"/>
        </w:rPr>
        <w:t xml:space="preserve"> mediante el uso de índices de despeño, se realizan controles mensuales y anuales, y se comparan con el anterior.</w:t>
      </w:r>
    </w:p>
    <w:p w:rsidR="007377B5" w:rsidRPr="00DB2D6D" w:rsidRDefault="007377B5" w:rsidP="0051767E">
      <w:pPr>
        <w:pStyle w:val="Prrafodelista"/>
        <w:numPr>
          <w:ilvl w:val="0"/>
          <w:numId w:val="22"/>
        </w:numPr>
        <w:spacing w:line="360" w:lineRule="auto"/>
        <w:ind w:left="0" w:firstLine="709"/>
        <w:jc w:val="both"/>
        <w:rPr>
          <w:rFonts w:cstheme="minorHAnsi"/>
        </w:rPr>
      </w:pPr>
      <w:r w:rsidRPr="00DB2D6D">
        <w:rPr>
          <w:rFonts w:cstheme="minorHAnsi"/>
          <w:u w:val="single"/>
        </w:rPr>
        <w:t>Mediciones de rentabilidad:</w:t>
      </w:r>
      <w:r w:rsidRPr="00DB2D6D">
        <w:rPr>
          <w:rFonts w:cstheme="minorHAnsi"/>
        </w:rPr>
        <w:t xml:space="preserve"> rentabilidad sobre activos, sobre patrimonio neto y </w:t>
      </w:r>
      <w:r w:rsidR="00074235" w:rsidRPr="00DB2D6D">
        <w:rPr>
          <w:rFonts w:cstheme="minorHAnsi"/>
        </w:rPr>
        <w:t>más</w:t>
      </w:r>
      <w:r w:rsidRPr="00DB2D6D">
        <w:rPr>
          <w:rFonts w:cstheme="minorHAnsi"/>
        </w:rPr>
        <w:t xml:space="preserve"> que nada el margen sobre ventas.</w:t>
      </w:r>
    </w:p>
    <w:p w:rsidR="007377B5" w:rsidRPr="00DB2D6D" w:rsidRDefault="007377B5" w:rsidP="0051767E">
      <w:pPr>
        <w:pStyle w:val="Prrafodelista"/>
        <w:numPr>
          <w:ilvl w:val="0"/>
          <w:numId w:val="22"/>
        </w:numPr>
        <w:spacing w:line="360" w:lineRule="auto"/>
        <w:ind w:left="0" w:firstLine="709"/>
        <w:jc w:val="both"/>
        <w:rPr>
          <w:rFonts w:cstheme="minorHAnsi"/>
        </w:rPr>
      </w:pPr>
      <w:r w:rsidRPr="00DB2D6D">
        <w:rPr>
          <w:rFonts w:cstheme="minorHAnsi"/>
          <w:u w:val="single"/>
        </w:rPr>
        <w:t>Riesgo:</w:t>
      </w:r>
      <w:r w:rsidRPr="00DB2D6D">
        <w:rPr>
          <w:rFonts w:cstheme="minorHAnsi"/>
        </w:rPr>
        <w:t xml:space="preserve"> se mide la tasa de endeudamiento respecto del patrimonio neto y la exposición de moneda </w:t>
      </w:r>
      <w:r w:rsidR="00074235" w:rsidRPr="00DB2D6D">
        <w:rPr>
          <w:rFonts w:cstheme="minorHAnsi"/>
        </w:rPr>
        <w:t>extranjera</w:t>
      </w:r>
      <w:r w:rsidRPr="00DB2D6D">
        <w:rPr>
          <w:rFonts w:cstheme="minorHAnsi"/>
        </w:rPr>
        <w:t>.</w:t>
      </w:r>
    </w:p>
    <w:p w:rsidR="007377B5" w:rsidRPr="00DB2D6D" w:rsidRDefault="007377B5" w:rsidP="0051767E">
      <w:pPr>
        <w:pStyle w:val="Prrafodelista"/>
        <w:numPr>
          <w:ilvl w:val="0"/>
          <w:numId w:val="22"/>
        </w:numPr>
        <w:spacing w:line="360" w:lineRule="auto"/>
        <w:ind w:left="0" w:firstLine="709"/>
        <w:jc w:val="both"/>
        <w:rPr>
          <w:rFonts w:cstheme="minorHAnsi"/>
        </w:rPr>
      </w:pPr>
      <w:r w:rsidRPr="00DB2D6D">
        <w:rPr>
          <w:rFonts w:cstheme="minorHAnsi"/>
          <w:u w:val="single"/>
        </w:rPr>
        <w:lastRenderedPageBreak/>
        <w:t>Costo de capital:</w:t>
      </w:r>
      <w:r w:rsidRPr="00DB2D6D">
        <w:rPr>
          <w:rFonts w:cstheme="minorHAnsi"/>
        </w:rPr>
        <w:t xml:space="preserve"> se analiza el costo de los intereses sobre deuda. </w:t>
      </w:r>
    </w:p>
    <w:p w:rsidR="007377B5" w:rsidRPr="00DB2D6D" w:rsidRDefault="007377B5" w:rsidP="0051767E">
      <w:pPr>
        <w:pStyle w:val="Prrafodelista"/>
        <w:numPr>
          <w:ilvl w:val="0"/>
          <w:numId w:val="22"/>
        </w:numPr>
        <w:spacing w:line="360" w:lineRule="auto"/>
        <w:ind w:left="0" w:firstLine="709"/>
        <w:jc w:val="both"/>
        <w:rPr>
          <w:rFonts w:cstheme="minorHAnsi"/>
        </w:rPr>
      </w:pPr>
      <w:r w:rsidRPr="00DB2D6D">
        <w:rPr>
          <w:rFonts w:cstheme="minorHAnsi"/>
          <w:u w:val="single"/>
        </w:rPr>
        <w:t>Crecimiento:</w:t>
      </w:r>
      <w:r w:rsidRPr="00DB2D6D">
        <w:rPr>
          <w:rFonts w:cstheme="minorHAnsi"/>
        </w:rPr>
        <w:t xml:space="preserve"> el mayor crecimiento </w:t>
      </w:r>
      <w:r w:rsidR="00074235" w:rsidRPr="00DB2D6D">
        <w:rPr>
          <w:rFonts w:cstheme="minorHAnsi"/>
        </w:rPr>
        <w:t>está</w:t>
      </w:r>
      <w:r w:rsidRPr="00DB2D6D">
        <w:rPr>
          <w:rFonts w:cstheme="minorHAnsi"/>
        </w:rPr>
        <w:t xml:space="preserve"> en las ventas.</w:t>
      </w:r>
    </w:p>
    <w:p w:rsidR="00377C80" w:rsidRPr="00DB2D6D" w:rsidRDefault="00377C80" w:rsidP="0051767E">
      <w:pPr>
        <w:pStyle w:val="Prrafodelista"/>
        <w:spacing w:line="360" w:lineRule="auto"/>
        <w:ind w:left="709"/>
        <w:jc w:val="both"/>
        <w:rPr>
          <w:rFonts w:cstheme="minorHAnsi"/>
        </w:rPr>
      </w:pPr>
    </w:p>
    <w:p w:rsidR="00377C80" w:rsidRPr="00DB2D6D" w:rsidRDefault="00F652B8" w:rsidP="0051767E">
      <w:pPr>
        <w:pStyle w:val="Prrafodelista"/>
        <w:numPr>
          <w:ilvl w:val="0"/>
          <w:numId w:val="39"/>
        </w:numPr>
        <w:spacing w:line="360" w:lineRule="auto"/>
        <w:jc w:val="both"/>
        <w:rPr>
          <w:rFonts w:cstheme="minorHAnsi"/>
          <w:sz w:val="24"/>
          <w:szCs w:val="24"/>
        </w:rPr>
      </w:pPr>
      <w:r w:rsidRPr="00DB2D6D">
        <w:rPr>
          <w:rFonts w:cstheme="minorHAnsi"/>
          <w:sz w:val="24"/>
          <w:szCs w:val="24"/>
        </w:rPr>
        <w:t>ESTRATEGIAS DE DESARROLLO ORGANIZACIONAL Y PERSONAL</w:t>
      </w:r>
    </w:p>
    <w:p w:rsidR="00377C80" w:rsidRPr="00DB2D6D" w:rsidRDefault="00377C80" w:rsidP="0051767E">
      <w:pPr>
        <w:pStyle w:val="Prrafodelista"/>
        <w:spacing w:line="360" w:lineRule="auto"/>
        <w:ind w:left="1429"/>
        <w:jc w:val="both"/>
        <w:rPr>
          <w:rFonts w:cstheme="minorHAnsi"/>
          <w:sz w:val="24"/>
          <w:szCs w:val="24"/>
        </w:rPr>
      </w:pPr>
    </w:p>
    <w:p w:rsidR="007377B5" w:rsidRPr="00DB2D6D" w:rsidRDefault="007377B5" w:rsidP="0051767E">
      <w:pPr>
        <w:pStyle w:val="Prrafodelista"/>
        <w:numPr>
          <w:ilvl w:val="0"/>
          <w:numId w:val="23"/>
        </w:numPr>
        <w:spacing w:line="360" w:lineRule="auto"/>
        <w:ind w:left="0" w:firstLine="709"/>
        <w:jc w:val="both"/>
        <w:rPr>
          <w:rFonts w:cstheme="minorHAnsi"/>
        </w:rPr>
      </w:pPr>
      <w:r w:rsidRPr="00DB2D6D">
        <w:rPr>
          <w:rFonts w:cstheme="minorHAnsi"/>
          <w:u w:val="single"/>
        </w:rPr>
        <w:t>Management de los recursos humanos:</w:t>
      </w:r>
      <w:r w:rsidRPr="00DB2D6D">
        <w:rPr>
          <w:rFonts w:cstheme="minorHAnsi"/>
        </w:rPr>
        <w:t xml:space="preserve"> existe un plan de capacitación para todos los empleados. Sobre todo para las vendedoras, acerca de los productos, los metales, las </w:t>
      </w:r>
      <w:r w:rsidR="00074235" w:rsidRPr="00DB2D6D">
        <w:rPr>
          <w:rFonts w:cstheme="minorHAnsi"/>
        </w:rPr>
        <w:t>distintas</w:t>
      </w:r>
      <w:r w:rsidRPr="00DB2D6D">
        <w:rPr>
          <w:rFonts w:cstheme="minorHAnsi"/>
        </w:rPr>
        <w:t xml:space="preserve"> funciones de los relojes, sus </w:t>
      </w:r>
      <w:r w:rsidR="00074235" w:rsidRPr="00DB2D6D">
        <w:rPr>
          <w:rFonts w:cstheme="minorHAnsi"/>
        </w:rPr>
        <w:t>orígenes</w:t>
      </w:r>
      <w:r w:rsidRPr="00DB2D6D">
        <w:rPr>
          <w:rFonts w:cstheme="minorHAnsi"/>
        </w:rPr>
        <w:t xml:space="preserve">, </w:t>
      </w:r>
      <w:r w:rsidR="00074235" w:rsidRPr="00DB2D6D">
        <w:rPr>
          <w:rFonts w:cstheme="minorHAnsi"/>
        </w:rPr>
        <w:t xml:space="preserve">etc... </w:t>
      </w:r>
      <w:r w:rsidRPr="00DB2D6D">
        <w:rPr>
          <w:rFonts w:cstheme="minorHAnsi"/>
        </w:rPr>
        <w:t xml:space="preserve">y </w:t>
      </w:r>
      <w:r w:rsidR="00074235" w:rsidRPr="00DB2D6D">
        <w:rPr>
          <w:rFonts w:cstheme="minorHAnsi"/>
        </w:rPr>
        <w:t>también</w:t>
      </w:r>
      <w:r w:rsidRPr="00DB2D6D">
        <w:rPr>
          <w:rFonts w:cstheme="minorHAnsi"/>
        </w:rPr>
        <w:t xml:space="preserve"> muy importante, la forma de vender. Las vendedoras </w:t>
      </w:r>
      <w:r w:rsidR="00074235" w:rsidRPr="00DB2D6D">
        <w:rPr>
          <w:rFonts w:cstheme="minorHAnsi"/>
        </w:rPr>
        <w:t>también</w:t>
      </w:r>
      <w:r w:rsidRPr="00DB2D6D">
        <w:rPr>
          <w:rFonts w:cstheme="minorHAnsi"/>
        </w:rPr>
        <w:t xml:space="preserve"> cuentan con una </w:t>
      </w:r>
      <w:r w:rsidR="00074235" w:rsidRPr="00DB2D6D">
        <w:rPr>
          <w:rFonts w:cstheme="minorHAnsi"/>
        </w:rPr>
        <w:t>comisión</w:t>
      </w:r>
      <w:r w:rsidRPr="00DB2D6D">
        <w:rPr>
          <w:rFonts w:cstheme="minorHAnsi"/>
        </w:rPr>
        <w:t xml:space="preserve"> por venta, la cual se le suma al sueldo a fin de mes. </w:t>
      </w:r>
    </w:p>
    <w:p w:rsidR="007377B5" w:rsidRPr="00DB2D6D" w:rsidRDefault="007377B5" w:rsidP="0051767E">
      <w:pPr>
        <w:pStyle w:val="Prrafodelista"/>
        <w:numPr>
          <w:ilvl w:val="0"/>
          <w:numId w:val="23"/>
        </w:numPr>
        <w:spacing w:line="360" w:lineRule="auto"/>
        <w:ind w:left="0" w:firstLine="709"/>
        <w:jc w:val="both"/>
        <w:rPr>
          <w:rFonts w:cstheme="minorHAnsi"/>
        </w:rPr>
      </w:pPr>
      <w:r w:rsidRPr="00DB2D6D">
        <w:rPr>
          <w:rFonts w:cstheme="minorHAnsi"/>
          <w:u w:val="single"/>
        </w:rPr>
        <w:t>Selección, promoción y asignación de personal:</w:t>
      </w:r>
      <w:r w:rsidRPr="00DB2D6D">
        <w:rPr>
          <w:rFonts w:cstheme="minorHAnsi"/>
        </w:rPr>
        <w:t xml:space="preserve"> la selección del personal está encabezada por los dueños de la empresa y por el contador. Se cuenta con descripciones de puestos. </w:t>
      </w:r>
    </w:p>
    <w:p w:rsidR="007377B5" w:rsidRPr="00DB2D6D" w:rsidRDefault="007377B5" w:rsidP="0051767E">
      <w:pPr>
        <w:pStyle w:val="Prrafodelista"/>
        <w:numPr>
          <w:ilvl w:val="0"/>
          <w:numId w:val="23"/>
        </w:numPr>
        <w:spacing w:line="360" w:lineRule="auto"/>
        <w:ind w:left="0" w:firstLine="709"/>
        <w:jc w:val="both"/>
        <w:rPr>
          <w:rFonts w:cstheme="minorHAnsi"/>
        </w:rPr>
      </w:pPr>
      <w:r w:rsidRPr="00DB2D6D">
        <w:rPr>
          <w:rFonts w:cstheme="minorHAnsi"/>
          <w:u w:val="single"/>
        </w:rPr>
        <w:t>Evaluación del personal:</w:t>
      </w:r>
      <w:r w:rsidRPr="00DB2D6D">
        <w:rPr>
          <w:rFonts w:cstheme="minorHAnsi"/>
        </w:rPr>
        <w:t xml:space="preserve"> se realiza una evaluación de desempeño anual y aspectos de mejora que definen un </w:t>
      </w:r>
      <w:proofErr w:type="spellStart"/>
      <w:r w:rsidRPr="00DB2D6D">
        <w:rPr>
          <w:rFonts w:cstheme="minorHAnsi"/>
        </w:rPr>
        <w:t>bonus</w:t>
      </w:r>
      <w:proofErr w:type="spellEnd"/>
      <w:r w:rsidRPr="00DB2D6D">
        <w:rPr>
          <w:rFonts w:cstheme="minorHAnsi"/>
        </w:rPr>
        <w:t xml:space="preserve"> anual. </w:t>
      </w:r>
    </w:p>
    <w:p w:rsidR="007377B5" w:rsidRPr="00DB2D6D" w:rsidRDefault="007377B5" w:rsidP="0051767E">
      <w:pPr>
        <w:pStyle w:val="Prrafodelista"/>
        <w:numPr>
          <w:ilvl w:val="0"/>
          <w:numId w:val="23"/>
        </w:numPr>
        <w:spacing w:line="360" w:lineRule="auto"/>
        <w:ind w:left="0" w:firstLine="709"/>
        <w:jc w:val="both"/>
        <w:rPr>
          <w:rFonts w:cstheme="minorHAnsi"/>
        </w:rPr>
      </w:pPr>
      <w:r w:rsidRPr="00DB2D6D">
        <w:rPr>
          <w:rFonts w:cstheme="minorHAnsi"/>
          <w:u w:val="single"/>
        </w:rPr>
        <w:t>Desarrollo de personal:</w:t>
      </w:r>
      <w:r w:rsidRPr="00DB2D6D">
        <w:rPr>
          <w:rFonts w:cstheme="minorHAnsi"/>
        </w:rPr>
        <w:t xml:space="preserve"> no existe casi el cre</w:t>
      </w:r>
      <w:r w:rsidR="00074235" w:rsidRPr="00DB2D6D">
        <w:rPr>
          <w:rFonts w:cstheme="minorHAnsi"/>
        </w:rPr>
        <w:t>ci</w:t>
      </w:r>
      <w:r w:rsidRPr="00DB2D6D">
        <w:rPr>
          <w:rFonts w:cstheme="minorHAnsi"/>
        </w:rPr>
        <w:t xml:space="preserve">miento dentro de la empresa, ya que es una empresa pequeña y familiar. Generalmente en el puesto que entran es en el que se quedan. Hay solo algunos casos en el que vendedoras han tenido una </w:t>
      </w:r>
      <w:r w:rsidR="00074235" w:rsidRPr="00DB2D6D">
        <w:rPr>
          <w:rFonts w:cstheme="minorHAnsi"/>
        </w:rPr>
        <w:t>promoción</w:t>
      </w:r>
      <w:r w:rsidRPr="00DB2D6D">
        <w:rPr>
          <w:rFonts w:cstheme="minorHAnsi"/>
        </w:rPr>
        <w:t xml:space="preserve"> y han pasado a ser encargadas de productos de todos los locales, o encargada de taller.</w:t>
      </w:r>
    </w:p>
    <w:p w:rsidR="004A2BDA" w:rsidRPr="00DB2D6D" w:rsidRDefault="007377B5" w:rsidP="0051767E">
      <w:pPr>
        <w:pStyle w:val="Prrafodelista"/>
        <w:numPr>
          <w:ilvl w:val="0"/>
          <w:numId w:val="23"/>
        </w:numPr>
        <w:spacing w:line="360" w:lineRule="auto"/>
        <w:ind w:left="0" w:firstLine="709"/>
        <w:jc w:val="both"/>
        <w:rPr>
          <w:rFonts w:eastAsia="Calibri" w:cstheme="minorHAnsi"/>
        </w:rPr>
      </w:pPr>
      <w:r w:rsidRPr="00DB2D6D">
        <w:rPr>
          <w:rFonts w:cstheme="minorHAnsi"/>
          <w:u w:val="single"/>
        </w:rPr>
        <w:t>Relaciones laborales:</w:t>
      </w:r>
      <w:r w:rsidRPr="00DB2D6D">
        <w:rPr>
          <w:rFonts w:cstheme="minorHAnsi"/>
        </w:rPr>
        <w:t xml:space="preserve"> al ser una compañía pequeña</w:t>
      </w:r>
      <w:r w:rsidR="00074235" w:rsidRPr="00DB2D6D">
        <w:rPr>
          <w:rFonts w:cstheme="minorHAnsi"/>
        </w:rPr>
        <w:t xml:space="preserve"> y hay muy buena comunicación entre las distintas áreas</w:t>
      </w:r>
      <w:r w:rsidRPr="00DB2D6D">
        <w:rPr>
          <w:rFonts w:cstheme="minorHAnsi"/>
        </w:rPr>
        <w:t>, y niveles de la empresa.</w:t>
      </w:r>
    </w:p>
    <w:p w:rsidR="00162C16" w:rsidRPr="00DB2D6D" w:rsidRDefault="00162C16" w:rsidP="0051767E">
      <w:pPr>
        <w:spacing w:line="360" w:lineRule="auto"/>
        <w:ind w:firstLine="709"/>
        <w:jc w:val="both"/>
        <w:rPr>
          <w:rFonts w:eastAsia="Calibri" w:cstheme="minorHAnsi"/>
        </w:rPr>
      </w:pPr>
    </w:p>
    <w:p w:rsidR="00162C16" w:rsidRPr="00DB2D6D" w:rsidRDefault="00162C16" w:rsidP="0051767E">
      <w:pPr>
        <w:spacing w:line="360" w:lineRule="auto"/>
        <w:ind w:firstLine="709"/>
        <w:jc w:val="both"/>
        <w:rPr>
          <w:rFonts w:eastAsia="Calibri" w:cstheme="minorHAnsi"/>
        </w:rPr>
      </w:pPr>
    </w:p>
    <w:p w:rsidR="00EA08A1" w:rsidRPr="00DB2D6D" w:rsidRDefault="00EA08A1" w:rsidP="0051767E">
      <w:pPr>
        <w:pStyle w:val="NormalWeb"/>
        <w:shd w:val="clear" w:color="auto" w:fill="FFFFFF"/>
        <w:spacing w:line="360" w:lineRule="auto"/>
        <w:jc w:val="center"/>
        <w:rPr>
          <w:rFonts w:asciiTheme="minorHAnsi" w:hAnsiTheme="minorHAnsi" w:cstheme="minorHAnsi"/>
          <w:b/>
          <w:sz w:val="28"/>
          <w:szCs w:val="28"/>
        </w:rPr>
      </w:pPr>
    </w:p>
    <w:p w:rsidR="00EA08A1" w:rsidRPr="00DB2D6D" w:rsidRDefault="00EA08A1" w:rsidP="0051767E">
      <w:pPr>
        <w:pStyle w:val="NormalWeb"/>
        <w:shd w:val="clear" w:color="auto" w:fill="FFFFFF"/>
        <w:spacing w:line="360" w:lineRule="auto"/>
        <w:jc w:val="center"/>
        <w:rPr>
          <w:rFonts w:asciiTheme="minorHAnsi" w:hAnsiTheme="minorHAnsi" w:cstheme="minorHAnsi"/>
          <w:b/>
          <w:sz w:val="28"/>
          <w:szCs w:val="28"/>
        </w:rPr>
      </w:pPr>
    </w:p>
    <w:p w:rsidR="00EA08A1" w:rsidRPr="00DB2D6D" w:rsidRDefault="00EA08A1" w:rsidP="0051767E">
      <w:pPr>
        <w:pStyle w:val="NormalWeb"/>
        <w:shd w:val="clear" w:color="auto" w:fill="FFFFFF"/>
        <w:spacing w:line="360" w:lineRule="auto"/>
        <w:jc w:val="center"/>
        <w:rPr>
          <w:rFonts w:asciiTheme="minorHAnsi" w:hAnsiTheme="minorHAnsi" w:cstheme="minorHAnsi"/>
          <w:b/>
          <w:sz w:val="28"/>
          <w:szCs w:val="28"/>
        </w:rPr>
      </w:pPr>
    </w:p>
    <w:p w:rsidR="00363284" w:rsidRPr="00DB2D6D" w:rsidRDefault="00363284" w:rsidP="0051767E">
      <w:pPr>
        <w:pStyle w:val="NormalWeb"/>
        <w:shd w:val="clear" w:color="auto" w:fill="FFFFFF"/>
        <w:spacing w:line="360" w:lineRule="auto"/>
        <w:jc w:val="center"/>
        <w:rPr>
          <w:rFonts w:asciiTheme="minorHAnsi" w:hAnsiTheme="minorHAnsi" w:cstheme="minorHAnsi"/>
          <w:b/>
          <w:sz w:val="28"/>
          <w:szCs w:val="28"/>
        </w:rPr>
      </w:pPr>
    </w:p>
    <w:p w:rsidR="00363284" w:rsidRPr="00DB2D6D" w:rsidRDefault="00363284" w:rsidP="0051767E">
      <w:pPr>
        <w:pStyle w:val="NormalWeb"/>
        <w:shd w:val="clear" w:color="auto" w:fill="FFFFFF"/>
        <w:spacing w:line="360" w:lineRule="auto"/>
        <w:jc w:val="center"/>
        <w:rPr>
          <w:rFonts w:asciiTheme="minorHAnsi" w:hAnsiTheme="minorHAnsi" w:cstheme="minorHAnsi"/>
          <w:b/>
          <w:sz w:val="28"/>
          <w:szCs w:val="28"/>
        </w:rPr>
      </w:pPr>
    </w:p>
    <w:p w:rsidR="00363284" w:rsidRPr="00DB2D6D" w:rsidRDefault="00363284" w:rsidP="0051767E">
      <w:pPr>
        <w:pStyle w:val="NormalWeb"/>
        <w:shd w:val="clear" w:color="auto" w:fill="FFFFFF"/>
        <w:spacing w:line="360" w:lineRule="auto"/>
        <w:jc w:val="center"/>
        <w:rPr>
          <w:rFonts w:asciiTheme="minorHAnsi" w:hAnsiTheme="minorHAnsi" w:cstheme="minorHAnsi"/>
          <w:b/>
          <w:sz w:val="28"/>
          <w:szCs w:val="28"/>
        </w:rPr>
      </w:pPr>
    </w:p>
    <w:p w:rsidR="00EA08A1" w:rsidRPr="00DB2D6D" w:rsidRDefault="00EA08A1" w:rsidP="0051767E">
      <w:pPr>
        <w:pStyle w:val="NormalWeb"/>
        <w:shd w:val="clear" w:color="auto" w:fill="FFFFFF"/>
        <w:spacing w:line="360" w:lineRule="auto"/>
        <w:jc w:val="center"/>
        <w:rPr>
          <w:rFonts w:asciiTheme="minorHAnsi" w:hAnsiTheme="minorHAnsi" w:cstheme="minorHAnsi"/>
          <w:b/>
          <w:sz w:val="28"/>
          <w:szCs w:val="28"/>
        </w:rPr>
      </w:pPr>
      <w:r w:rsidRPr="00DB2D6D">
        <w:rPr>
          <w:noProof/>
          <w:sz w:val="28"/>
          <w:szCs w:val="28"/>
          <w:lang w:val="es-ES" w:eastAsia="es-ES"/>
        </w:rPr>
        <w:drawing>
          <wp:anchor distT="0" distB="0" distL="114300" distR="114300" simplePos="0" relativeHeight="251707392" behindDoc="1" locked="0" layoutInCell="1" allowOverlap="1" wp14:anchorId="51F32B36" wp14:editId="78CD9E3D">
            <wp:simplePos x="0" y="0"/>
            <wp:positionH relativeFrom="column">
              <wp:posOffset>5358765</wp:posOffset>
            </wp:positionH>
            <wp:positionV relativeFrom="paragraph">
              <wp:posOffset>-851535</wp:posOffset>
            </wp:positionV>
            <wp:extent cx="844550" cy="1009650"/>
            <wp:effectExtent l="0" t="0" r="0" b="0"/>
            <wp:wrapTight wrapText="bothSides">
              <wp:wrapPolygon edited="0">
                <wp:start x="0" y="0"/>
                <wp:lineTo x="0" y="21192"/>
                <wp:lineTo x="20950" y="21192"/>
                <wp:lineTo x="20950" y="0"/>
                <wp:lineTo x="0" y="0"/>
              </wp:wrapPolygon>
            </wp:wrapTight>
            <wp:docPr id="267" name="Imagen 267" descr="Bulgari Ring - to go with my Bulgari watch and neck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lgari Ring - to go with my Bulgari watch and necklac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4550" cy="1009650"/>
                    </a:xfrm>
                    <a:prstGeom prst="rect">
                      <a:avLst/>
                    </a:prstGeom>
                    <a:noFill/>
                    <a:ln>
                      <a:noFill/>
                    </a:ln>
                  </pic:spPr>
                </pic:pic>
              </a:graphicData>
            </a:graphic>
          </wp:anchor>
        </w:drawing>
      </w:r>
    </w:p>
    <w:p w:rsidR="00377C80" w:rsidRPr="00DB2D6D" w:rsidRDefault="00162C16" w:rsidP="0051767E">
      <w:pPr>
        <w:pStyle w:val="NormalWeb"/>
        <w:shd w:val="clear" w:color="auto" w:fill="FFFFFF"/>
        <w:spacing w:line="360" w:lineRule="auto"/>
        <w:jc w:val="center"/>
        <w:rPr>
          <w:rFonts w:asciiTheme="minorHAnsi" w:hAnsiTheme="minorHAnsi" w:cstheme="minorHAnsi"/>
          <w:b/>
          <w:sz w:val="28"/>
          <w:szCs w:val="28"/>
        </w:rPr>
      </w:pPr>
      <w:r w:rsidRPr="00DB2D6D">
        <w:rPr>
          <w:rFonts w:asciiTheme="minorHAnsi" w:hAnsiTheme="minorHAnsi" w:cstheme="minorHAnsi"/>
          <w:b/>
          <w:sz w:val="28"/>
          <w:szCs w:val="28"/>
        </w:rPr>
        <w:t>CAPITULO</w:t>
      </w:r>
      <w:r w:rsidR="00700EC6" w:rsidRPr="00DB2D6D">
        <w:rPr>
          <w:rFonts w:asciiTheme="minorHAnsi" w:hAnsiTheme="minorHAnsi" w:cstheme="minorHAnsi"/>
          <w:b/>
          <w:sz w:val="28"/>
          <w:szCs w:val="28"/>
        </w:rPr>
        <w:t xml:space="preserve"> </w:t>
      </w:r>
      <w:r w:rsidR="00EA08A1" w:rsidRPr="00DB2D6D">
        <w:rPr>
          <w:rFonts w:asciiTheme="minorHAnsi" w:hAnsiTheme="minorHAnsi" w:cstheme="minorHAnsi"/>
          <w:b/>
          <w:sz w:val="28"/>
          <w:szCs w:val="28"/>
          <w:shd w:val="clear" w:color="auto" w:fill="FFFFFF"/>
        </w:rPr>
        <w:t>V</w:t>
      </w:r>
      <w:r w:rsidR="00700EC6" w:rsidRPr="00DB2D6D">
        <w:rPr>
          <w:rFonts w:asciiTheme="minorHAnsi" w:hAnsiTheme="minorHAnsi" w:cstheme="minorHAnsi"/>
          <w:b/>
          <w:sz w:val="28"/>
          <w:szCs w:val="28"/>
          <w:shd w:val="clear" w:color="auto" w:fill="FFFFFF"/>
        </w:rPr>
        <w:t>I</w:t>
      </w:r>
    </w:p>
    <w:p w:rsidR="00162C16" w:rsidRPr="00DB2D6D" w:rsidRDefault="00394F04" w:rsidP="0051767E">
      <w:pPr>
        <w:pStyle w:val="NormalWeb"/>
        <w:shd w:val="clear" w:color="auto" w:fill="FFFFFF"/>
        <w:spacing w:line="360" w:lineRule="auto"/>
        <w:jc w:val="center"/>
        <w:rPr>
          <w:rFonts w:asciiTheme="minorHAnsi" w:hAnsiTheme="minorHAnsi" w:cstheme="minorHAnsi"/>
          <w:b/>
          <w:sz w:val="28"/>
          <w:szCs w:val="28"/>
        </w:rPr>
      </w:pPr>
      <w:r w:rsidRPr="00DB2D6D">
        <w:rPr>
          <w:rFonts w:asciiTheme="minorHAnsi" w:hAnsiTheme="minorHAnsi" w:cstheme="minorHAnsi"/>
          <w:b/>
          <w:sz w:val="28"/>
          <w:szCs w:val="28"/>
        </w:rPr>
        <w:t>NUEVA PROPUESTA</w:t>
      </w:r>
    </w:p>
    <w:p w:rsidR="000E0745" w:rsidRPr="00DB2D6D" w:rsidRDefault="000E0745"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Analizando las </w:t>
      </w:r>
      <w:r w:rsidR="001552E9" w:rsidRPr="00DB2D6D">
        <w:rPr>
          <w:rFonts w:asciiTheme="minorHAnsi" w:hAnsiTheme="minorHAnsi" w:cstheme="minorHAnsi"/>
          <w:sz w:val="22"/>
          <w:szCs w:val="22"/>
        </w:rPr>
        <w:t xml:space="preserve">distintas </w:t>
      </w:r>
      <w:r w:rsidR="00271876" w:rsidRPr="00DB2D6D">
        <w:rPr>
          <w:rFonts w:asciiTheme="minorHAnsi" w:hAnsiTheme="minorHAnsi" w:cstheme="minorHAnsi"/>
          <w:sz w:val="22"/>
          <w:szCs w:val="22"/>
        </w:rPr>
        <w:t xml:space="preserve">matrices, </w:t>
      </w:r>
      <w:r w:rsidR="005F1E03" w:rsidRPr="00DB2D6D">
        <w:rPr>
          <w:rFonts w:asciiTheme="minorHAnsi" w:hAnsiTheme="minorHAnsi" w:cstheme="minorHAnsi"/>
          <w:sz w:val="22"/>
          <w:szCs w:val="22"/>
        </w:rPr>
        <w:t>BCG y M</w:t>
      </w:r>
      <w:r w:rsidR="00A41E95" w:rsidRPr="00DB2D6D">
        <w:rPr>
          <w:rFonts w:asciiTheme="minorHAnsi" w:hAnsiTheme="minorHAnsi" w:cstheme="minorHAnsi"/>
          <w:sz w:val="22"/>
          <w:szCs w:val="22"/>
        </w:rPr>
        <w:t>C KINSE</w:t>
      </w:r>
      <w:r w:rsidR="005F1E03" w:rsidRPr="00DB2D6D">
        <w:rPr>
          <w:rFonts w:asciiTheme="minorHAnsi" w:hAnsiTheme="minorHAnsi" w:cstheme="minorHAnsi"/>
          <w:sz w:val="22"/>
          <w:szCs w:val="22"/>
        </w:rPr>
        <w:t>Y se puede observar que ambas sugieren las mismas acciones que debería seguir la empresa:</w:t>
      </w:r>
    </w:p>
    <w:p w:rsidR="00C721DE" w:rsidRPr="00DB2D6D" w:rsidRDefault="00C721DE" w:rsidP="0051767E">
      <w:pPr>
        <w:pStyle w:val="NormalWeb"/>
        <w:numPr>
          <w:ilvl w:val="0"/>
          <w:numId w:val="23"/>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Seleccionar segmentos y/o diversificar</w:t>
      </w:r>
    </w:p>
    <w:p w:rsidR="005100F3" w:rsidRPr="00DB2D6D" w:rsidRDefault="00C721DE" w:rsidP="0051767E">
      <w:pPr>
        <w:pStyle w:val="NormalWeb"/>
        <w:numPr>
          <w:ilvl w:val="0"/>
          <w:numId w:val="23"/>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Proteger la posición y diversificar. Concentrase en segmentos atractivos, y dive</w:t>
      </w:r>
      <w:r w:rsidR="005100F3" w:rsidRPr="00DB2D6D">
        <w:rPr>
          <w:rFonts w:asciiTheme="minorHAnsi" w:hAnsiTheme="minorHAnsi" w:cstheme="minorHAnsi"/>
          <w:sz w:val="22"/>
          <w:szCs w:val="22"/>
        </w:rPr>
        <w:t>rsificarse en forma relacionada</w:t>
      </w:r>
    </w:p>
    <w:p w:rsidR="005100F3" w:rsidRPr="00DB2D6D" w:rsidRDefault="00C721DE"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Se ha llegado a la conclusión de que Vendemmia, debería aplicar la DIVERSIFICACION, </w:t>
      </w:r>
      <w:r w:rsidR="009F77F1" w:rsidRPr="00DB2D6D">
        <w:rPr>
          <w:rFonts w:asciiTheme="minorHAnsi" w:hAnsiTheme="minorHAnsi" w:cstheme="minorHAnsi"/>
          <w:sz w:val="22"/>
          <w:szCs w:val="22"/>
        </w:rPr>
        <w:t xml:space="preserve">así la empresa podría tener varios segmentos de clientes y varias líneas de productos. </w:t>
      </w:r>
      <w:r w:rsidR="00434954" w:rsidRPr="00DB2D6D">
        <w:rPr>
          <w:rFonts w:asciiTheme="minorHAnsi" w:hAnsiTheme="minorHAnsi" w:cstheme="minorHAnsi"/>
          <w:sz w:val="22"/>
          <w:szCs w:val="22"/>
        </w:rPr>
        <w:t>Es decir, la empresa se presentar</w:t>
      </w:r>
      <w:r w:rsidR="00A41E95" w:rsidRPr="00DB2D6D">
        <w:rPr>
          <w:rFonts w:asciiTheme="minorHAnsi" w:hAnsiTheme="minorHAnsi" w:cstheme="minorHAnsi"/>
          <w:sz w:val="22"/>
          <w:szCs w:val="22"/>
        </w:rPr>
        <w:t>á</w:t>
      </w:r>
      <w:r w:rsidR="00434954" w:rsidRPr="00DB2D6D">
        <w:rPr>
          <w:rFonts w:asciiTheme="minorHAnsi" w:hAnsiTheme="minorHAnsi" w:cstheme="minorHAnsi"/>
          <w:sz w:val="22"/>
          <w:szCs w:val="22"/>
        </w:rPr>
        <w:t xml:space="preserve"> con productos nuevos dirigidos a clientes nuevos.</w:t>
      </w:r>
      <w:r w:rsidR="005100F3" w:rsidRPr="00DB2D6D">
        <w:rPr>
          <w:rFonts w:asciiTheme="minorHAnsi" w:hAnsiTheme="minorHAnsi" w:cstheme="minorHAnsi"/>
          <w:sz w:val="22"/>
          <w:szCs w:val="22"/>
        </w:rPr>
        <w:t xml:space="preserve"> Creando una nueva marca, podrá tener a los distintos tipos de clientes y productos separados y bien identificados.</w:t>
      </w:r>
    </w:p>
    <w:p w:rsidR="005100F3" w:rsidRPr="00DB2D6D" w:rsidRDefault="00DF6565"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Los motivos por los cuales las empresas encaran la diversificación de sus negocios obedecen a distintos motivos, pero el principal está referido a las pocas oportunidades que ofrecen productos y clientes actuales. Oportunidades de mercado, decisiones de inversión, posibilidades de explotar negocios o productos que potencian los negocios actuales, suelen ser otros motivos.</w:t>
      </w:r>
    </w:p>
    <w:p w:rsidR="009F77F1" w:rsidRPr="00DB2D6D" w:rsidRDefault="00C46B62"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Existen 2 tipos de diversificación: relacionada y no</w:t>
      </w:r>
      <w:r w:rsidR="00A41E95" w:rsidRPr="00DB2D6D">
        <w:rPr>
          <w:rFonts w:asciiTheme="minorHAnsi" w:hAnsiTheme="minorHAnsi" w:cstheme="minorHAnsi"/>
          <w:sz w:val="22"/>
          <w:szCs w:val="22"/>
        </w:rPr>
        <w:t xml:space="preserve"> relacionada. La que se aplicará</w:t>
      </w:r>
      <w:r w:rsidRPr="00DB2D6D">
        <w:rPr>
          <w:rFonts w:asciiTheme="minorHAnsi" w:hAnsiTheme="minorHAnsi" w:cstheme="minorHAnsi"/>
          <w:sz w:val="22"/>
          <w:szCs w:val="22"/>
        </w:rPr>
        <w:t xml:space="preserve"> será la relacionada. Es un tipo de diversificación donde se interrelacionan dos o más actividades de valor o bien dos o más unidades estratégicas de negocio. El fundamento de este tipo de diversificación es claro: producir sinergia entre las actividades o unidades estratégicas de negocio relacionados potenciando mercados desde el punto de vista de participación, generando economías de escalas para reducir costos compartidos, generar barreras de ingresos al sector donde actúa la empresa entre otras causas. </w:t>
      </w:r>
    </w:p>
    <w:p w:rsidR="009F77F1" w:rsidRPr="00DB2D6D" w:rsidRDefault="009F77F1"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Se cree que lo más conveniente es crear una marc</w:t>
      </w:r>
      <w:r w:rsidR="00A41E95" w:rsidRPr="00DB2D6D">
        <w:rPr>
          <w:rFonts w:asciiTheme="minorHAnsi" w:hAnsiTheme="minorHAnsi" w:cstheme="minorHAnsi"/>
          <w:sz w:val="22"/>
          <w:szCs w:val="22"/>
        </w:rPr>
        <w:t>a nueva. Para ellos se realizará</w:t>
      </w:r>
      <w:r w:rsidRPr="00DB2D6D">
        <w:rPr>
          <w:rFonts w:asciiTheme="minorHAnsi" w:hAnsiTheme="minorHAnsi" w:cstheme="minorHAnsi"/>
          <w:sz w:val="22"/>
          <w:szCs w:val="22"/>
        </w:rPr>
        <w:t xml:space="preserve"> una investigación de mercado.</w:t>
      </w:r>
    </w:p>
    <w:p w:rsidR="00A41E95" w:rsidRPr="00DB2D6D" w:rsidRDefault="00A41E95" w:rsidP="00C855D6">
      <w:pPr>
        <w:pStyle w:val="NormalWeb"/>
        <w:numPr>
          <w:ilvl w:val="0"/>
          <w:numId w:val="51"/>
        </w:numPr>
        <w:shd w:val="clear" w:color="auto" w:fill="FFFFFF"/>
        <w:spacing w:line="360" w:lineRule="auto"/>
        <w:jc w:val="both"/>
        <w:rPr>
          <w:rFonts w:asciiTheme="minorHAnsi" w:hAnsiTheme="minorHAnsi" w:cstheme="minorHAnsi"/>
          <w:b/>
        </w:rPr>
      </w:pPr>
      <w:r w:rsidRPr="00DB2D6D">
        <w:rPr>
          <w:rFonts w:asciiTheme="minorHAnsi" w:hAnsiTheme="minorHAnsi" w:cstheme="minorHAnsi"/>
          <w:b/>
        </w:rPr>
        <w:lastRenderedPageBreak/>
        <w:t>INVESTIGACION DE MERCADO</w:t>
      </w:r>
    </w:p>
    <w:p w:rsidR="00420AAE" w:rsidRPr="00DB2D6D" w:rsidRDefault="008217EE"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A partir de ahora se utilizara el libro “Investigación de Mercados” de </w:t>
      </w:r>
      <w:proofErr w:type="spellStart"/>
      <w:r w:rsidRPr="00DB2D6D">
        <w:rPr>
          <w:rFonts w:asciiTheme="minorHAnsi" w:hAnsiTheme="minorHAnsi" w:cstheme="minorHAnsi"/>
          <w:sz w:val="22"/>
          <w:szCs w:val="22"/>
        </w:rPr>
        <w:t>Naresh</w:t>
      </w:r>
      <w:proofErr w:type="spellEnd"/>
      <w:r w:rsidRPr="00DB2D6D">
        <w:rPr>
          <w:rFonts w:asciiTheme="minorHAnsi" w:hAnsiTheme="minorHAnsi" w:cstheme="minorHAnsi"/>
          <w:sz w:val="22"/>
          <w:szCs w:val="22"/>
        </w:rPr>
        <w:t xml:space="preserve"> K. </w:t>
      </w:r>
      <w:proofErr w:type="spellStart"/>
      <w:r w:rsidRPr="00DB2D6D">
        <w:rPr>
          <w:rFonts w:asciiTheme="minorHAnsi" w:hAnsiTheme="minorHAnsi" w:cstheme="minorHAnsi"/>
          <w:sz w:val="22"/>
          <w:szCs w:val="22"/>
        </w:rPr>
        <w:t>Malhotra</w:t>
      </w:r>
      <w:proofErr w:type="spellEnd"/>
      <w:r w:rsidRPr="00DB2D6D">
        <w:rPr>
          <w:rFonts w:asciiTheme="minorHAnsi" w:hAnsiTheme="minorHAnsi" w:cstheme="minorHAnsi"/>
          <w:sz w:val="22"/>
          <w:szCs w:val="22"/>
        </w:rPr>
        <w:t>.</w:t>
      </w:r>
    </w:p>
    <w:p w:rsidR="005100F3" w:rsidRPr="00DB2D6D" w:rsidRDefault="005100F3"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La investigación de mercados es la identificación, recopilación, análisis, difusión y uso sistemático y objetivo de la información con el propósito de mejorar las decisiones relacionadas con la identificación y solución de problemas y oportunidades de marketing. </w:t>
      </w:r>
    </w:p>
    <w:p w:rsidR="009F77F1" w:rsidRPr="00DB2D6D" w:rsidRDefault="0014141F"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Los pasos para una investigación de mercado son los siguientes:</w:t>
      </w:r>
    </w:p>
    <w:p w:rsidR="0014141F"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1: DEFINICIÓN DEL PROBLEMA Y ENFOQUE DEL PROBLEMA</w:t>
      </w:r>
    </w:p>
    <w:p w:rsidR="0014141F" w:rsidRPr="00DB2D6D" w:rsidRDefault="0014141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Para definir el problema, el investigador debe considerar el propósito del estudio, la información antecedente pertinente, la información que se necesita y la forma en que se utilizara para la toma de decisiones. Una vez que el problema se haya definido de manera precisa, es posible diseñar y conducir la investigación e manera adecuada.</w:t>
      </w:r>
    </w:p>
    <w:p w:rsidR="0014141F" w:rsidRPr="00DB2D6D" w:rsidRDefault="0014141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Incluye la formulación de un marco d referencia objetivo o </w:t>
      </w:r>
      <w:r w:rsidR="00760309" w:rsidRPr="00DB2D6D">
        <w:rPr>
          <w:rFonts w:asciiTheme="minorHAnsi" w:hAnsiTheme="minorHAnsi" w:cstheme="minorHAnsi"/>
          <w:sz w:val="22"/>
          <w:szCs w:val="22"/>
        </w:rPr>
        <w:t>teórico</w:t>
      </w:r>
      <w:r w:rsidRPr="00DB2D6D">
        <w:rPr>
          <w:rFonts w:asciiTheme="minorHAnsi" w:hAnsiTheme="minorHAnsi" w:cstheme="minorHAnsi"/>
          <w:sz w:val="22"/>
          <w:szCs w:val="22"/>
        </w:rPr>
        <w:t>, modelos analíticos, preguntas de investigación e hipótesis, e identificación de la información que se necesita. Este proceso esta guidado por conversaciones con los administradores y expertos del área.</w:t>
      </w:r>
    </w:p>
    <w:p w:rsidR="0014141F"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2: FORMULACIÓN DEL DISEÑO DE INVESTIGACIÓN</w:t>
      </w:r>
    </w:p>
    <w:p w:rsidR="0014141F" w:rsidRPr="00DB2D6D" w:rsidRDefault="0014141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Un diseño de investigación es un esquema para llevar a cabo un proyecto de investigación de mercados. Expone con detalle los procedimientos necesarios para obtener la información requerida, y su propósito es diseñar un estudio que ponga a prueba</w:t>
      </w:r>
      <w:r w:rsidR="0010713E" w:rsidRPr="00DB2D6D">
        <w:rPr>
          <w:rFonts w:asciiTheme="minorHAnsi" w:hAnsiTheme="minorHAnsi" w:cstheme="minorHAnsi"/>
          <w:sz w:val="22"/>
          <w:szCs w:val="22"/>
        </w:rPr>
        <w:t xml:space="preserve"> las hipótesis de interés, determine las posibles respuestas a preguntas de investigación y proporcione la información que se necesita para tomar una decisión.</w:t>
      </w:r>
    </w:p>
    <w:p w:rsidR="0010713E"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3: TRABAJO DE CAMPO O RECOPILACIÓN DE DATOS</w:t>
      </w:r>
    </w:p>
    <w:p w:rsidR="0010713E" w:rsidRDefault="00EF38C6"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En este paso es necesario operar en el campo, como es el caso de las encuestas personales, desde una oficina por teléfono, por correo, o electrónicamente. </w:t>
      </w:r>
    </w:p>
    <w:p w:rsidR="003E386B" w:rsidRPr="00DB2D6D" w:rsidRDefault="003E386B" w:rsidP="0051767E">
      <w:pPr>
        <w:pStyle w:val="NormalWeb"/>
        <w:shd w:val="clear" w:color="auto" w:fill="FFFFFF"/>
        <w:spacing w:line="360" w:lineRule="auto"/>
        <w:ind w:firstLine="709"/>
        <w:jc w:val="both"/>
        <w:rPr>
          <w:rFonts w:asciiTheme="minorHAnsi" w:hAnsiTheme="minorHAnsi" w:cstheme="minorHAnsi"/>
          <w:sz w:val="22"/>
          <w:szCs w:val="22"/>
        </w:rPr>
      </w:pPr>
    </w:p>
    <w:p w:rsidR="00EF38C6"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lastRenderedPageBreak/>
        <w:t>PASO 4: PREPARACIÓN Y ANÁLISIS DE DATOS</w:t>
      </w:r>
    </w:p>
    <w:p w:rsidR="00EF38C6" w:rsidRPr="00DB2D6D" w:rsidRDefault="00EF38C6"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La preparación de los datos incluye su </w:t>
      </w:r>
      <w:r w:rsidR="00B602F0" w:rsidRPr="00DB2D6D">
        <w:rPr>
          <w:rFonts w:asciiTheme="minorHAnsi" w:hAnsiTheme="minorHAnsi" w:cstheme="minorHAnsi"/>
          <w:sz w:val="22"/>
          <w:szCs w:val="22"/>
        </w:rPr>
        <w:t>revisión</w:t>
      </w:r>
      <w:r w:rsidRPr="00DB2D6D">
        <w:rPr>
          <w:rFonts w:asciiTheme="minorHAnsi" w:hAnsiTheme="minorHAnsi" w:cstheme="minorHAnsi"/>
          <w:sz w:val="22"/>
          <w:szCs w:val="22"/>
        </w:rPr>
        <w:t xml:space="preserve">, </w:t>
      </w:r>
      <w:r w:rsidR="00B602F0" w:rsidRPr="00DB2D6D">
        <w:rPr>
          <w:rFonts w:asciiTheme="minorHAnsi" w:hAnsiTheme="minorHAnsi" w:cstheme="minorHAnsi"/>
          <w:sz w:val="22"/>
          <w:szCs w:val="22"/>
        </w:rPr>
        <w:t>codificación</w:t>
      </w:r>
      <w:r w:rsidRPr="00DB2D6D">
        <w:rPr>
          <w:rFonts w:asciiTheme="minorHAnsi" w:hAnsiTheme="minorHAnsi" w:cstheme="minorHAnsi"/>
          <w:sz w:val="22"/>
          <w:szCs w:val="22"/>
        </w:rPr>
        <w:t xml:space="preserve">, transcripción, y verificación. Cada cuestionario o forma de observación se revisa y, de ser necesario, se corrige. Los datos se analizan para obtener información relacionada con los componentes del problema. </w:t>
      </w:r>
    </w:p>
    <w:p w:rsidR="00EF38C6"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5: ELABORACIÓN Y PRESENTACIÓN DEL INFORME</w:t>
      </w:r>
    </w:p>
    <w:p w:rsidR="00EF38C6" w:rsidRPr="00DB2D6D" w:rsidRDefault="00B602F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Todo el proyecto debe documentarse en un informe escrito donde se presenten las preguntas de investigación específicas que se identificaron; donde se describan el enfoque, el diseño de investigación y los procedimientos utilizados para la recopilación y análisis de datos; y donde se incluyan los resultados.</w:t>
      </w:r>
    </w:p>
    <w:p w:rsidR="00EF38C6" w:rsidRPr="00DB2D6D" w:rsidRDefault="00B602F0"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La tarea de la </w:t>
      </w:r>
      <w:r w:rsidR="00CC0757" w:rsidRPr="00DB2D6D">
        <w:rPr>
          <w:rFonts w:asciiTheme="minorHAnsi" w:hAnsiTheme="minorHAnsi" w:cstheme="minorHAnsi"/>
          <w:sz w:val="22"/>
          <w:szCs w:val="22"/>
        </w:rPr>
        <w:t>investigación</w:t>
      </w:r>
      <w:r w:rsidRPr="00DB2D6D">
        <w:rPr>
          <w:rFonts w:asciiTheme="minorHAnsi" w:hAnsiTheme="minorHAnsi" w:cstheme="minorHAnsi"/>
          <w:sz w:val="22"/>
          <w:szCs w:val="22"/>
        </w:rPr>
        <w:t xml:space="preserve"> de mercados es evaluar las necesidades de información y proporcionar a la administración conocimientos </w:t>
      </w:r>
      <w:r w:rsidR="00CC0757" w:rsidRPr="00DB2D6D">
        <w:rPr>
          <w:rFonts w:asciiTheme="minorHAnsi" w:hAnsiTheme="minorHAnsi" w:cstheme="minorHAnsi"/>
          <w:sz w:val="22"/>
          <w:szCs w:val="22"/>
        </w:rPr>
        <w:t>relevantes</w:t>
      </w:r>
      <w:r w:rsidRPr="00DB2D6D">
        <w:rPr>
          <w:rFonts w:asciiTheme="minorHAnsi" w:hAnsiTheme="minorHAnsi" w:cstheme="minorHAnsi"/>
          <w:sz w:val="22"/>
          <w:szCs w:val="22"/>
        </w:rPr>
        <w:t xml:space="preserve">, precisos, confiables, validos, actualizados y que puedan llevarse a la </w:t>
      </w:r>
      <w:r w:rsidR="00CC0757" w:rsidRPr="00DB2D6D">
        <w:rPr>
          <w:rFonts w:asciiTheme="minorHAnsi" w:hAnsiTheme="minorHAnsi" w:cstheme="minorHAnsi"/>
          <w:sz w:val="22"/>
          <w:szCs w:val="22"/>
        </w:rPr>
        <w:t>práctica</w:t>
      </w:r>
      <w:r w:rsidRPr="00DB2D6D">
        <w:rPr>
          <w:rFonts w:asciiTheme="minorHAnsi" w:hAnsiTheme="minorHAnsi" w:cstheme="minorHAnsi"/>
          <w:sz w:val="22"/>
          <w:szCs w:val="22"/>
        </w:rPr>
        <w:t>.</w:t>
      </w:r>
    </w:p>
    <w:p w:rsidR="00D11BFA" w:rsidRPr="00DB2D6D" w:rsidRDefault="00D11BFA" w:rsidP="00C855D6">
      <w:pPr>
        <w:pStyle w:val="NormalWeb"/>
        <w:numPr>
          <w:ilvl w:val="0"/>
          <w:numId w:val="51"/>
        </w:numPr>
        <w:shd w:val="clear" w:color="auto" w:fill="FFFFFF"/>
        <w:spacing w:line="360" w:lineRule="auto"/>
        <w:jc w:val="both"/>
        <w:rPr>
          <w:rFonts w:asciiTheme="minorHAnsi" w:hAnsiTheme="minorHAnsi" w:cstheme="minorHAnsi"/>
          <w:b/>
        </w:rPr>
      </w:pPr>
      <w:r w:rsidRPr="00DB2D6D">
        <w:rPr>
          <w:rFonts w:asciiTheme="minorHAnsi" w:hAnsiTheme="minorHAnsi" w:cstheme="minorHAnsi"/>
          <w:b/>
        </w:rPr>
        <w:t>INVESTIGACION DE MERCADO PARA VENDEMMIA</w:t>
      </w:r>
    </w:p>
    <w:p w:rsidR="00E8044D"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1: DEFINICIÓN DEL PROBLEMA</w:t>
      </w:r>
    </w:p>
    <w:p w:rsidR="00E8044D" w:rsidRPr="00DB2D6D" w:rsidRDefault="00E8044D"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La definición del problema es fundamental. Supone plantear el problema general e identificar los componentes específicos del problema de investigación de mercado.</w:t>
      </w:r>
    </w:p>
    <w:p w:rsidR="000E2925" w:rsidRPr="00DB2D6D" w:rsidRDefault="00E8044D"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Las tareas necesarias para definir bien el problema fueron: conversar con quienes toman las decisiones, entrevistar a expertos en joyería, mercado y productos. Analizar datos secundarios, como por ejemplo, información que se obtuvo de fuentes privadas, y bases de datos computarizados. Los datos secundarios son una fuente económica y rápida de información de antecedente.</w:t>
      </w:r>
      <w:r w:rsidR="000E2925" w:rsidRPr="00DB2D6D">
        <w:rPr>
          <w:rFonts w:asciiTheme="minorHAnsi" w:hAnsiTheme="minorHAnsi" w:cstheme="minorHAnsi"/>
          <w:sz w:val="22"/>
          <w:szCs w:val="22"/>
        </w:rPr>
        <w:t xml:space="preserve"> </w:t>
      </w:r>
      <w:r w:rsidR="00FE7BEA" w:rsidRPr="00DB2D6D">
        <w:rPr>
          <w:rFonts w:asciiTheme="minorHAnsi" w:hAnsiTheme="minorHAnsi" w:cstheme="minorHAnsi"/>
          <w:sz w:val="22"/>
          <w:szCs w:val="22"/>
        </w:rPr>
        <w:t xml:space="preserve">Y por último se utilizó la investigación cualitativa, que es una metodología de </w:t>
      </w:r>
      <w:r w:rsidR="0072157F" w:rsidRPr="00DB2D6D">
        <w:rPr>
          <w:rFonts w:asciiTheme="minorHAnsi" w:hAnsiTheme="minorHAnsi" w:cstheme="minorHAnsi"/>
          <w:sz w:val="22"/>
          <w:szCs w:val="22"/>
        </w:rPr>
        <w:t>investigación</w:t>
      </w:r>
      <w:r w:rsidR="00FE7BEA" w:rsidRPr="00DB2D6D">
        <w:rPr>
          <w:rFonts w:asciiTheme="minorHAnsi" w:hAnsiTheme="minorHAnsi" w:cstheme="minorHAnsi"/>
          <w:sz w:val="22"/>
          <w:szCs w:val="22"/>
        </w:rPr>
        <w:t xml:space="preserve"> exploratoria, no estructurada, que se basa en pequeñas muestras y que tiene el propósito de brindar cono</w:t>
      </w:r>
      <w:r w:rsidR="0072157F" w:rsidRPr="00DB2D6D">
        <w:rPr>
          <w:rFonts w:asciiTheme="minorHAnsi" w:hAnsiTheme="minorHAnsi" w:cstheme="minorHAnsi"/>
          <w:sz w:val="22"/>
          <w:szCs w:val="22"/>
        </w:rPr>
        <w:t>cimientos y comprensión</w:t>
      </w:r>
      <w:r w:rsidR="00FE7BEA" w:rsidRPr="00DB2D6D">
        <w:rPr>
          <w:rFonts w:asciiTheme="minorHAnsi" w:hAnsiTheme="minorHAnsi" w:cstheme="minorHAnsi"/>
          <w:sz w:val="22"/>
          <w:szCs w:val="22"/>
        </w:rPr>
        <w:t xml:space="preserve"> del entorno de un prob</w:t>
      </w:r>
      <w:r w:rsidR="0072157F" w:rsidRPr="00DB2D6D">
        <w:rPr>
          <w:rFonts w:asciiTheme="minorHAnsi" w:hAnsiTheme="minorHAnsi" w:cstheme="minorHAnsi"/>
          <w:sz w:val="22"/>
          <w:szCs w:val="22"/>
        </w:rPr>
        <w:t>l</w:t>
      </w:r>
      <w:r w:rsidR="00FE7BEA" w:rsidRPr="00DB2D6D">
        <w:rPr>
          <w:rFonts w:asciiTheme="minorHAnsi" w:hAnsiTheme="minorHAnsi" w:cstheme="minorHAnsi"/>
          <w:sz w:val="22"/>
          <w:szCs w:val="22"/>
        </w:rPr>
        <w:t>e</w:t>
      </w:r>
      <w:r w:rsidR="0072157F" w:rsidRPr="00DB2D6D">
        <w:rPr>
          <w:rFonts w:asciiTheme="minorHAnsi" w:hAnsiTheme="minorHAnsi" w:cstheme="minorHAnsi"/>
          <w:sz w:val="22"/>
          <w:szCs w:val="22"/>
        </w:rPr>
        <w:t>m</w:t>
      </w:r>
      <w:r w:rsidR="00FE7BEA" w:rsidRPr="00DB2D6D">
        <w:rPr>
          <w:rFonts w:asciiTheme="minorHAnsi" w:hAnsiTheme="minorHAnsi" w:cstheme="minorHAnsi"/>
          <w:sz w:val="22"/>
          <w:szCs w:val="22"/>
        </w:rPr>
        <w:t xml:space="preserve">a, </w:t>
      </w:r>
      <w:r w:rsidR="0072157F" w:rsidRPr="00DB2D6D">
        <w:rPr>
          <w:rFonts w:asciiTheme="minorHAnsi" w:hAnsiTheme="minorHAnsi" w:cstheme="minorHAnsi"/>
          <w:sz w:val="22"/>
          <w:szCs w:val="22"/>
        </w:rPr>
        <w:t>como por ejemplo utilizar el sitio web de la cámara de joyería de Argentina para recabar información del sector.</w:t>
      </w:r>
    </w:p>
    <w:p w:rsidR="000B75BF" w:rsidRPr="00DB2D6D" w:rsidRDefault="00CC0757" w:rsidP="0051767E">
      <w:pPr>
        <w:pStyle w:val="Textoindependienteprimerasangra"/>
        <w:spacing w:line="360" w:lineRule="auto"/>
        <w:jc w:val="both"/>
        <w:rPr>
          <w:rFonts w:cstheme="minorHAnsi"/>
        </w:rPr>
      </w:pPr>
      <w:r w:rsidRPr="00DB2D6D">
        <w:rPr>
          <w:rFonts w:cstheme="minorHAnsi"/>
        </w:rPr>
        <w:lastRenderedPageBreak/>
        <w:t xml:space="preserve">Primero que nada </w:t>
      </w:r>
      <w:r w:rsidR="000B75BF" w:rsidRPr="00DB2D6D">
        <w:rPr>
          <w:rFonts w:cstheme="minorHAnsi"/>
        </w:rPr>
        <w:t xml:space="preserve">se puede </w:t>
      </w:r>
      <w:r w:rsidRPr="00DB2D6D">
        <w:rPr>
          <w:rFonts w:cstheme="minorHAnsi"/>
        </w:rPr>
        <w:t>observar en el análisis realizado a la empresa, que el sector en el que opera no es muy favorable, y éste no tiene crecimiento, por lo tanto a la empresa le cuesta mucho subsistir en este ambiente en el cual hay más amenazas que oportunidades. Vendemmia podría aprovechar la oportunidad de explotar otro negocio</w:t>
      </w:r>
      <w:r w:rsidR="000B75BF" w:rsidRPr="00DB2D6D">
        <w:rPr>
          <w:rFonts w:cstheme="minorHAnsi"/>
        </w:rPr>
        <w:t xml:space="preserve"> el cual opere en un sector más favorable.</w:t>
      </w:r>
    </w:p>
    <w:p w:rsidR="00CC0757" w:rsidRPr="00DB2D6D" w:rsidRDefault="000B75BF" w:rsidP="0051767E">
      <w:pPr>
        <w:pStyle w:val="Textoindependienteprimerasangra"/>
        <w:spacing w:line="360" w:lineRule="auto"/>
        <w:jc w:val="both"/>
        <w:rPr>
          <w:rFonts w:cstheme="minorHAnsi"/>
        </w:rPr>
      </w:pPr>
      <w:r w:rsidRPr="00DB2D6D">
        <w:rPr>
          <w:rFonts w:cstheme="minorHAnsi"/>
        </w:rPr>
        <w:t>Otro</w:t>
      </w:r>
      <w:r w:rsidR="00CC0757" w:rsidRPr="00DB2D6D">
        <w:rPr>
          <w:rFonts w:cstheme="minorHAnsi"/>
        </w:rPr>
        <w:t xml:space="preserve"> problema que se puede visualizar es que Vendemmia se quedó con un concepto muy tradicional del producto. “Me voy a Vendemmia y me compro las perlitas para toda la vida” Hoy en día la mayoría de los productos se vuelven obsoletos y hay q cambiarlo por uno nuevo a lo largo de un tiempo. Como por ejemplo celulares, electrodomésticos etc. Seguramente en la época de nuestros abuelos, cuando ellos se compraban un lavarropa lo más probable es que le haya durado toda la vida. Hoy es día eso no pasa. Los productos están hechos para romperse y obligarte a que adquieras uno nuevo. </w:t>
      </w:r>
    </w:p>
    <w:p w:rsidR="009F77F1" w:rsidRPr="00DB2D6D" w:rsidRDefault="000B75BF" w:rsidP="0051767E">
      <w:pPr>
        <w:pStyle w:val="Textoindependienteprimerasangra"/>
        <w:spacing w:line="360" w:lineRule="auto"/>
        <w:jc w:val="both"/>
        <w:rPr>
          <w:rFonts w:cstheme="minorHAnsi"/>
        </w:rPr>
      </w:pPr>
      <w:r w:rsidRPr="00DB2D6D">
        <w:rPr>
          <w:rFonts w:cstheme="minorHAnsi"/>
        </w:rPr>
        <w:t>El mercado que tiene Vendemmia actualmente es acotado, ya que se dirige a un mismo segmento. Clase media-alta de 35 años para arriba, que ya tienen un ingreso estable que le permite realizar estas compras. Se cree que dirigiéndose también a otro segmento aumentaría sus ventas.</w:t>
      </w:r>
    </w:p>
    <w:p w:rsidR="00162C16"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2: FORMULACIÓN DEL DISEÑO DE INVESTIGACIÓN</w:t>
      </w:r>
    </w:p>
    <w:p w:rsidR="00783921" w:rsidRPr="00DB2D6D" w:rsidRDefault="00783921"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Un diseño de la investigación es un esquema o programa para llevar a cabo el proyecto de investigación de mercados. Detalla los procedimientos que se necesitan para obtener la información para estructurar y/o resolver los problemas de la investigación.</w:t>
      </w:r>
    </w:p>
    <w:p w:rsidR="00783921" w:rsidRPr="00DB2D6D" w:rsidRDefault="00783921"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Existen 3 tipos de diseños básicos de investigación:</w:t>
      </w:r>
    </w:p>
    <w:p w:rsidR="00783921" w:rsidRPr="00DB2D6D" w:rsidRDefault="00554CCB" w:rsidP="0051767E">
      <w:pPr>
        <w:pStyle w:val="NormalWeb"/>
        <w:numPr>
          <w:ilvl w:val="0"/>
          <w:numId w:val="40"/>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Exploratoria: El objetivo principal es describir ideas y conocimientos. Es flexible, versátil y a menudo es la parte frontal del diseño de la investigación total. Las herramientas que se utilizan son: encuestas con expertos, encuestas piloto, datos secundarios, e investigación cualitativa.</w:t>
      </w:r>
    </w:p>
    <w:p w:rsidR="00554CCB" w:rsidRPr="00DB2D6D" w:rsidRDefault="00554CCB" w:rsidP="0051767E">
      <w:pPr>
        <w:pStyle w:val="NormalWeb"/>
        <w:numPr>
          <w:ilvl w:val="0"/>
          <w:numId w:val="40"/>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Descriptiva: Describe características o funciones del mercado. Se distingue por la formulación previa de hipótesis específicas. Diseño planeado y estructurado de antemano. Las herramientas que utiliza son: datos secundarios, encuestas, paneles y datos de observación.</w:t>
      </w:r>
    </w:p>
    <w:p w:rsidR="00554CCB" w:rsidRPr="00DB2D6D" w:rsidRDefault="00554CCB" w:rsidP="0051767E">
      <w:pPr>
        <w:pStyle w:val="NormalWeb"/>
        <w:numPr>
          <w:ilvl w:val="0"/>
          <w:numId w:val="40"/>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Causal: Su objetivo es determinar relaciones causales. Manipulación de una o más variables independientes, y control de otras variables mediadoras.  Su herramienta es la experimentación.</w:t>
      </w:r>
    </w:p>
    <w:p w:rsidR="00554CCB" w:rsidRPr="00DB2D6D" w:rsidRDefault="00554CCB"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De los tres métodos explicados anteriormente, en el presente trabajo se utilizara el diseño descriptivo.</w:t>
      </w:r>
    </w:p>
    <w:p w:rsidR="009F77F1" w:rsidRPr="00DB2D6D" w:rsidRDefault="00F02B6F"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Su principal objetivo es describir algo, por lo general, las características o funciones del mercado.</w:t>
      </w:r>
      <w:r w:rsidR="00FD7DBF" w:rsidRPr="00DB2D6D">
        <w:rPr>
          <w:rFonts w:asciiTheme="minorHAnsi" w:hAnsiTheme="minorHAnsi" w:cstheme="minorHAnsi"/>
          <w:sz w:val="22"/>
          <w:szCs w:val="22"/>
        </w:rPr>
        <w:t xml:space="preserve"> Se caracteriza por la formulación previa de hipótesis específicas.</w:t>
      </w:r>
    </w:p>
    <w:p w:rsidR="00FD7DBF" w:rsidRPr="00DB2D6D" w:rsidRDefault="00FD7DBF" w:rsidP="0051767E">
      <w:pPr>
        <w:pStyle w:val="NormalWeb"/>
        <w:numPr>
          <w:ilvl w:val="0"/>
          <w:numId w:val="41"/>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u w:val="single"/>
        </w:rPr>
        <w:t>Quien:</w:t>
      </w:r>
      <w:r w:rsidRPr="00DB2D6D">
        <w:rPr>
          <w:rFonts w:asciiTheme="minorHAnsi" w:hAnsiTheme="minorHAnsi" w:cstheme="minorHAnsi"/>
          <w:sz w:val="22"/>
          <w:szCs w:val="22"/>
        </w:rPr>
        <w:t xml:space="preserve"> ¿Quién debería ser considerado cliente? </w:t>
      </w:r>
      <w:r w:rsidR="0068017E" w:rsidRPr="00DB2D6D">
        <w:rPr>
          <w:rFonts w:asciiTheme="minorHAnsi" w:hAnsiTheme="minorHAnsi" w:cstheme="minorHAnsi"/>
          <w:sz w:val="22"/>
          <w:szCs w:val="22"/>
        </w:rPr>
        <w:t xml:space="preserve">El perfil del cliente frecuente es: Mujer, joven, de entre 18 a 30 años, moderna, que trabaja, o que </w:t>
      </w:r>
      <w:r w:rsidR="00B27C29" w:rsidRPr="00DB2D6D">
        <w:rPr>
          <w:rFonts w:asciiTheme="minorHAnsi" w:hAnsiTheme="minorHAnsi" w:cstheme="minorHAnsi"/>
          <w:sz w:val="22"/>
          <w:szCs w:val="22"/>
        </w:rPr>
        <w:t>tenga cierta disponibilidad de dinero</w:t>
      </w:r>
      <w:r w:rsidR="0068017E" w:rsidRPr="00DB2D6D">
        <w:rPr>
          <w:rFonts w:asciiTheme="minorHAnsi" w:hAnsiTheme="minorHAnsi" w:cstheme="minorHAnsi"/>
          <w:sz w:val="22"/>
          <w:szCs w:val="22"/>
        </w:rPr>
        <w:t xml:space="preserve"> que le permita adquirir productos de moda,  que se renuevan y que se arreglan.</w:t>
      </w:r>
    </w:p>
    <w:p w:rsidR="0068017E" w:rsidRPr="00DB2D6D" w:rsidRDefault="0068017E" w:rsidP="0051767E">
      <w:pPr>
        <w:pStyle w:val="Prrafodelista"/>
        <w:numPr>
          <w:ilvl w:val="0"/>
          <w:numId w:val="41"/>
        </w:numPr>
        <w:spacing w:after="0" w:line="360" w:lineRule="auto"/>
        <w:jc w:val="both"/>
        <w:rPr>
          <w:rStyle w:val="apple-converted-space"/>
          <w:rFonts w:cstheme="minorHAnsi"/>
        </w:rPr>
      </w:pPr>
      <w:r w:rsidRPr="00DB2D6D">
        <w:rPr>
          <w:rFonts w:cstheme="minorHAnsi"/>
          <w:u w:val="single"/>
        </w:rPr>
        <w:t>Que:</w:t>
      </w:r>
      <w:r w:rsidRPr="00DB2D6D">
        <w:rPr>
          <w:rFonts w:cstheme="minorHAnsi"/>
        </w:rPr>
        <w:t xml:space="preserve"> ¿Qué información debería obtenerse? </w:t>
      </w:r>
      <w:r w:rsidR="00EA08A1" w:rsidRPr="00DB2D6D">
        <w:rPr>
          <w:rFonts w:cstheme="minorHAnsi"/>
        </w:rPr>
        <w:t xml:space="preserve">Según Alejandro </w:t>
      </w:r>
      <w:proofErr w:type="spellStart"/>
      <w:r w:rsidR="00EA08A1" w:rsidRPr="00DB2D6D">
        <w:rPr>
          <w:rFonts w:cstheme="minorHAnsi"/>
        </w:rPr>
        <w:t>Brittos</w:t>
      </w:r>
      <w:proofErr w:type="spellEnd"/>
      <w:r w:rsidR="00EA08A1" w:rsidRPr="00DB2D6D">
        <w:rPr>
          <w:rFonts w:cstheme="minorHAnsi"/>
        </w:rPr>
        <w:t xml:space="preserve"> disponible en (</w:t>
      </w:r>
      <w:hyperlink r:id="rId31" w:history="1">
        <w:r w:rsidR="00EA08A1" w:rsidRPr="00DB2D6D">
          <w:rPr>
            <w:rStyle w:val="Hipervnculo"/>
            <w:rFonts w:cstheme="minorHAnsi"/>
          </w:rPr>
          <w:t>http://edant.clarin.com/suplementos/pymes/2006/12/04/y-01327841.htm</w:t>
        </w:r>
      </w:hyperlink>
      <w:r w:rsidR="00EA08A1" w:rsidRPr="00DB2D6D">
        <w:rPr>
          <w:rFonts w:cstheme="minorHAnsi"/>
        </w:rPr>
        <w:t xml:space="preserve">). </w:t>
      </w:r>
      <w:r w:rsidR="00B27C29" w:rsidRPr="00DB2D6D">
        <w:rPr>
          <w:rFonts w:cstheme="minorHAnsi"/>
          <w:shd w:val="clear" w:color="auto" w:fill="FFFFFF"/>
        </w:rPr>
        <w:t xml:space="preserve">Una encuesta realizada por la empresa </w:t>
      </w:r>
      <w:proofErr w:type="spellStart"/>
      <w:r w:rsidR="00B27C29" w:rsidRPr="00DB2D6D">
        <w:rPr>
          <w:rFonts w:cstheme="minorHAnsi"/>
          <w:shd w:val="clear" w:color="auto" w:fill="FFFFFF"/>
        </w:rPr>
        <w:t>Consumer</w:t>
      </w:r>
      <w:proofErr w:type="spellEnd"/>
      <w:r w:rsidR="00B27C29" w:rsidRPr="00DB2D6D">
        <w:rPr>
          <w:rFonts w:cstheme="minorHAnsi"/>
          <w:shd w:val="clear" w:color="auto" w:fill="FFFFFF"/>
        </w:rPr>
        <w:t xml:space="preserve"> </w:t>
      </w:r>
      <w:proofErr w:type="spellStart"/>
      <w:r w:rsidR="00B27C29" w:rsidRPr="00DB2D6D">
        <w:rPr>
          <w:rFonts w:cstheme="minorHAnsi"/>
          <w:shd w:val="clear" w:color="auto" w:fill="FFFFFF"/>
        </w:rPr>
        <w:t>Trends</w:t>
      </w:r>
      <w:proofErr w:type="spellEnd"/>
      <w:r w:rsidR="00B27C29" w:rsidRPr="00DB2D6D">
        <w:rPr>
          <w:rFonts w:cstheme="minorHAnsi"/>
          <w:shd w:val="clear" w:color="auto" w:fill="FFFFFF"/>
        </w:rPr>
        <w:t xml:space="preserve"> del grupo CCR, especializada en el estudio de nuevas tendencias de consumo, sostiene que en la Argentina se ha producido una especie de </w:t>
      </w:r>
      <w:r w:rsidR="00B27C29" w:rsidRPr="00DB2D6D">
        <w:rPr>
          <w:rFonts w:cstheme="minorHAnsi"/>
          <w:b/>
          <w:bCs/>
          <w:shd w:val="clear" w:color="auto" w:fill="FFFFFF"/>
        </w:rPr>
        <w:t>extensión</w:t>
      </w:r>
      <w:r w:rsidR="00B27C29" w:rsidRPr="00DB2D6D">
        <w:rPr>
          <w:rStyle w:val="apple-converted-space"/>
          <w:rFonts w:cstheme="minorHAnsi"/>
          <w:shd w:val="clear" w:color="auto" w:fill="FFFFFF"/>
        </w:rPr>
        <w:t> </w:t>
      </w:r>
      <w:r w:rsidR="00B27C29" w:rsidRPr="00DB2D6D">
        <w:rPr>
          <w:rFonts w:cstheme="minorHAnsi"/>
          <w:shd w:val="clear" w:color="auto" w:fill="FFFFFF"/>
        </w:rPr>
        <w:t>de la juventud. Dos de cada tres de los encuestados de entre 26 y 30 años no se consideran adultos.</w:t>
      </w:r>
      <w:r w:rsidR="00B27C29" w:rsidRPr="00DB2D6D">
        <w:rPr>
          <w:rStyle w:val="apple-converted-space"/>
          <w:rFonts w:cstheme="minorHAnsi"/>
          <w:shd w:val="clear" w:color="auto" w:fill="FFFFFF"/>
        </w:rPr>
        <w:t> </w:t>
      </w:r>
      <w:r w:rsidR="00B27C29" w:rsidRPr="00DB2D6D">
        <w:rPr>
          <w:rFonts w:cstheme="minorHAnsi"/>
        </w:rPr>
        <w:br/>
      </w:r>
      <w:r w:rsidR="00B27C29" w:rsidRPr="00DB2D6D">
        <w:rPr>
          <w:rFonts w:cstheme="minorHAnsi"/>
          <w:shd w:val="clear" w:color="auto" w:fill="FFFFFF"/>
        </w:rPr>
        <w:t>Por otra parte, en los últimos cinco años este segmento ha tenido una expansión importante. En 2001 había en todo el país 9.082.984 personas de 15 a 29 años. Ahora,</w:t>
      </w:r>
      <w:r w:rsidR="00B27C29" w:rsidRPr="00DB2D6D">
        <w:rPr>
          <w:rStyle w:val="apple-converted-space"/>
          <w:rFonts w:cstheme="minorHAnsi"/>
          <w:shd w:val="clear" w:color="auto" w:fill="FFFFFF"/>
        </w:rPr>
        <w:t> </w:t>
      </w:r>
      <w:r w:rsidR="00B27C29" w:rsidRPr="00DB2D6D">
        <w:rPr>
          <w:rFonts w:cstheme="minorHAnsi"/>
          <w:b/>
          <w:bCs/>
          <w:shd w:val="clear" w:color="auto" w:fill="FFFFFF"/>
        </w:rPr>
        <w:t>son 9,8 millones</w:t>
      </w:r>
      <w:r w:rsidR="00B27C29" w:rsidRPr="00DB2D6D">
        <w:rPr>
          <w:rFonts w:cstheme="minorHAnsi"/>
          <w:shd w:val="clear" w:color="auto" w:fill="FFFFFF"/>
        </w:rPr>
        <w:t>. Esto representa cerca del 26% del total. En los próximos cinco años este crecimiento superará al aumento general de la población. Esto ocurre porque son más los que acceden a esta franja que los que salen.</w:t>
      </w:r>
      <w:r w:rsidR="00B27C29" w:rsidRPr="00DB2D6D">
        <w:rPr>
          <w:rStyle w:val="apple-converted-space"/>
          <w:rFonts w:cstheme="minorHAnsi"/>
          <w:shd w:val="clear" w:color="auto" w:fill="FFFFFF"/>
        </w:rPr>
        <w:t> </w:t>
      </w:r>
    </w:p>
    <w:p w:rsidR="00B27C29" w:rsidRPr="00DB2D6D" w:rsidRDefault="00B27C29" w:rsidP="0051767E">
      <w:pPr>
        <w:pStyle w:val="NormalWeb"/>
        <w:numPr>
          <w:ilvl w:val="0"/>
          <w:numId w:val="41"/>
        </w:numPr>
        <w:shd w:val="clear" w:color="auto" w:fill="FFFFFF"/>
        <w:spacing w:line="360" w:lineRule="auto"/>
        <w:jc w:val="both"/>
        <w:rPr>
          <w:rStyle w:val="apple-converted-space"/>
          <w:rFonts w:asciiTheme="minorHAnsi" w:hAnsiTheme="minorHAnsi" w:cstheme="minorHAnsi"/>
          <w:sz w:val="22"/>
          <w:szCs w:val="22"/>
        </w:rPr>
      </w:pPr>
      <w:r w:rsidRPr="00DB2D6D">
        <w:rPr>
          <w:rStyle w:val="apple-converted-space"/>
          <w:rFonts w:asciiTheme="minorHAnsi" w:hAnsiTheme="minorHAnsi" w:cstheme="minorHAnsi"/>
          <w:sz w:val="22"/>
          <w:szCs w:val="22"/>
          <w:u w:val="single"/>
          <w:shd w:val="clear" w:color="auto" w:fill="FFFFFF"/>
        </w:rPr>
        <w:t>Cuando:</w:t>
      </w:r>
      <w:r w:rsidRPr="00DB2D6D">
        <w:rPr>
          <w:rStyle w:val="apple-converted-space"/>
          <w:rFonts w:asciiTheme="minorHAnsi" w:hAnsiTheme="minorHAnsi" w:cstheme="minorHAnsi"/>
          <w:sz w:val="22"/>
          <w:szCs w:val="22"/>
          <w:shd w:val="clear" w:color="auto" w:fill="FFFFFF"/>
        </w:rPr>
        <w:t xml:space="preserve"> ¿Cuándo debería obtenerse la información de los encuestados? La información debería obtenerse antes</w:t>
      </w:r>
      <w:r w:rsidR="006D6C44" w:rsidRPr="00DB2D6D">
        <w:rPr>
          <w:rStyle w:val="apple-converted-space"/>
          <w:rFonts w:asciiTheme="minorHAnsi" w:hAnsiTheme="minorHAnsi" w:cstheme="minorHAnsi"/>
          <w:sz w:val="22"/>
          <w:szCs w:val="22"/>
          <w:shd w:val="clear" w:color="auto" w:fill="FFFFFF"/>
        </w:rPr>
        <w:t xml:space="preserve"> de la compra</w:t>
      </w:r>
      <w:r w:rsidRPr="00DB2D6D">
        <w:rPr>
          <w:rStyle w:val="apple-converted-space"/>
          <w:rFonts w:asciiTheme="minorHAnsi" w:hAnsiTheme="minorHAnsi" w:cstheme="minorHAnsi"/>
          <w:sz w:val="22"/>
          <w:szCs w:val="22"/>
          <w:shd w:val="clear" w:color="auto" w:fill="FFFFFF"/>
        </w:rPr>
        <w:t>.</w:t>
      </w:r>
      <w:r w:rsidR="006D6C44" w:rsidRPr="00DB2D6D">
        <w:rPr>
          <w:rStyle w:val="apple-converted-space"/>
          <w:rFonts w:asciiTheme="minorHAnsi" w:hAnsiTheme="minorHAnsi" w:cstheme="minorHAnsi"/>
          <w:sz w:val="22"/>
          <w:szCs w:val="22"/>
          <w:shd w:val="clear" w:color="auto" w:fill="FFFFFF"/>
        </w:rPr>
        <w:t xml:space="preserve"> </w:t>
      </w:r>
      <w:r w:rsidRPr="00DB2D6D">
        <w:rPr>
          <w:rStyle w:val="apple-converted-space"/>
          <w:rFonts w:asciiTheme="minorHAnsi" w:hAnsiTheme="minorHAnsi" w:cstheme="minorHAnsi"/>
          <w:sz w:val="22"/>
          <w:szCs w:val="22"/>
          <w:shd w:val="clear" w:color="auto" w:fill="FFFFFF"/>
        </w:rPr>
        <w:t xml:space="preserve"> Ya que el producto es muy reconocido en el ámbito de los jóvenes y también lo es la marca.</w:t>
      </w:r>
    </w:p>
    <w:p w:rsidR="00B27C29" w:rsidRPr="00DB2D6D" w:rsidRDefault="00B27C29" w:rsidP="0051767E">
      <w:pPr>
        <w:pStyle w:val="NormalWeb"/>
        <w:numPr>
          <w:ilvl w:val="0"/>
          <w:numId w:val="41"/>
        </w:numPr>
        <w:shd w:val="clear" w:color="auto" w:fill="FFFFFF"/>
        <w:spacing w:line="360" w:lineRule="auto"/>
        <w:jc w:val="both"/>
        <w:rPr>
          <w:rStyle w:val="apple-converted-space"/>
          <w:rFonts w:asciiTheme="minorHAnsi" w:hAnsiTheme="minorHAnsi" w:cstheme="minorHAnsi"/>
          <w:sz w:val="22"/>
          <w:szCs w:val="22"/>
        </w:rPr>
      </w:pPr>
      <w:r w:rsidRPr="00DB2D6D">
        <w:rPr>
          <w:rStyle w:val="apple-converted-space"/>
          <w:rFonts w:asciiTheme="minorHAnsi" w:hAnsiTheme="minorHAnsi" w:cstheme="minorHAnsi"/>
          <w:sz w:val="22"/>
          <w:szCs w:val="22"/>
          <w:u w:val="single"/>
          <w:shd w:val="clear" w:color="auto" w:fill="FFFFFF"/>
        </w:rPr>
        <w:t>Dónde:</w:t>
      </w:r>
      <w:r w:rsidRPr="00DB2D6D">
        <w:rPr>
          <w:rStyle w:val="apple-converted-space"/>
          <w:rFonts w:asciiTheme="minorHAnsi" w:hAnsiTheme="minorHAnsi" w:cstheme="minorHAnsi"/>
          <w:sz w:val="22"/>
          <w:szCs w:val="22"/>
          <w:shd w:val="clear" w:color="auto" w:fill="FFFFFF"/>
        </w:rPr>
        <w:t xml:space="preserve"> ¿Dónde debería contactarse a los encuestados para obtener la información requerida? </w:t>
      </w:r>
      <w:r w:rsidR="00FD25E2" w:rsidRPr="00DB2D6D">
        <w:rPr>
          <w:rStyle w:val="apple-converted-space"/>
          <w:rFonts w:asciiTheme="minorHAnsi" w:hAnsiTheme="minorHAnsi" w:cstheme="minorHAnsi"/>
          <w:sz w:val="22"/>
          <w:szCs w:val="22"/>
          <w:shd w:val="clear" w:color="auto" w:fill="FFFFFF"/>
        </w:rPr>
        <w:t xml:space="preserve">Lo más conveniente es realizarla vía mail </w:t>
      </w:r>
      <w:r w:rsidR="005F5412" w:rsidRPr="00DB2D6D">
        <w:rPr>
          <w:rStyle w:val="apple-converted-space"/>
          <w:rFonts w:asciiTheme="minorHAnsi" w:hAnsiTheme="minorHAnsi" w:cstheme="minorHAnsi"/>
          <w:sz w:val="22"/>
          <w:szCs w:val="22"/>
          <w:shd w:val="clear" w:color="auto" w:fill="FFFFFF"/>
        </w:rPr>
        <w:t>y/o redes sociales, así</w:t>
      </w:r>
      <w:r w:rsidR="00FD25E2" w:rsidRPr="00DB2D6D">
        <w:rPr>
          <w:rStyle w:val="apple-converted-space"/>
          <w:rFonts w:asciiTheme="minorHAnsi" w:hAnsiTheme="minorHAnsi" w:cstheme="minorHAnsi"/>
          <w:sz w:val="22"/>
          <w:szCs w:val="22"/>
          <w:shd w:val="clear" w:color="auto" w:fill="FFFFFF"/>
        </w:rPr>
        <w:t xml:space="preserve"> las personas las </w:t>
      </w:r>
      <w:r w:rsidR="005F5412" w:rsidRPr="00DB2D6D">
        <w:rPr>
          <w:rStyle w:val="apple-converted-space"/>
          <w:rFonts w:asciiTheme="minorHAnsi" w:hAnsiTheme="minorHAnsi" w:cstheme="minorHAnsi"/>
          <w:sz w:val="22"/>
          <w:szCs w:val="22"/>
          <w:shd w:val="clear" w:color="auto" w:fill="FFFFFF"/>
        </w:rPr>
        <w:t>pueden contestar</w:t>
      </w:r>
      <w:r w:rsidR="00FD25E2" w:rsidRPr="00DB2D6D">
        <w:rPr>
          <w:rStyle w:val="apple-converted-space"/>
          <w:rFonts w:asciiTheme="minorHAnsi" w:hAnsiTheme="minorHAnsi" w:cstheme="minorHAnsi"/>
          <w:sz w:val="22"/>
          <w:szCs w:val="22"/>
          <w:shd w:val="clear" w:color="auto" w:fill="FFFFFF"/>
        </w:rPr>
        <w:t xml:space="preserve"> desde sus casas o por el teléfono cuando tengan un rato libre.</w:t>
      </w:r>
    </w:p>
    <w:p w:rsidR="00FD25E2" w:rsidRPr="00DB2D6D" w:rsidRDefault="00FD25E2" w:rsidP="0051767E">
      <w:pPr>
        <w:pStyle w:val="NormalWeb"/>
        <w:numPr>
          <w:ilvl w:val="0"/>
          <w:numId w:val="41"/>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u w:val="single"/>
        </w:rPr>
        <w:t>Por qué</w:t>
      </w:r>
      <w:r w:rsidRPr="00DB2D6D">
        <w:rPr>
          <w:rFonts w:asciiTheme="minorHAnsi" w:hAnsiTheme="minorHAnsi" w:cstheme="minorHAnsi"/>
          <w:sz w:val="22"/>
          <w:szCs w:val="22"/>
        </w:rPr>
        <w:t>: ¿Por qué se debería obtener información? Vendemmia necesita aumentar sus ventas para poder seguir creciendo, por lo tanto la información sería muy útil para poder aumentar la clientela</w:t>
      </w:r>
      <w:r w:rsidR="00B320BC" w:rsidRPr="00DB2D6D">
        <w:rPr>
          <w:rFonts w:asciiTheme="minorHAnsi" w:hAnsiTheme="minorHAnsi" w:cstheme="minorHAnsi"/>
          <w:sz w:val="22"/>
          <w:szCs w:val="22"/>
        </w:rPr>
        <w:t xml:space="preserve"> y generar nuevas ventas</w:t>
      </w:r>
      <w:r w:rsidRPr="00DB2D6D">
        <w:rPr>
          <w:rFonts w:asciiTheme="minorHAnsi" w:hAnsiTheme="minorHAnsi" w:cstheme="minorHAnsi"/>
          <w:sz w:val="22"/>
          <w:szCs w:val="22"/>
        </w:rPr>
        <w:t xml:space="preserve">, cambiar la mezcla del producto, para cometer menos errores, para ver cuáles son las necesidades y gustos de las personas para que el producto sea un </w:t>
      </w:r>
      <w:r w:rsidR="00B320BC" w:rsidRPr="00DB2D6D">
        <w:rPr>
          <w:rFonts w:asciiTheme="minorHAnsi" w:hAnsiTheme="minorHAnsi" w:cstheme="minorHAnsi"/>
          <w:sz w:val="22"/>
          <w:szCs w:val="22"/>
        </w:rPr>
        <w:t>éxito, etc…</w:t>
      </w:r>
    </w:p>
    <w:p w:rsidR="00B320BC" w:rsidRPr="00DB2D6D" w:rsidRDefault="00B320BC" w:rsidP="0051767E">
      <w:pPr>
        <w:pStyle w:val="NormalWeb"/>
        <w:numPr>
          <w:ilvl w:val="0"/>
          <w:numId w:val="41"/>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u w:val="single"/>
        </w:rPr>
        <w:t>Como:</w:t>
      </w:r>
      <w:r w:rsidRPr="00DB2D6D">
        <w:rPr>
          <w:rFonts w:asciiTheme="minorHAnsi" w:hAnsiTheme="minorHAnsi" w:cstheme="minorHAnsi"/>
          <w:sz w:val="22"/>
          <w:szCs w:val="22"/>
        </w:rPr>
        <w:t xml:space="preserve"> ¿Cómo se obtendría la información? Más adelante se realizara una encuesta personal a un grupo de jóvenes. La encuest</w:t>
      </w:r>
      <w:r w:rsidR="005F5412" w:rsidRPr="00DB2D6D">
        <w:rPr>
          <w:rFonts w:asciiTheme="minorHAnsi" w:hAnsiTheme="minorHAnsi" w:cstheme="minorHAnsi"/>
          <w:sz w:val="22"/>
          <w:szCs w:val="22"/>
        </w:rPr>
        <w:t>a se podrá realizar por</w:t>
      </w:r>
      <w:r w:rsidRPr="00DB2D6D">
        <w:rPr>
          <w:rFonts w:asciiTheme="minorHAnsi" w:hAnsiTheme="minorHAnsi" w:cstheme="minorHAnsi"/>
          <w:sz w:val="22"/>
          <w:szCs w:val="22"/>
        </w:rPr>
        <w:t xml:space="preserve"> mail y redes sociales.</w:t>
      </w:r>
    </w:p>
    <w:p w:rsidR="00B320BC"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lastRenderedPageBreak/>
        <w:t>PASO 3: TRABAJO DE CAMPO O RECOPILACIÓN DE DATOS</w:t>
      </w:r>
    </w:p>
    <w:p w:rsidR="00E10703" w:rsidRPr="00DB2D6D" w:rsidRDefault="00BB2284"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Para recopilar datos se </w:t>
      </w:r>
      <w:r w:rsidR="005F02C8" w:rsidRPr="00DB2D6D">
        <w:rPr>
          <w:rFonts w:asciiTheme="minorHAnsi" w:hAnsiTheme="minorHAnsi" w:cstheme="minorHAnsi"/>
          <w:sz w:val="22"/>
          <w:szCs w:val="22"/>
        </w:rPr>
        <w:t>utilizará</w:t>
      </w:r>
      <w:r w:rsidRPr="00DB2D6D">
        <w:rPr>
          <w:rFonts w:asciiTheme="minorHAnsi" w:hAnsiTheme="minorHAnsi" w:cstheme="minorHAnsi"/>
          <w:sz w:val="22"/>
          <w:szCs w:val="22"/>
        </w:rPr>
        <w:t xml:space="preserve"> una técnica estructurada</w:t>
      </w:r>
      <w:r w:rsidR="00CD683A" w:rsidRPr="00DB2D6D">
        <w:rPr>
          <w:rFonts w:asciiTheme="minorHAnsi" w:hAnsiTheme="minorHAnsi" w:cstheme="minorHAnsi"/>
          <w:sz w:val="22"/>
          <w:szCs w:val="22"/>
        </w:rPr>
        <w:t xml:space="preserve"> conocida como </w:t>
      </w:r>
      <w:r w:rsidR="00641F95" w:rsidRPr="00DB2D6D">
        <w:rPr>
          <w:rFonts w:asciiTheme="minorHAnsi" w:hAnsiTheme="minorHAnsi" w:cstheme="minorHAnsi"/>
          <w:sz w:val="22"/>
          <w:szCs w:val="22"/>
        </w:rPr>
        <w:t>encuesta/</w:t>
      </w:r>
      <w:r w:rsidR="00CD683A" w:rsidRPr="00DB2D6D">
        <w:rPr>
          <w:rFonts w:asciiTheme="minorHAnsi" w:hAnsiTheme="minorHAnsi" w:cstheme="minorHAnsi"/>
          <w:sz w:val="22"/>
          <w:szCs w:val="22"/>
        </w:rPr>
        <w:t xml:space="preserve">cuestionario. Consiste en aplicar </w:t>
      </w:r>
      <w:r w:rsidR="008939BB" w:rsidRPr="00DB2D6D">
        <w:rPr>
          <w:rFonts w:asciiTheme="minorHAnsi" w:hAnsiTheme="minorHAnsi" w:cstheme="minorHAnsi"/>
          <w:sz w:val="22"/>
          <w:szCs w:val="22"/>
        </w:rPr>
        <w:t>un conjunto formalizado de preguntas para obtener información de los encuestados.</w:t>
      </w:r>
      <w:r w:rsidRPr="00DB2D6D">
        <w:rPr>
          <w:rFonts w:asciiTheme="minorHAnsi" w:hAnsiTheme="minorHAnsi" w:cstheme="minorHAnsi"/>
          <w:sz w:val="22"/>
          <w:szCs w:val="22"/>
        </w:rPr>
        <w:t xml:space="preserve"> </w:t>
      </w:r>
      <w:r w:rsidR="008939BB" w:rsidRPr="00DB2D6D">
        <w:rPr>
          <w:rFonts w:asciiTheme="minorHAnsi" w:hAnsiTheme="minorHAnsi" w:cstheme="minorHAnsi"/>
          <w:sz w:val="22"/>
          <w:szCs w:val="22"/>
        </w:rPr>
        <w:t>Por lo tanto, un cuestionario es solo un elemento del paquete de recolección de datos que también puede incluir: procedimientos de trabajo de campo; alguna recompensa, obsequio o pago que se ofrece a los encuestados; y, apoyos de comunicación, como mapas, fotografías, publicidad y productos.</w:t>
      </w:r>
    </w:p>
    <w:p w:rsidR="008939BB" w:rsidRPr="00DB2D6D" w:rsidRDefault="008939BB" w:rsidP="0051767E">
      <w:pPr>
        <w:pStyle w:val="NormalWeb"/>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Objetivos del cuestionario:</w:t>
      </w:r>
    </w:p>
    <w:p w:rsidR="008939BB" w:rsidRPr="00DB2D6D" w:rsidRDefault="008939BB" w:rsidP="0051767E">
      <w:pPr>
        <w:pStyle w:val="NormalWeb"/>
        <w:numPr>
          <w:ilvl w:val="0"/>
          <w:numId w:val="42"/>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Deben traducir la información necesaria en un conjunto de preguntas </w:t>
      </w:r>
      <w:r w:rsidR="00641F95" w:rsidRPr="00DB2D6D">
        <w:rPr>
          <w:rFonts w:asciiTheme="minorHAnsi" w:hAnsiTheme="minorHAnsi" w:cstheme="minorHAnsi"/>
          <w:sz w:val="22"/>
          <w:szCs w:val="22"/>
        </w:rPr>
        <w:t>específicas</w:t>
      </w:r>
      <w:r w:rsidRPr="00DB2D6D">
        <w:rPr>
          <w:rFonts w:asciiTheme="minorHAnsi" w:hAnsiTheme="minorHAnsi" w:cstheme="minorHAnsi"/>
          <w:sz w:val="22"/>
          <w:szCs w:val="22"/>
        </w:rPr>
        <w:t xml:space="preserve"> que los encuestados puedan responder. </w:t>
      </w:r>
    </w:p>
    <w:p w:rsidR="008939BB" w:rsidRPr="00DB2D6D" w:rsidRDefault="008939BB" w:rsidP="0051767E">
      <w:pPr>
        <w:pStyle w:val="NormalWeb"/>
        <w:numPr>
          <w:ilvl w:val="0"/>
          <w:numId w:val="42"/>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 xml:space="preserve">El cuestionario debe animar, motivar, y alentar al encuestado para que </w:t>
      </w:r>
      <w:r w:rsidR="00641F95" w:rsidRPr="00DB2D6D">
        <w:rPr>
          <w:rFonts w:asciiTheme="minorHAnsi" w:hAnsiTheme="minorHAnsi" w:cstheme="minorHAnsi"/>
          <w:sz w:val="22"/>
          <w:szCs w:val="22"/>
        </w:rPr>
        <w:t>participe</w:t>
      </w:r>
      <w:r w:rsidRPr="00DB2D6D">
        <w:rPr>
          <w:rFonts w:asciiTheme="minorHAnsi" w:hAnsiTheme="minorHAnsi" w:cstheme="minorHAnsi"/>
          <w:sz w:val="22"/>
          <w:szCs w:val="22"/>
        </w:rPr>
        <w:t xml:space="preserve"> activamente en la entrevista, colabore y concluya el proceso. Al diseñar un </w:t>
      </w:r>
      <w:r w:rsidR="00641F95" w:rsidRPr="00DB2D6D">
        <w:rPr>
          <w:rFonts w:asciiTheme="minorHAnsi" w:hAnsiTheme="minorHAnsi" w:cstheme="minorHAnsi"/>
          <w:sz w:val="22"/>
          <w:szCs w:val="22"/>
        </w:rPr>
        <w:t>cuestionario,</w:t>
      </w:r>
      <w:r w:rsidRPr="00DB2D6D">
        <w:rPr>
          <w:rFonts w:asciiTheme="minorHAnsi" w:hAnsiTheme="minorHAnsi" w:cstheme="minorHAnsi"/>
          <w:sz w:val="22"/>
          <w:szCs w:val="22"/>
        </w:rPr>
        <w:t xml:space="preserve"> el investigador debe esforzarse </w:t>
      </w:r>
      <w:r w:rsidR="00D71D18" w:rsidRPr="00DB2D6D">
        <w:rPr>
          <w:rFonts w:asciiTheme="minorHAnsi" w:hAnsiTheme="minorHAnsi" w:cstheme="minorHAnsi"/>
          <w:sz w:val="22"/>
          <w:szCs w:val="22"/>
        </w:rPr>
        <w:t xml:space="preserve">por minimizar la fatiga, el aburrimiento, la falta de interés o la ausencia de respuestas. </w:t>
      </w:r>
    </w:p>
    <w:p w:rsidR="00641F95" w:rsidRPr="00DB2D6D" w:rsidRDefault="00D71D18" w:rsidP="0051767E">
      <w:pPr>
        <w:pStyle w:val="NormalWeb"/>
        <w:numPr>
          <w:ilvl w:val="0"/>
          <w:numId w:val="42"/>
        </w:numPr>
        <w:shd w:val="clear" w:color="auto" w:fill="FFFFFF"/>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El cuestionario debe minimizar el error de respuesta; el mismo puede ser una fuente importante de error de respuesta, minimizarlo es un objetivo importante en el diseño del cuestionario.</w:t>
      </w:r>
    </w:p>
    <w:p w:rsidR="00641F95" w:rsidRPr="00DB2D6D" w:rsidRDefault="00641F95" w:rsidP="0051767E">
      <w:pPr>
        <w:pStyle w:val="NormalWeb"/>
        <w:shd w:val="clear" w:color="auto" w:fill="FFFFFF"/>
        <w:spacing w:line="360" w:lineRule="auto"/>
        <w:jc w:val="both"/>
        <w:rPr>
          <w:rFonts w:asciiTheme="minorHAnsi" w:hAnsiTheme="minorHAnsi" w:cstheme="minorHAnsi"/>
          <w:sz w:val="22"/>
          <w:szCs w:val="22"/>
          <w:u w:val="single"/>
        </w:rPr>
      </w:pPr>
      <w:r w:rsidRPr="00DB2D6D">
        <w:rPr>
          <w:rFonts w:asciiTheme="minorHAnsi" w:hAnsiTheme="minorHAnsi" w:cstheme="minorHAnsi"/>
          <w:sz w:val="22"/>
          <w:szCs w:val="22"/>
          <w:u w:val="single"/>
        </w:rPr>
        <w:t>Técnica de encuesta</w:t>
      </w:r>
    </w:p>
    <w:tbl>
      <w:tblPr>
        <w:tblStyle w:val="Tablaconcuadrcula"/>
        <w:tblW w:w="0" w:type="auto"/>
        <w:tblLook w:val="04A0" w:firstRow="1" w:lastRow="0" w:firstColumn="1" w:lastColumn="0" w:noHBand="0" w:noVBand="1"/>
      </w:tblPr>
      <w:tblGrid>
        <w:gridCol w:w="4772"/>
        <w:gridCol w:w="4773"/>
      </w:tblGrid>
      <w:tr w:rsidR="007A76B0" w:rsidRPr="00DB2D6D" w:rsidTr="00641F95">
        <w:tc>
          <w:tcPr>
            <w:tcW w:w="4772" w:type="dxa"/>
          </w:tcPr>
          <w:p w:rsidR="00641F95" w:rsidRPr="00DB2D6D" w:rsidRDefault="00641F9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Ventajas</w:t>
            </w:r>
          </w:p>
        </w:tc>
        <w:tc>
          <w:tcPr>
            <w:tcW w:w="4773" w:type="dxa"/>
          </w:tcPr>
          <w:p w:rsidR="00641F95" w:rsidRPr="00DB2D6D" w:rsidRDefault="00641F95"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Desventajas</w:t>
            </w:r>
          </w:p>
        </w:tc>
      </w:tr>
      <w:tr w:rsidR="007A76B0" w:rsidRPr="00DB2D6D" w:rsidTr="002C7469">
        <w:tc>
          <w:tcPr>
            <w:tcW w:w="4772" w:type="dxa"/>
          </w:tcPr>
          <w:p w:rsidR="000C244B" w:rsidRPr="00DB2D6D" w:rsidRDefault="000C244B" w:rsidP="0051767E">
            <w:pPr>
              <w:pStyle w:val="NormalWeb"/>
              <w:spacing w:line="360" w:lineRule="auto"/>
              <w:jc w:val="both"/>
              <w:rPr>
                <w:rFonts w:asciiTheme="minorHAnsi" w:hAnsiTheme="minorHAnsi" w:cstheme="minorHAnsi"/>
                <w:sz w:val="22"/>
                <w:szCs w:val="22"/>
              </w:rPr>
            </w:pPr>
          </w:p>
          <w:p w:rsidR="00641F95" w:rsidRPr="00DB2D6D" w:rsidRDefault="002C746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Fácil de aplicar</w:t>
            </w:r>
          </w:p>
          <w:p w:rsidR="002C7469" w:rsidRPr="00DB2D6D" w:rsidRDefault="002C746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Datos confiables</w:t>
            </w:r>
          </w:p>
          <w:p w:rsidR="002C7469" w:rsidRPr="00DB2D6D" w:rsidRDefault="002C746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Las preguntas de alternativas reducen la variabilidad de resultados</w:t>
            </w:r>
          </w:p>
          <w:p w:rsidR="002C7469" w:rsidRPr="00DB2D6D" w:rsidRDefault="002C746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Codificación, análisis e interpretación de datos sencilla</w:t>
            </w:r>
          </w:p>
          <w:p w:rsidR="002C7469" w:rsidRPr="00DB2D6D" w:rsidRDefault="002C7469" w:rsidP="0051767E">
            <w:pPr>
              <w:pStyle w:val="NormalWeb"/>
              <w:spacing w:line="360" w:lineRule="auto"/>
              <w:jc w:val="both"/>
              <w:rPr>
                <w:rFonts w:asciiTheme="minorHAnsi" w:hAnsiTheme="minorHAnsi" w:cstheme="minorHAnsi"/>
                <w:sz w:val="22"/>
                <w:szCs w:val="22"/>
              </w:rPr>
            </w:pPr>
          </w:p>
        </w:tc>
        <w:tc>
          <w:tcPr>
            <w:tcW w:w="4773" w:type="dxa"/>
          </w:tcPr>
          <w:p w:rsidR="000C244B" w:rsidRPr="00DB2D6D" w:rsidRDefault="000C244B" w:rsidP="0051767E">
            <w:pPr>
              <w:pStyle w:val="NormalWeb"/>
              <w:spacing w:line="360" w:lineRule="auto"/>
              <w:jc w:val="both"/>
              <w:rPr>
                <w:rFonts w:asciiTheme="minorHAnsi" w:hAnsiTheme="minorHAnsi" w:cstheme="minorHAnsi"/>
                <w:sz w:val="22"/>
                <w:szCs w:val="22"/>
              </w:rPr>
            </w:pPr>
          </w:p>
          <w:p w:rsidR="00641F95" w:rsidRPr="00DB2D6D" w:rsidRDefault="002C746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Los participantes pueden ser incapaces de dar la información.</w:t>
            </w:r>
          </w:p>
          <w:p w:rsidR="002C7469" w:rsidRPr="00DB2D6D" w:rsidRDefault="002C7469" w:rsidP="0051767E">
            <w:pPr>
              <w:pStyle w:val="NormalWeb"/>
              <w:spacing w:line="360" w:lineRule="auto"/>
              <w:jc w:val="both"/>
              <w:rPr>
                <w:rFonts w:asciiTheme="minorHAnsi" w:hAnsiTheme="minorHAnsi" w:cstheme="minorHAnsi"/>
                <w:sz w:val="22"/>
                <w:szCs w:val="22"/>
              </w:rPr>
            </w:pPr>
            <w:r w:rsidRPr="00DB2D6D">
              <w:rPr>
                <w:rFonts w:asciiTheme="minorHAnsi" w:hAnsiTheme="minorHAnsi" w:cstheme="minorHAnsi"/>
                <w:sz w:val="22"/>
                <w:szCs w:val="22"/>
              </w:rPr>
              <w:t>No es fácil redactar las preguntas de manera apropiada.</w:t>
            </w:r>
          </w:p>
        </w:tc>
      </w:tr>
    </w:tbl>
    <w:p w:rsidR="002C7469" w:rsidRPr="00DB2D6D" w:rsidRDefault="002C7469"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Las encuestas pueden realizarse por teléfono, de la forma tradicional o asistida por computadora, se puede realizar personalmente, en casa, en centros comerciales o también asistida por computadora. Otra manera es realizarla por correo y la ultima es realizando una encuesta electrónica, ya sea por correo electrónico, o por redes sociales.</w:t>
      </w:r>
    </w:p>
    <w:p w:rsidR="00641F95" w:rsidRPr="00DB2D6D" w:rsidRDefault="00641F95" w:rsidP="0051767E">
      <w:pPr>
        <w:pStyle w:val="Textoindependienteprimerasangra"/>
        <w:spacing w:line="360" w:lineRule="auto"/>
        <w:ind w:firstLine="709"/>
        <w:jc w:val="both"/>
        <w:rPr>
          <w:rFonts w:cstheme="minorHAnsi"/>
        </w:rPr>
      </w:pPr>
      <w:r w:rsidRPr="00DB2D6D">
        <w:rPr>
          <w:rFonts w:cstheme="minorHAnsi"/>
        </w:rPr>
        <w:t xml:space="preserve">Se le realizará un cuestionario al posible nuevo segmento. Se tomara una muestra de 50 mujeres entre 18 y 30 años de clase media para arriba para ver cuáles son sus preferencias y </w:t>
      </w:r>
      <w:r w:rsidR="00162C16" w:rsidRPr="00DB2D6D">
        <w:rPr>
          <w:rFonts w:cstheme="minorHAnsi"/>
        </w:rPr>
        <w:t>que productos se podrían incorpo</w:t>
      </w:r>
      <w:r w:rsidRPr="00DB2D6D">
        <w:rPr>
          <w:rFonts w:cstheme="minorHAnsi"/>
        </w:rPr>
        <w:t>rar.</w:t>
      </w:r>
      <w:r w:rsidR="0053451F" w:rsidRPr="00DB2D6D">
        <w:rPr>
          <w:rFonts w:cstheme="minorHAnsi"/>
        </w:rPr>
        <w:t xml:space="preserve"> La encuesta se realizara por distintos medios, algunas por teléfono, otras de forma personal, y en su mayoría a través de las redes sociales.</w:t>
      </w:r>
    </w:p>
    <w:p w:rsidR="00641F95" w:rsidRPr="00DB2D6D" w:rsidRDefault="00162C16" w:rsidP="0051767E">
      <w:pPr>
        <w:pStyle w:val="Sangradetextonormal"/>
        <w:spacing w:line="360" w:lineRule="auto"/>
        <w:ind w:left="426" w:hanging="143"/>
        <w:jc w:val="both"/>
        <w:rPr>
          <w:rFonts w:cstheme="minorHAnsi"/>
        </w:rPr>
      </w:pPr>
      <w:r w:rsidRPr="00DB2D6D">
        <w:rPr>
          <w:rFonts w:cstheme="minorHAnsi"/>
        </w:rPr>
        <w:t xml:space="preserve">      </w:t>
      </w:r>
      <w:r w:rsidR="00641F95" w:rsidRPr="00DB2D6D">
        <w:rPr>
          <w:rFonts w:cstheme="minorHAnsi"/>
        </w:rPr>
        <w:t>El cuestionario es el siguiente:</w:t>
      </w:r>
    </w:p>
    <w:p w:rsidR="00641F95" w:rsidRPr="00DB2D6D" w:rsidRDefault="00641F95" w:rsidP="0051767E">
      <w:pPr>
        <w:pStyle w:val="Prrafodelista"/>
        <w:numPr>
          <w:ilvl w:val="0"/>
          <w:numId w:val="24"/>
        </w:numPr>
        <w:spacing w:before="100" w:beforeAutospacing="1" w:after="100" w:afterAutospacing="1" w:line="360" w:lineRule="auto"/>
        <w:ind w:left="0" w:firstLine="709"/>
        <w:jc w:val="both"/>
        <w:outlineLvl w:val="3"/>
        <w:rPr>
          <w:rFonts w:eastAsia="Times New Roman" w:cstheme="minorHAnsi"/>
          <w:b/>
          <w:bCs/>
          <w:lang w:eastAsia="es-AR"/>
        </w:rPr>
      </w:pPr>
      <w:r w:rsidRPr="00DB2D6D">
        <w:rPr>
          <w:rFonts w:eastAsia="Times New Roman" w:cstheme="minorHAnsi"/>
          <w:b/>
          <w:bCs/>
          <w:lang w:eastAsia="es-AR"/>
        </w:rPr>
        <w:t xml:space="preserve">¿Usted compra joyería? </w:t>
      </w:r>
    </w:p>
    <w:p w:rsidR="00641F95" w:rsidRPr="00DB2D6D" w:rsidRDefault="00641F95" w:rsidP="0051767E">
      <w:pPr>
        <w:pStyle w:val="Lista3"/>
        <w:spacing w:line="360" w:lineRule="auto"/>
        <w:jc w:val="both"/>
        <w:rPr>
          <w:rFonts w:cstheme="minorHAnsi"/>
          <w:lang w:eastAsia="es-AR"/>
        </w:rPr>
      </w:pPr>
      <w:r w:rsidRPr="00DB2D6D">
        <w:rPr>
          <w:rFonts w:cstheme="minorHAnsi"/>
          <w:lang w:eastAsia="es-AR"/>
        </w:rPr>
        <w:t>Si</w:t>
      </w:r>
    </w:p>
    <w:p w:rsidR="00641F95" w:rsidRPr="00DB2D6D" w:rsidRDefault="00641F95" w:rsidP="0051767E">
      <w:pPr>
        <w:pStyle w:val="Lista3"/>
        <w:spacing w:line="360" w:lineRule="auto"/>
        <w:jc w:val="both"/>
        <w:rPr>
          <w:rFonts w:cstheme="minorHAnsi"/>
          <w:lang w:eastAsia="es-AR"/>
        </w:rPr>
      </w:pPr>
      <w:r w:rsidRPr="00DB2D6D">
        <w:rPr>
          <w:rFonts w:cstheme="minorHAnsi"/>
          <w:lang w:eastAsia="es-AR"/>
        </w:rPr>
        <w:t xml:space="preserve">No. </w:t>
      </w:r>
      <w:r w:rsidRPr="00DB2D6D">
        <w:rPr>
          <w:rFonts w:cstheme="minorHAnsi"/>
        </w:rPr>
        <w:t>¿</w:t>
      </w:r>
      <w:r w:rsidRPr="00DB2D6D">
        <w:rPr>
          <w:rFonts w:cstheme="minorHAnsi"/>
          <w:lang w:eastAsia="es-AR"/>
        </w:rPr>
        <w:t>Porque?</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¿Qué tipo de joyería compra usted?</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Oro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Plata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Piedras preciosas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proofErr w:type="spellStart"/>
      <w:r w:rsidRPr="00DB2D6D">
        <w:rPr>
          <w:rFonts w:asciiTheme="minorHAnsi" w:hAnsiTheme="minorHAnsi" w:cstheme="minorHAnsi"/>
          <w:b w:val="0"/>
          <w:sz w:val="22"/>
          <w:szCs w:val="22"/>
        </w:rPr>
        <w:t>Swarovsky</w:t>
      </w:r>
      <w:proofErr w:type="spellEnd"/>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Fantasía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Todas las anteriores</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¿Porque motivo le gusta ese tipo de joyería?</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Su compra es frecuente para....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Uso personal</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Regalos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Eventos (bodas, comuniones, bautizos)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Todas las anteriores</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¿Qué accesorios consume con mayor frecuencia?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lastRenderedPageBreak/>
        <w:t>Aros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bookmarkStart w:id="0" w:name="_GoBack"/>
      <w:bookmarkEnd w:id="0"/>
      <w:r w:rsidRPr="00DB2D6D">
        <w:rPr>
          <w:rFonts w:asciiTheme="minorHAnsi" w:hAnsiTheme="minorHAnsi" w:cstheme="minorHAnsi"/>
          <w:b w:val="0"/>
          <w:sz w:val="22"/>
          <w:szCs w:val="22"/>
        </w:rPr>
        <w:t>Collares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Gargantillas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Anillos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Colgantes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Pulseras</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¿En qué lugar compra usted sus joyas?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Centros Comerciales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Joyerías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A domicilio (catálogo, reunión, etc...)</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Cuando sale de vacaciones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Cruceros</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¿Tiene una marca favorita por la cual se incline al comprar estos productos?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Si</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No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¿Cuál?</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¿Realiza sus compras por internet?</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 xml:space="preserve">Si </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No</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¿Cuál es su color favorito?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Azul</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Rojo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Verde</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Negro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Blanco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Otro</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lastRenderedPageBreak/>
        <w:t>Para qué momento utiliza más las joyas</w:t>
      </w:r>
      <w:proofErr w:type="gramStart"/>
      <w:r w:rsidRPr="00DB2D6D">
        <w:rPr>
          <w:rFonts w:asciiTheme="minorHAnsi" w:hAnsiTheme="minorHAnsi" w:cstheme="minorHAnsi"/>
          <w:sz w:val="22"/>
          <w:szCs w:val="22"/>
        </w:rPr>
        <w:t>?</w:t>
      </w:r>
      <w:proofErr w:type="gramEnd"/>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De día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De noche</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Para trabajar</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Para todo</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¿Cada cuánto tiempo compra una joya?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Una vez al mes como mínimo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Cada 2 o 3 meses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Cada 4 o 6 meses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Una vez al año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Nunca</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¿Qué busca cuando compra una joya?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Que sea de buena calidad</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Que tenga un diseño innovador</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Que tenga un material innovador</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Que combine que con su ropa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Que siga una tendencia de moda</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¿Qué estilo de joyas le gustan más?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Clásico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Moderno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Minimalista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Rústico</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Exclusivo</w:t>
      </w:r>
    </w:p>
    <w:p w:rsidR="00641F95" w:rsidRPr="00DB2D6D" w:rsidRDefault="00641F95" w:rsidP="0051767E">
      <w:pPr>
        <w:pStyle w:val="Ttulo4"/>
        <w:numPr>
          <w:ilvl w:val="0"/>
          <w:numId w:val="24"/>
        </w:numPr>
        <w:spacing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Calidad de los materiales...</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Mala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Buena</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lastRenderedPageBreak/>
        <w:t>Excelente</w:t>
      </w:r>
    </w:p>
    <w:p w:rsidR="00641F95" w:rsidRPr="00DB2D6D" w:rsidRDefault="00641F95" w:rsidP="0051767E">
      <w:pPr>
        <w:pStyle w:val="Ttulo4"/>
        <w:numPr>
          <w:ilvl w:val="0"/>
          <w:numId w:val="24"/>
        </w:numPr>
        <w:spacing w:before="0" w:beforeAutospacing="0" w:after="0" w:afterAutospacing="0" w:line="360" w:lineRule="auto"/>
        <w:ind w:left="0" w:firstLine="709"/>
        <w:jc w:val="both"/>
        <w:rPr>
          <w:rFonts w:asciiTheme="minorHAnsi" w:hAnsiTheme="minorHAnsi" w:cstheme="minorHAnsi"/>
          <w:sz w:val="22"/>
          <w:szCs w:val="22"/>
        </w:rPr>
      </w:pPr>
      <w:r w:rsidRPr="00DB2D6D">
        <w:rPr>
          <w:rFonts w:asciiTheme="minorHAnsi" w:hAnsiTheme="minorHAnsi" w:cstheme="minorHAnsi"/>
          <w:sz w:val="22"/>
          <w:szCs w:val="22"/>
        </w:rPr>
        <w:t>Cuanto estas dispuesto a gastar en un producto de joyería</w:t>
      </w:r>
      <w:proofErr w:type="gramStart"/>
      <w:r w:rsidRPr="00DB2D6D">
        <w:rPr>
          <w:rFonts w:asciiTheme="minorHAnsi" w:hAnsiTheme="minorHAnsi" w:cstheme="minorHAnsi"/>
          <w:sz w:val="22"/>
          <w:szCs w:val="22"/>
        </w:rPr>
        <w:t>?</w:t>
      </w:r>
      <w:proofErr w:type="gramEnd"/>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(100-500)</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(500-1000)</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(1000-5000)</w:t>
      </w:r>
    </w:p>
    <w:p w:rsidR="00641F95" w:rsidRPr="00DB2D6D" w:rsidRDefault="00641F95"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(5000-10000)</w:t>
      </w:r>
    </w:p>
    <w:p w:rsidR="00641F95" w:rsidRPr="00DB2D6D" w:rsidRDefault="00641F95" w:rsidP="0051767E">
      <w:pPr>
        <w:pStyle w:val="Ttulo4"/>
        <w:tabs>
          <w:tab w:val="left" w:pos="2344"/>
        </w:tabs>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10000 o más</w:t>
      </w:r>
      <w:r w:rsidRPr="00DB2D6D">
        <w:rPr>
          <w:rFonts w:asciiTheme="minorHAnsi" w:hAnsiTheme="minorHAnsi" w:cstheme="minorHAnsi"/>
          <w:b w:val="0"/>
          <w:sz w:val="22"/>
          <w:szCs w:val="22"/>
        </w:rPr>
        <w:tab/>
      </w:r>
    </w:p>
    <w:p w:rsidR="00B56F44" w:rsidRPr="00DB2D6D" w:rsidRDefault="00162C16" w:rsidP="0051767E">
      <w:pPr>
        <w:pStyle w:val="NormalWeb"/>
        <w:shd w:val="clear" w:color="auto" w:fill="FFFFFF"/>
        <w:spacing w:line="360" w:lineRule="auto"/>
        <w:jc w:val="both"/>
        <w:rPr>
          <w:rFonts w:asciiTheme="minorHAnsi" w:hAnsiTheme="minorHAnsi" w:cstheme="minorHAnsi"/>
        </w:rPr>
      </w:pPr>
      <w:r w:rsidRPr="00DB2D6D">
        <w:rPr>
          <w:rFonts w:asciiTheme="minorHAnsi" w:hAnsiTheme="minorHAnsi" w:cstheme="minorHAnsi"/>
        </w:rPr>
        <w:t>PASO 4: PREPARACIÓN Y ANÁLISIS DE DATOS</w:t>
      </w:r>
    </w:p>
    <w:p w:rsidR="00641F95" w:rsidRPr="00DB2D6D" w:rsidRDefault="000C244B"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El paso inicial</w:t>
      </w:r>
      <w:r w:rsidR="00B56F44" w:rsidRPr="00DB2D6D">
        <w:rPr>
          <w:rFonts w:asciiTheme="minorHAnsi" w:hAnsiTheme="minorHAnsi" w:cstheme="minorHAnsi"/>
          <w:sz w:val="22"/>
          <w:szCs w:val="22"/>
        </w:rPr>
        <w:t xml:space="preserve"> es</w:t>
      </w:r>
      <w:r w:rsidRPr="00DB2D6D">
        <w:rPr>
          <w:rFonts w:asciiTheme="minorHAnsi" w:hAnsiTheme="minorHAnsi" w:cstheme="minorHAnsi"/>
          <w:sz w:val="22"/>
          <w:szCs w:val="22"/>
        </w:rPr>
        <w:t xml:space="preserve"> la revisión del cuestionario</w:t>
      </w:r>
      <w:r w:rsidR="00B56F44" w:rsidRPr="00DB2D6D">
        <w:rPr>
          <w:rFonts w:asciiTheme="minorHAnsi" w:hAnsiTheme="minorHAnsi" w:cstheme="minorHAnsi"/>
          <w:sz w:val="22"/>
          <w:szCs w:val="22"/>
        </w:rPr>
        <w:t>. I</w:t>
      </w:r>
      <w:r w:rsidRPr="00DB2D6D">
        <w:rPr>
          <w:rFonts w:asciiTheme="minorHAnsi" w:hAnsiTheme="minorHAnsi" w:cstheme="minorHAnsi"/>
          <w:sz w:val="22"/>
          <w:szCs w:val="22"/>
        </w:rPr>
        <w:t>mplica verificar todos los cuestionarios en cuanto a la calidad de las entrevistas y a que estén terminados.</w:t>
      </w:r>
      <w:r w:rsidR="00B56F44" w:rsidRPr="00DB2D6D">
        <w:rPr>
          <w:rFonts w:asciiTheme="minorHAnsi" w:hAnsiTheme="minorHAnsi" w:cstheme="minorHAnsi"/>
          <w:sz w:val="22"/>
          <w:szCs w:val="22"/>
        </w:rPr>
        <w:t xml:space="preserve"> Luego se edita, el objetivo es incrementar su exactitud y precisión. Consiste en examinar los cuestionarios para identificar respuestas ilegibles, incompletas, incongruentes o ambiguas. Los datos deben ser legibles para codificarlos en forma correcta. </w:t>
      </w:r>
      <w:r w:rsidRPr="00DB2D6D">
        <w:rPr>
          <w:rFonts w:asciiTheme="minorHAnsi" w:hAnsiTheme="minorHAnsi" w:cstheme="minorHAnsi"/>
          <w:sz w:val="22"/>
          <w:szCs w:val="22"/>
        </w:rPr>
        <w:t xml:space="preserve">  </w:t>
      </w:r>
    </w:p>
    <w:p w:rsidR="00B56F44" w:rsidRPr="00DB2D6D" w:rsidRDefault="00B56F44"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 xml:space="preserve">A continuación se realiza la trascripción de datos. Ésta implica transferir los datos de los cuestionarios, a discos o cintas magnéticas o directamente a la computadora por medio del teclado. </w:t>
      </w:r>
      <w:r w:rsidR="004B6031" w:rsidRPr="00DB2D6D">
        <w:rPr>
          <w:rFonts w:asciiTheme="minorHAnsi" w:hAnsiTheme="minorHAnsi" w:cstheme="minorHAnsi"/>
          <w:sz w:val="22"/>
          <w:szCs w:val="22"/>
        </w:rPr>
        <w:t xml:space="preserve">Por último se realiza el ajuste estadístico de los datos, en donde a cada respuesta de cada pregunta se le asigna un peso que refleje su importancia en relación con otros encuestados. La ponderación se usa sobre todo para hacer que los datos de la muestra sean más representativos de una población meta. </w:t>
      </w:r>
    </w:p>
    <w:p w:rsidR="004B6031" w:rsidRPr="00DB2D6D" w:rsidRDefault="004B6031"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Se formaron distintos gráficos de torta con sus respectivos porcentajes que muestran los resultados de la encuesta.</w:t>
      </w:r>
    </w:p>
    <w:p w:rsidR="00657628" w:rsidRPr="00DB2D6D" w:rsidRDefault="00FB4A5E" w:rsidP="0051767E">
      <w:pPr>
        <w:spacing w:line="360" w:lineRule="auto"/>
        <w:jc w:val="both"/>
        <w:rPr>
          <w:rFonts w:cstheme="minorHAnsi"/>
        </w:rPr>
      </w:pPr>
      <w:r w:rsidRPr="00DB2D6D">
        <w:rPr>
          <w:rFonts w:eastAsia="Times New Roman" w:cstheme="minorHAnsi"/>
          <w:b/>
          <w:bCs/>
          <w:noProof/>
          <w:u w:val="single"/>
          <w:lang w:val="es-ES" w:eastAsia="es-ES"/>
        </w:rPr>
        <w:drawing>
          <wp:inline distT="0" distB="0" distL="0" distR="0" wp14:anchorId="033C9262" wp14:editId="45C8759E">
            <wp:extent cx="4286250" cy="2171700"/>
            <wp:effectExtent l="0" t="0" r="1905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34632" w:rsidRPr="00DB2D6D" w:rsidRDefault="00D2402A" w:rsidP="0051767E">
      <w:pPr>
        <w:pStyle w:val="Textoindependienteprimerasangra"/>
        <w:spacing w:line="360" w:lineRule="auto"/>
        <w:ind w:firstLine="0"/>
        <w:jc w:val="both"/>
        <w:rPr>
          <w:rFonts w:cstheme="minorHAnsi"/>
          <w:lang w:eastAsia="es-AR"/>
        </w:rPr>
      </w:pPr>
      <w:r w:rsidRPr="00DB2D6D">
        <w:rPr>
          <w:rFonts w:cstheme="minorHAnsi"/>
          <w:lang w:eastAsia="es-AR"/>
        </w:rPr>
        <w:lastRenderedPageBreak/>
        <w:t>El 100% de las mujeres encuestadas compran algún tipo de joyería, accesorios etc.</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u w:val="single"/>
          <w:lang w:val="es-ES" w:eastAsia="es-ES"/>
        </w:rPr>
        <w:drawing>
          <wp:inline distT="0" distB="0" distL="0" distR="0" wp14:anchorId="36551B33" wp14:editId="7A01341D">
            <wp:extent cx="4286992" cy="2208810"/>
            <wp:effectExtent l="0" t="0" r="18415" b="2032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01C3" w:rsidRPr="00DB2D6D" w:rsidRDefault="00D2402A"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En mayor medida las mujeres de esta edad compran joyería de fantasía, ya sea de metales o plástico. En segundo lugar viene la plata, después e</w:t>
      </w:r>
      <w:r w:rsidR="00F652B8" w:rsidRPr="00DB2D6D">
        <w:rPr>
          <w:rFonts w:asciiTheme="minorHAnsi" w:hAnsiTheme="minorHAnsi" w:cstheme="minorHAnsi"/>
          <w:b w:val="0"/>
          <w:sz w:val="22"/>
          <w:szCs w:val="22"/>
        </w:rPr>
        <w:t xml:space="preserve">l oro, los cristales </w:t>
      </w:r>
      <w:proofErr w:type="spellStart"/>
      <w:r w:rsidR="00F652B8" w:rsidRPr="00DB2D6D">
        <w:rPr>
          <w:rFonts w:asciiTheme="minorHAnsi" w:hAnsiTheme="minorHAnsi" w:cstheme="minorHAnsi"/>
          <w:b w:val="0"/>
          <w:sz w:val="22"/>
          <w:szCs w:val="22"/>
        </w:rPr>
        <w:t>S</w:t>
      </w:r>
      <w:r w:rsidRPr="00DB2D6D">
        <w:rPr>
          <w:rFonts w:asciiTheme="minorHAnsi" w:hAnsiTheme="minorHAnsi" w:cstheme="minorHAnsi"/>
          <w:b w:val="0"/>
          <w:sz w:val="22"/>
          <w:szCs w:val="22"/>
        </w:rPr>
        <w:t>warosvky</w:t>
      </w:r>
      <w:proofErr w:type="spellEnd"/>
      <w:r w:rsidRPr="00DB2D6D">
        <w:rPr>
          <w:rFonts w:asciiTheme="minorHAnsi" w:hAnsiTheme="minorHAnsi" w:cstheme="minorHAnsi"/>
          <w:b w:val="0"/>
          <w:sz w:val="22"/>
          <w:szCs w:val="22"/>
        </w:rPr>
        <w:t xml:space="preserve"> y las piedras preciosas.</w:t>
      </w:r>
    </w:p>
    <w:p w:rsidR="005952EA" w:rsidRPr="00DB2D6D" w:rsidRDefault="005952EA" w:rsidP="0051767E">
      <w:pPr>
        <w:pStyle w:val="Ttulo4"/>
        <w:spacing w:line="360" w:lineRule="auto"/>
        <w:jc w:val="both"/>
        <w:rPr>
          <w:rFonts w:asciiTheme="minorHAnsi" w:hAnsiTheme="minorHAnsi" w:cstheme="minorHAnsi"/>
          <w:b w:val="0"/>
          <w:sz w:val="22"/>
          <w:szCs w:val="22"/>
        </w:rPr>
      </w:pPr>
      <w:r w:rsidRPr="00DB2D6D">
        <w:rPr>
          <w:rFonts w:asciiTheme="minorHAnsi" w:hAnsiTheme="minorHAnsi" w:cstheme="minorHAnsi"/>
          <w:sz w:val="22"/>
          <w:szCs w:val="22"/>
        </w:rPr>
        <w:t>¿Porque motivo le gusta ese tipo de joyería?</w:t>
      </w:r>
    </w:p>
    <w:p w:rsidR="002948BE" w:rsidRPr="00DB2D6D" w:rsidRDefault="002948BE"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1B392C68" wp14:editId="7B694C99">
            <wp:extent cx="4441371" cy="2505694"/>
            <wp:effectExtent l="0" t="0" r="1651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4D63" w:rsidRPr="00DB2D6D" w:rsidRDefault="005F4D63"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 xml:space="preserve">Las mujeres compran </w:t>
      </w:r>
      <w:r w:rsidR="00B96E06" w:rsidRPr="00DB2D6D">
        <w:rPr>
          <w:rFonts w:asciiTheme="minorHAnsi" w:hAnsiTheme="minorHAnsi" w:cstheme="minorHAnsi"/>
          <w:b w:val="0"/>
          <w:sz w:val="22"/>
          <w:szCs w:val="22"/>
        </w:rPr>
        <w:t xml:space="preserve">joyas de </w:t>
      </w:r>
      <w:r w:rsidRPr="00DB2D6D">
        <w:rPr>
          <w:rFonts w:asciiTheme="minorHAnsi" w:hAnsiTheme="minorHAnsi" w:cstheme="minorHAnsi"/>
          <w:b w:val="0"/>
          <w:sz w:val="22"/>
          <w:szCs w:val="22"/>
        </w:rPr>
        <w:t>plata</w:t>
      </w:r>
      <w:r w:rsidR="00B96E06" w:rsidRPr="00DB2D6D">
        <w:rPr>
          <w:rFonts w:asciiTheme="minorHAnsi" w:hAnsiTheme="minorHAnsi" w:cstheme="minorHAnsi"/>
          <w:b w:val="0"/>
          <w:sz w:val="22"/>
          <w:szCs w:val="22"/>
        </w:rPr>
        <w:t xml:space="preserve"> por diversos motivos: en primer lugar </w:t>
      </w:r>
      <w:r w:rsidR="00763465" w:rsidRPr="00DB2D6D">
        <w:rPr>
          <w:rFonts w:asciiTheme="minorHAnsi" w:hAnsiTheme="minorHAnsi" w:cstheme="minorHAnsi"/>
          <w:b w:val="0"/>
          <w:sz w:val="22"/>
          <w:szCs w:val="22"/>
        </w:rPr>
        <w:t>porque es fina, después porque les gusta el color, porque son joyas de calidad, luego por el brillo y por ultimo porque a muchas mujeres todo lo que es fantasía le produce una reacción alérgica en la piel.</w:t>
      </w:r>
      <w:r w:rsidRPr="00DB2D6D">
        <w:rPr>
          <w:rFonts w:asciiTheme="minorHAnsi" w:hAnsiTheme="minorHAnsi" w:cstheme="minorHAnsi"/>
          <w:b w:val="0"/>
          <w:sz w:val="22"/>
          <w:szCs w:val="22"/>
        </w:rPr>
        <w:t xml:space="preserve"> </w:t>
      </w:r>
    </w:p>
    <w:p w:rsidR="00763465" w:rsidRPr="00DB2D6D" w:rsidRDefault="005952EA"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noProof/>
          <w:sz w:val="22"/>
          <w:szCs w:val="22"/>
          <w:lang w:val="es-ES" w:eastAsia="es-ES"/>
        </w:rPr>
        <w:lastRenderedPageBreak/>
        <w:drawing>
          <wp:inline distT="0" distB="0" distL="0" distR="0" wp14:anchorId="11AC79FA" wp14:editId="20D030FB">
            <wp:extent cx="4441371" cy="2671948"/>
            <wp:effectExtent l="0" t="0" r="16510"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65E8D" w:rsidRPr="00DB2D6D" w:rsidRDefault="001F4657"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La razón más fuerte por la que c</w:t>
      </w:r>
      <w:r w:rsidR="00763465" w:rsidRPr="00DB2D6D">
        <w:rPr>
          <w:rFonts w:asciiTheme="minorHAnsi" w:hAnsiTheme="minorHAnsi" w:cstheme="minorHAnsi"/>
          <w:b w:val="0"/>
          <w:sz w:val="22"/>
          <w:szCs w:val="22"/>
        </w:rPr>
        <w:t xml:space="preserve">ompran fantasía </w:t>
      </w:r>
      <w:r w:rsidRPr="00DB2D6D">
        <w:rPr>
          <w:rFonts w:asciiTheme="minorHAnsi" w:hAnsiTheme="minorHAnsi" w:cstheme="minorHAnsi"/>
          <w:b w:val="0"/>
          <w:sz w:val="22"/>
          <w:szCs w:val="22"/>
        </w:rPr>
        <w:t xml:space="preserve">es </w:t>
      </w:r>
      <w:r w:rsidR="00763465" w:rsidRPr="00DB2D6D">
        <w:rPr>
          <w:rFonts w:asciiTheme="minorHAnsi" w:hAnsiTheme="minorHAnsi" w:cstheme="minorHAnsi"/>
          <w:b w:val="0"/>
          <w:sz w:val="22"/>
          <w:szCs w:val="22"/>
        </w:rPr>
        <w:t xml:space="preserve">porque es </w:t>
      </w:r>
      <w:r w:rsidRPr="00DB2D6D">
        <w:rPr>
          <w:rFonts w:asciiTheme="minorHAnsi" w:hAnsiTheme="minorHAnsi" w:cstheme="minorHAnsi"/>
          <w:b w:val="0"/>
          <w:sz w:val="22"/>
          <w:szCs w:val="22"/>
        </w:rPr>
        <w:t xml:space="preserve">económica, y en segundo lugar porque están de moda. Otras razones que no dejan de ser importantes son que no les importa mucho si se rompen, ya que para eso están hechas, y además al ser más económicas se puede tener más variedad. Por el precio de un collar de plata me compro 3 de </w:t>
      </w:r>
      <w:r w:rsidR="00F652B8" w:rsidRPr="00DB2D6D">
        <w:rPr>
          <w:rFonts w:asciiTheme="minorHAnsi" w:hAnsiTheme="minorHAnsi" w:cstheme="minorHAnsi"/>
          <w:b w:val="0"/>
          <w:sz w:val="22"/>
          <w:szCs w:val="22"/>
        </w:rPr>
        <w:t>fantasía</w:t>
      </w:r>
      <w:r w:rsidRPr="00DB2D6D">
        <w:rPr>
          <w:rFonts w:asciiTheme="minorHAnsi" w:hAnsiTheme="minorHAnsi" w:cstheme="minorHAnsi"/>
          <w:b w:val="0"/>
          <w:sz w:val="22"/>
          <w:szCs w:val="22"/>
        </w:rPr>
        <w:t>.</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6DF3D9C2" wp14:editId="3EF5D9BE">
            <wp:extent cx="4457700" cy="2457450"/>
            <wp:effectExtent l="19050" t="0" r="1905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65E8D" w:rsidRPr="00DB2D6D" w:rsidRDefault="00865E8D"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El mayor motivo de compra de este segmento es para el uso personal, luego vienen los regalos y lo eventos</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lastRenderedPageBreak/>
        <w:drawing>
          <wp:inline distT="0" distB="0" distL="0" distR="0" wp14:anchorId="78AF2802" wp14:editId="729EDAB2">
            <wp:extent cx="4453246" cy="2493818"/>
            <wp:effectExtent l="19050" t="0" r="23504" b="1732"/>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5E8D" w:rsidRPr="00DB2D6D" w:rsidRDefault="00865E8D"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 xml:space="preserve">El lugar preferido para las jóvenes a la hora de comprar sus joyas es en centros comerciales, ya después si es algo más importante lo compran en una joyería, y luego </w:t>
      </w:r>
      <w:r w:rsidR="003E5651" w:rsidRPr="00DB2D6D">
        <w:rPr>
          <w:rFonts w:asciiTheme="minorHAnsi" w:hAnsiTheme="minorHAnsi" w:cstheme="minorHAnsi"/>
          <w:b w:val="0"/>
          <w:sz w:val="22"/>
          <w:szCs w:val="22"/>
        </w:rPr>
        <w:t xml:space="preserve">con el mismo porcentaje las joyas son adquiridas </w:t>
      </w:r>
      <w:r w:rsidRPr="00DB2D6D">
        <w:rPr>
          <w:rFonts w:asciiTheme="minorHAnsi" w:hAnsiTheme="minorHAnsi" w:cstheme="minorHAnsi"/>
          <w:b w:val="0"/>
          <w:sz w:val="22"/>
          <w:szCs w:val="22"/>
        </w:rPr>
        <w:t>en vacaciones o a domicilio.</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5338D62D" wp14:editId="467D4B66">
            <wp:extent cx="4457700" cy="2457450"/>
            <wp:effectExtent l="19050" t="0" r="1905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52EA" w:rsidRPr="00DB2D6D" w:rsidRDefault="0042047B"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Las chicas de 18 a 30 años en mayor porcentaje compran aros, después collares, pulseras, colgantes, gargantillas y por ultimo anillos.</w:t>
      </w:r>
    </w:p>
    <w:p w:rsidR="00D974BA" w:rsidRPr="00DB2D6D" w:rsidRDefault="00D974BA" w:rsidP="0051767E">
      <w:pPr>
        <w:pStyle w:val="Ttulo4"/>
        <w:spacing w:line="360" w:lineRule="auto"/>
        <w:ind w:firstLine="709"/>
        <w:jc w:val="both"/>
        <w:rPr>
          <w:rFonts w:asciiTheme="minorHAnsi" w:hAnsiTheme="minorHAnsi" w:cstheme="minorHAnsi"/>
          <w:b w:val="0"/>
          <w:sz w:val="22"/>
          <w:szCs w:val="22"/>
        </w:rPr>
      </w:pP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lastRenderedPageBreak/>
        <w:drawing>
          <wp:inline distT="0" distB="0" distL="0" distR="0" wp14:anchorId="4FC253BB" wp14:editId="6D13184E">
            <wp:extent cx="5029200" cy="2562446"/>
            <wp:effectExtent l="19050" t="0" r="19050" b="9304"/>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047B" w:rsidRPr="00DB2D6D" w:rsidRDefault="0042047B"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El 78% no tiene una marca preferida, simplemente compran cuando algo les gusta, el 22% restante eligieron a Vendemmia como marca favorita.</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10984D58" wp14:editId="3DDBD6C0">
            <wp:extent cx="5023262" cy="2505693"/>
            <wp:effectExtent l="19050" t="0" r="24988" b="8907"/>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2047B" w:rsidRPr="00DB2D6D" w:rsidRDefault="0042047B"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El 83% de las encuestadas no realizan compras por internet, y el 17% restante lo hacen ocasionalmente pero más que nada para comprar ropa.</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lastRenderedPageBreak/>
        <w:drawing>
          <wp:inline distT="0" distB="0" distL="0" distR="0" wp14:anchorId="35CA5CEA" wp14:editId="2F5B5CB1">
            <wp:extent cx="5029200" cy="2533650"/>
            <wp:effectExtent l="19050" t="0" r="1905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7C05" w:rsidRPr="00DB2D6D" w:rsidRDefault="00CA7C05"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El color preferido por la juventud es el azul, luego el blanco, el negro y por último el verde.</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5EFFCA6A" wp14:editId="160535BA">
            <wp:extent cx="5058888" cy="2565070"/>
            <wp:effectExtent l="19050" t="0" r="27462" b="668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A7C05" w:rsidRPr="00DB2D6D" w:rsidRDefault="00CA7C05"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La mayoría utiliza joyas todo el día, ya sea para trabajar, ir a pasear, o de noche. En segundo lugar son más utilizadas en la noche para algún evento, ya sea para ir a comer o para ir a bailar.</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lastRenderedPageBreak/>
        <w:drawing>
          <wp:inline distT="0" distB="0" distL="0" distR="0" wp14:anchorId="60EAE5A7" wp14:editId="2E7923A4">
            <wp:extent cx="5058888" cy="2576946"/>
            <wp:effectExtent l="19050" t="0" r="27462"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A7C05" w:rsidRPr="00DB2D6D" w:rsidRDefault="00CA7C05"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 xml:space="preserve">En su mayoría </w:t>
      </w:r>
      <w:r w:rsidR="00312629" w:rsidRPr="00DB2D6D">
        <w:rPr>
          <w:rFonts w:asciiTheme="minorHAnsi" w:hAnsiTheme="minorHAnsi" w:cstheme="minorHAnsi"/>
          <w:b w:val="0"/>
          <w:sz w:val="22"/>
          <w:szCs w:val="22"/>
        </w:rPr>
        <w:t>las chicas compran joyas o accesorios, cada 2 o 3 meses, en menor medida, de 4 a 6, y por último el 18%  compra a los  3 o 4 meses.</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78591A99" wp14:editId="0D5E5F7D">
            <wp:extent cx="5058888" cy="2683823"/>
            <wp:effectExtent l="19050" t="0" r="27462" b="2227"/>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12629" w:rsidRPr="00DB2D6D" w:rsidRDefault="00502501"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La mayoría de las encuestadas buscan un diseño innovador cuando compran una joya, luego les importan  que combine con su ropa, y además que siga una tendencia de moda. La calidad no es lo más importante en el ranki</w:t>
      </w:r>
      <w:r w:rsidR="00162C16" w:rsidRPr="00DB2D6D">
        <w:rPr>
          <w:rFonts w:asciiTheme="minorHAnsi" w:hAnsiTheme="minorHAnsi" w:cstheme="minorHAnsi"/>
          <w:b w:val="0"/>
          <w:sz w:val="22"/>
          <w:szCs w:val="22"/>
        </w:rPr>
        <w:t>n</w:t>
      </w:r>
      <w:r w:rsidRPr="00DB2D6D">
        <w:rPr>
          <w:rFonts w:asciiTheme="minorHAnsi" w:hAnsiTheme="minorHAnsi" w:cstheme="minorHAnsi"/>
          <w:b w:val="0"/>
          <w:sz w:val="22"/>
          <w:szCs w:val="22"/>
        </w:rPr>
        <w:t>g.</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lastRenderedPageBreak/>
        <w:drawing>
          <wp:inline distT="0" distB="0" distL="0" distR="0" wp14:anchorId="7881F448" wp14:editId="2C855F00">
            <wp:extent cx="5082639" cy="2541319"/>
            <wp:effectExtent l="19050" t="0" r="22761"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2501" w:rsidRPr="00DB2D6D" w:rsidRDefault="00502501"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Las joyas más solicitadas por este tipo de segmento son las modernas, como por ejemplo los collares cortitos y coloridos o las gargantillas.  Luego las joyas clásicas, y en un menor porcentaje las minimalistas y exclusivas.</w:t>
      </w:r>
    </w:p>
    <w:p w:rsidR="005952EA" w:rsidRPr="00DB2D6D" w:rsidRDefault="005952EA" w:rsidP="0051767E">
      <w:pPr>
        <w:pStyle w:val="Ttulo4"/>
        <w:spacing w:line="360" w:lineRule="auto"/>
        <w:ind w:firstLine="709"/>
        <w:jc w:val="both"/>
        <w:rPr>
          <w:rFonts w:asciiTheme="minorHAnsi" w:hAnsiTheme="minorHAnsi" w:cstheme="minorHAnsi"/>
          <w:sz w:val="22"/>
          <w:szCs w:val="22"/>
        </w:rPr>
      </w:pPr>
      <w:r w:rsidRPr="00DB2D6D">
        <w:rPr>
          <w:rFonts w:asciiTheme="minorHAnsi" w:hAnsiTheme="minorHAnsi" w:cstheme="minorHAnsi"/>
          <w:noProof/>
          <w:sz w:val="22"/>
          <w:szCs w:val="22"/>
          <w:lang w:val="es-ES" w:eastAsia="es-ES"/>
        </w:rPr>
        <w:drawing>
          <wp:inline distT="0" distB="0" distL="0" distR="0" wp14:anchorId="139A4B9C" wp14:editId="21535386">
            <wp:extent cx="5082639" cy="2576945"/>
            <wp:effectExtent l="19050" t="0" r="22761"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2501" w:rsidRPr="00DB2D6D" w:rsidRDefault="00502501" w:rsidP="0051767E">
      <w:pPr>
        <w:pStyle w:val="Ttulo4"/>
        <w:spacing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sz w:val="22"/>
          <w:szCs w:val="22"/>
        </w:rPr>
        <w:t xml:space="preserve">La calidad de los materiales que compra el 61%  es buena, por lo general, </w:t>
      </w:r>
      <w:r w:rsidR="00921065" w:rsidRPr="00DB2D6D">
        <w:rPr>
          <w:rFonts w:asciiTheme="minorHAnsi" w:hAnsiTheme="minorHAnsi" w:cstheme="minorHAnsi"/>
          <w:b w:val="0"/>
          <w:sz w:val="22"/>
          <w:szCs w:val="22"/>
        </w:rPr>
        <w:t xml:space="preserve">y en menor medida es </w:t>
      </w:r>
      <w:r w:rsidRPr="00DB2D6D">
        <w:rPr>
          <w:rFonts w:asciiTheme="minorHAnsi" w:hAnsiTheme="minorHAnsi" w:cstheme="minorHAnsi"/>
          <w:b w:val="0"/>
          <w:sz w:val="22"/>
          <w:szCs w:val="22"/>
        </w:rPr>
        <w:t>excelente y mala</w:t>
      </w:r>
    </w:p>
    <w:p w:rsidR="005952EA" w:rsidRPr="00DB2D6D" w:rsidRDefault="005952EA" w:rsidP="0051767E">
      <w:pPr>
        <w:pStyle w:val="Ttulo4"/>
        <w:spacing w:before="0" w:beforeAutospacing="0" w:after="0" w:afterAutospacing="0" w:line="360" w:lineRule="auto"/>
        <w:ind w:firstLine="709"/>
        <w:jc w:val="both"/>
        <w:rPr>
          <w:rFonts w:asciiTheme="minorHAnsi" w:hAnsiTheme="minorHAnsi" w:cstheme="minorHAnsi"/>
          <w:b w:val="0"/>
          <w:sz w:val="22"/>
          <w:szCs w:val="22"/>
        </w:rPr>
      </w:pPr>
      <w:r w:rsidRPr="00DB2D6D">
        <w:rPr>
          <w:rFonts w:asciiTheme="minorHAnsi" w:hAnsiTheme="minorHAnsi" w:cstheme="minorHAnsi"/>
          <w:b w:val="0"/>
          <w:noProof/>
          <w:sz w:val="22"/>
          <w:szCs w:val="22"/>
          <w:lang w:val="es-ES" w:eastAsia="es-ES"/>
        </w:rPr>
        <w:lastRenderedPageBreak/>
        <w:drawing>
          <wp:inline distT="0" distB="0" distL="0" distR="0" wp14:anchorId="14B809D5" wp14:editId="735DF529">
            <wp:extent cx="5082639" cy="2624447"/>
            <wp:effectExtent l="19050" t="0" r="22761" b="4453"/>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21065" w:rsidRPr="00DB2D6D" w:rsidRDefault="00921065" w:rsidP="0051767E">
      <w:pPr>
        <w:spacing w:line="360" w:lineRule="auto"/>
        <w:ind w:firstLine="709"/>
        <w:jc w:val="both"/>
        <w:rPr>
          <w:rFonts w:cstheme="minorHAnsi"/>
        </w:rPr>
      </w:pPr>
    </w:p>
    <w:p w:rsidR="007E7474" w:rsidRPr="00DB2D6D" w:rsidRDefault="007E7474" w:rsidP="0051767E">
      <w:pPr>
        <w:spacing w:line="360" w:lineRule="auto"/>
        <w:ind w:firstLine="709"/>
        <w:jc w:val="both"/>
        <w:rPr>
          <w:rFonts w:cstheme="minorHAnsi"/>
        </w:rPr>
      </w:pPr>
    </w:p>
    <w:p w:rsidR="00921065" w:rsidRPr="00DB2D6D" w:rsidRDefault="00921065" w:rsidP="0051767E">
      <w:pPr>
        <w:pStyle w:val="Textoindependienteprimerasangra"/>
        <w:spacing w:line="360" w:lineRule="auto"/>
        <w:jc w:val="both"/>
        <w:rPr>
          <w:rFonts w:cstheme="minorHAnsi"/>
        </w:rPr>
      </w:pPr>
      <w:r w:rsidRPr="00DB2D6D">
        <w:rPr>
          <w:rFonts w:cstheme="minorHAnsi"/>
        </w:rPr>
        <w:t>La juventud, gasta entre 100 y 500 pesos para comprar joyas o accesorios, en su mayoría no tienen ingresos estables que les permitan superar este monto. Luego un 33% contesto que podrían llegar a gastar de 500 a 1000 pesos. Y en su minoría podrían superar los 1000.</w:t>
      </w:r>
    </w:p>
    <w:p w:rsidR="00F652B8" w:rsidRPr="00DB2D6D" w:rsidRDefault="007E7474" w:rsidP="0051767E">
      <w:pPr>
        <w:pStyle w:val="Textoindependiente"/>
        <w:spacing w:line="360" w:lineRule="auto"/>
        <w:jc w:val="both"/>
        <w:rPr>
          <w:rFonts w:cstheme="minorHAnsi"/>
        </w:rPr>
      </w:pPr>
      <w:r w:rsidRPr="00DB2D6D">
        <w:rPr>
          <w:rFonts w:cstheme="minorHAnsi"/>
        </w:rPr>
        <w:t>Paso 5: Elaboración y presentación del informe.</w:t>
      </w:r>
    </w:p>
    <w:p w:rsidR="007E7474" w:rsidRPr="00DB2D6D" w:rsidRDefault="007E7474" w:rsidP="0051767E">
      <w:pPr>
        <w:pStyle w:val="Textoindependienteprimerasangra"/>
        <w:spacing w:line="360" w:lineRule="auto"/>
        <w:ind w:firstLine="709"/>
        <w:jc w:val="both"/>
        <w:rPr>
          <w:rFonts w:cstheme="minorHAnsi"/>
        </w:rPr>
      </w:pPr>
      <w:r w:rsidRPr="00DB2D6D">
        <w:rPr>
          <w:rFonts w:cstheme="minorHAnsi"/>
        </w:rPr>
        <w:t>Se realiza una presentación escrita de los resultados de la investigación, las recomendaciones y otras conclusiones.</w:t>
      </w:r>
    </w:p>
    <w:p w:rsidR="007E7474" w:rsidRPr="00DB2D6D" w:rsidRDefault="007E7474" w:rsidP="0051767E">
      <w:pPr>
        <w:pStyle w:val="NormalWeb"/>
        <w:shd w:val="clear" w:color="auto" w:fill="FFFFFF"/>
        <w:spacing w:line="360" w:lineRule="auto"/>
        <w:ind w:firstLine="709"/>
        <w:jc w:val="both"/>
        <w:rPr>
          <w:rFonts w:asciiTheme="minorHAnsi" w:hAnsiTheme="minorHAnsi" w:cstheme="minorHAnsi"/>
          <w:sz w:val="22"/>
          <w:szCs w:val="22"/>
        </w:rPr>
      </w:pPr>
      <w:r w:rsidRPr="00DB2D6D">
        <w:rPr>
          <w:rFonts w:asciiTheme="minorHAnsi" w:hAnsiTheme="minorHAnsi" w:cstheme="minorHAnsi"/>
          <w:sz w:val="22"/>
          <w:szCs w:val="22"/>
        </w:rPr>
        <w:t>Se ha llegado a la conclusión de que una de las formas podría ser incorporándose en un nuevo segmento y así aumentar la cartera de clientes. Creando una línea destinada a gente más joven con materiales o diseños no tan exclusivos, que tengan menor precio debido al poder adquisitivo de los jóvenes.</w:t>
      </w:r>
    </w:p>
    <w:p w:rsidR="006844FD" w:rsidRPr="00DB2D6D" w:rsidRDefault="007E7474" w:rsidP="0051767E">
      <w:pPr>
        <w:pStyle w:val="Textoindependienteprimerasangra"/>
        <w:spacing w:line="360" w:lineRule="auto"/>
        <w:ind w:firstLine="709"/>
        <w:jc w:val="both"/>
        <w:rPr>
          <w:rFonts w:cstheme="minorHAnsi"/>
        </w:rPr>
      </w:pPr>
      <w:r w:rsidRPr="00DB2D6D">
        <w:rPr>
          <w:rFonts w:cstheme="minorHAnsi"/>
        </w:rPr>
        <w:t xml:space="preserve">Por eso se quiere abarcar otro mercado distinto </w:t>
      </w:r>
      <w:r w:rsidR="00034B77" w:rsidRPr="00DB2D6D">
        <w:rPr>
          <w:rFonts w:cstheme="minorHAnsi"/>
        </w:rPr>
        <w:t xml:space="preserve">al que tiene Vendemmia actualmente </w:t>
      </w:r>
      <w:r w:rsidRPr="00DB2D6D">
        <w:rPr>
          <w:rFonts w:cstheme="minorHAnsi"/>
        </w:rPr>
        <w:t xml:space="preserve">dirigido a mujeres jóvenes de entre 18 a 30 años de clase media para arriba. </w:t>
      </w:r>
    </w:p>
    <w:p w:rsidR="006844FD" w:rsidRPr="00DB2D6D" w:rsidRDefault="006844FD" w:rsidP="0051767E">
      <w:pPr>
        <w:pStyle w:val="Textoindependienteprimerasangra"/>
        <w:spacing w:line="360" w:lineRule="auto"/>
        <w:ind w:firstLine="709"/>
        <w:jc w:val="both"/>
        <w:rPr>
          <w:rFonts w:cstheme="minorHAnsi"/>
        </w:rPr>
      </w:pPr>
      <w:r w:rsidRPr="00DB2D6D">
        <w:rPr>
          <w:rFonts w:cstheme="minorHAnsi"/>
        </w:rPr>
        <w:t xml:space="preserve">El nuevo segmento al cual se podría llegar tiene en su </w:t>
      </w:r>
      <w:r w:rsidR="008230D0" w:rsidRPr="00DB2D6D">
        <w:rPr>
          <w:rFonts w:cstheme="minorHAnsi"/>
        </w:rPr>
        <w:t>mayoría</w:t>
      </w:r>
      <w:r w:rsidRPr="00DB2D6D">
        <w:rPr>
          <w:rFonts w:cstheme="minorHAnsi"/>
        </w:rPr>
        <w:t xml:space="preserve"> las siguientes preferencias: </w:t>
      </w:r>
      <w:r w:rsidR="008230D0" w:rsidRPr="00DB2D6D">
        <w:rPr>
          <w:rFonts w:cstheme="minorHAnsi"/>
        </w:rPr>
        <w:t>Compran fantasía, son para uso personal, las adquieren en centros comerciales, no compran por internet, usan joyas todo el día, compran cada 2 o 3 meses, buscan a la hora de comprar que tengan un buen diseño y que sigan una tendencia de moda, y por ultimo gastan entre $100 y $500.</w:t>
      </w:r>
    </w:p>
    <w:p w:rsidR="005B0DF2" w:rsidRPr="00DB2D6D" w:rsidRDefault="005B0DF2" w:rsidP="00C855D6">
      <w:pPr>
        <w:pStyle w:val="Textoindependienteprimerasangra2"/>
        <w:numPr>
          <w:ilvl w:val="0"/>
          <w:numId w:val="51"/>
        </w:numPr>
        <w:spacing w:line="360" w:lineRule="auto"/>
        <w:jc w:val="both"/>
        <w:rPr>
          <w:rFonts w:cstheme="minorHAnsi"/>
          <w:b/>
          <w:sz w:val="24"/>
          <w:szCs w:val="24"/>
        </w:rPr>
      </w:pPr>
      <w:r w:rsidRPr="00DB2D6D">
        <w:rPr>
          <w:rFonts w:cstheme="minorHAnsi"/>
          <w:b/>
          <w:sz w:val="24"/>
          <w:szCs w:val="24"/>
        </w:rPr>
        <w:lastRenderedPageBreak/>
        <w:t>NUEVA PROPUESTA</w:t>
      </w:r>
    </w:p>
    <w:p w:rsidR="005B0DF2" w:rsidRPr="00DB2D6D" w:rsidRDefault="005B0DF2" w:rsidP="0051767E">
      <w:pPr>
        <w:pStyle w:val="Textoindependienteprimerasangra"/>
        <w:spacing w:line="360" w:lineRule="auto"/>
        <w:ind w:firstLine="709"/>
        <w:jc w:val="both"/>
        <w:rPr>
          <w:rFonts w:cstheme="minorHAnsi"/>
        </w:rPr>
      </w:pPr>
      <w:r w:rsidRPr="00DB2D6D">
        <w:rPr>
          <w:rFonts w:cstheme="minorHAnsi"/>
        </w:rPr>
        <w:t xml:space="preserve">La propuesta es crear una nueva marca dentro de Vendemmia. “OGGY, </w:t>
      </w:r>
      <w:proofErr w:type="spellStart"/>
      <w:r w:rsidRPr="00DB2D6D">
        <w:rPr>
          <w:rFonts w:cstheme="minorHAnsi"/>
        </w:rPr>
        <w:t>by</w:t>
      </w:r>
      <w:proofErr w:type="spellEnd"/>
      <w:r w:rsidRPr="00DB2D6D">
        <w:rPr>
          <w:rFonts w:cstheme="minorHAnsi"/>
        </w:rPr>
        <w:t xml:space="preserve"> </w:t>
      </w:r>
      <w:proofErr w:type="spellStart"/>
      <w:r w:rsidRPr="00DB2D6D">
        <w:rPr>
          <w:rFonts w:cstheme="minorHAnsi"/>
        </w:rPr>
        <w:t>Vendemmia</w:t>
      </w:r>
      <w:proofErr w:type="spellEnd"/>
      <w:r w:rsidRPr="00DB2D6D">
        <w:rPr>
          <w:rFonts w:cstheme="minorHAnsi"/>
        </w:rPr>
        <w:t xml:space="preserve">”. </w:t>
      </w:r>
      <w:r w:rsidR="00D974BA" w:rsidRPr="00DB2D6D">
        <w:rPr>
          <w:rFonts w:cstheme="minorHAnsi"/>
        </w:rPr>
        <w:t xml:space="preserve">OGGY quiere decir HOY en italiano, es decir “el Vendemmia de hoy”. </w:t>
      </w:r>
      <w:r w:rsidRPr="00DB2D6D">
        <w:rPr>
          <w:rFonts w:cstheme="minorHAnsi"/>
        </w:rPr>
        <w:t xml:space="preserve">Una nueva línea de productos orientada a un mercado más joven y que sigue a la moda. Productos más accesibles, y que no sean las clásicas perlitas para toda la vida, sino que sea algo más cambiante y con diseños innovadores. </w:t>
      </w:r>
    </w:p>
    <w:p w:rsidR="00EA4691" w:rsidRPr="00DB2D6D" w:rsidRDefault="007D7FBC" w:rsidP="0051767E">
      <w:pPr>
        <w:pStyle w:val="Textoindependienteprimerasangra2"/>
        <w:spacing w:line="360" w:lineRule="auto"/>
        <w:ind w:left="0" w:firstLine="0"/>
        <w:jc w:val="both"/>
        <w:rPr>
          <w:rFonts w:cstheme="minorHAnsi"/>
          <w:sz w:val="24"/>
          <w:szCs w:val="24"/>
        </w:rPr>
      </w:pPr>
      <w:r w:rsidRPr="00DB2D6D">
        <w:rPr>
          <w:rFonts w:cstheme="minorHAnsi"/>
          <w:sz w:val="24"/>
          <w:szCs w:val="24"/>
        </w:rPr>
        <w:t>PLANIFICACION</w:t>
      </w:r>
    </w:p>
    <w:p w:rsidR="005B0DF2" w:rsidRPr="00DB2D6D" w:rsidRDefault="007273BF" w:rsidP="0051767E">
      <w:pPr>
        <w:pStyle w:val="Textoindependienteprimerasangra"/>
        <w:spacing w:line="360" w:lineRule="auto"/>
        <w:ind w:firstLine="709"/>
        <w:jc w:val="both"/>
        <w:rPr>
          <w:rFonts w:cstheme="minorHAnsi"/>
        </w:rPr>
      </w:pPr>
      <w:r w:rsidRPr="00DB2D6D">
        <w:rPr>
          <w:rFonts w:cstheme="minorHAnsi"/>
        </w:rPr>
        <w:t xml:space="preserve">La idea es que esta nueva marca difiera bastante de la original. No se deberán mezclar y tendrán que estar bien diferencias. Para ello se deberá </w:t>
      </w:r>
      <w:r w:rsidR="0063723B" w:rsidRPr="00DB2D6D">
        <w:rPr>
          <w:rFonts w:cstheme="minorHAnsi"/>
        </w:rPr>
        <w:t xml:space="preserve">crear un nuevo </w:t>
      </w:r>
      <w:proofErr w:type="spellStart"/>
      <w:r w:rsidR="0063723B" w:rsidRPr="00DB2D6D">
        <w:rPr>
          <w:rFonts w:cstheme="minorHAnsi"/>
        </w:rPr>
        <w:t>packaging</w:t>
      </w:r>
      <w:proofErr w:type="spellEnd"/>
      <w:r w:rsidR="00EA4691" w:rsidRPr="00DB2D6D">
        <w:rPr>
          <w:rFonts w:cstheme="minorHAnsi"/>
        </w:rPr>
        <w:t>, es decir, las cajas, las bolsas, los envoltorios etc…</w:t>
      </w:r>
      <w:r w:rsidRPr="00DB2D6D">
        <w:rPr>
          <w:rFonts w:cstheme="minorHAnsi"/>
        </w:rPr>
        <w:t xml:space="preserve"> </w:t>
      </w:r>
      <w:r w:rsidR="0063723B" w:rsidRPr="00DB2D6D">
        <w:rPr>
          <w:rFonts w:cstheme="minorHAnsi"/>
        </w:rPr>
        <w:t>con colores distintos al q usa V</w:t>
      </w:r>
      <w:r w:rsidRPr="00DB2D6D">
        <w:rPr>
          <w:rFonts w:cstheme="minorHAnsi"/>
        </w:rPr>
        <w:t>endemm</w:t>
      </w:r>
      <w:r w:rsidR="0063723B" w:rsidRPr="00DB2D6D">
        <w:rPr>
          <w:rFonts w:cstheme="minorHAnsi"/>
        </w:rPr>
        <w:t>ia</w:t>
      </w:r>
      <w:r w:rsidRPr="00DB2D6D">
        <w:rPr>
          <w:rFonts w:cstheme="minorHAnsi"/>
        </w:rPr>
        <w:t xml:space="preserve"> (verde y dorado) para</w:t>
      </w:r>
      <w:r w:rsidR="0063723B" w:rsidRPr="00DB2D6D">
        <w:rPr>
          <w:rFonts w:cstheme="minorHAnsi"/>
        </w:rPr>
        <w:t xml:space="preserve"> </w:t>
      </w:r>
      <w:r w:rsidRPr="00DB2D6D">
        <w:rPr>
          <w:rFonts w:cstheme="minorHAnsi"/>
        </w:rPr>
        <w:t xml:space="preserve">no crearle confusiones al cliente. </w:t>
      </w:r>
      <w:r w:rsidR="0063723B" w:rsidRPr="00DB2D6D">
        <w:rPr>
          <w:rFonts w:cstheme="minorHAnsi"/>
        </w:rPr>
        <w:t xml:space="preserve">Los productos deberán tener su propia vidriera </w:t>
      </w:r>
      <w:r w:rsidR="00EA4691" w:rsidRPr="00DB2D6D">
        <w:rPr>
          <w:rFonts w:cstheme="minorHAnsi"/>
        </w:rPr>
        <w:t xml:space="preserve">distinguida </w:t>
      </w:r>
      <w:r w:rsidR="0063723B" w:rsidRPr="00DB2D6D">
        <w:rPr>
          <w:rFonts w:cstheme="minorHAnsi"/>
        </w:rPr>
        <w:t>y separada del resto, o incluso se podría tener hasta un local separado dentro del mismo shopping. Más moderno, colorido y con algún diseño original.</w:t>
      </w:r>
    </w:p>
    <w:p w:rsidR="005B0DF2" w:rsidRPr="00DB2D6D" w:rsidRDefault="0063723B" w:rsidP="0051767E">
      <w:pPr>
        <w:pStyle w:val="Textoindependiente"/>
        <w:spacing w:line="360" w:lineRule="auto"/>
        <w:ind w:firstLine="709"/>
        <w:jc w:val="both"/>
        <w:rPr>
          <w:rFonts w:cstheme="minorHAnsi"/>
        </w:rPr>
      </w:pPr>
      <w:r w:rsidRPr="00DB2D6D">
        <w:rPr>
          <w:rFonts w:cstheme="minorHAnsi"/>
        </w:rPr>
        <w:t>Los productos adecuados para este segmento que cumplen con todas sus preferencias serán:</w:t>
      </w:r>
    </w:p>
    <w:p w:rsidR="00B613CA" w:rsidRPr="00DB2D6D" w:rsidRDefault="003E5651" w:rsidP="0051767E">
      <w:pPr>
        <w:pStyle w:val="Textoindependiente"/>
        <w:spacing w:line="360" w:lineRule="auto"/>
        <w:ind w:firstLine="709"/>
        <w:jc w:val="both"/>
        <w:rPr>
          <w:rFonts w:cstheme="minorHAnsi"/>
        </w:rPr>
      </w:pPr>
      <w:r w:rsidRPr="00DB2D6D">
        <w:rPr>
          <w:rFonts w:cstheme="minorHAnsi"/>
        </w:rPr>
        <w:t>(</w:t>
      </w:r>
      <w:r w:rsidR="002C4D2E" w:rsidRPr="00DB2D6D">
        <w:rPr>
          <w:rFonts w:cstheme="minorHAnsi"/>
        </w:rPr>
        <w:t>Los precios de los productos no son exactos. Son aproximados ya que varían de acuerdo al dólar.</w:t>
      </w:r>
      <w:r w:rsidRPr="00DB2D6D">
        <w:rPr>
          <w:rFonts w:cstheme="minorHAnsi"/>
        </w:rPr>
        <w:t>)</w:t>
      </w:r>
      <w:r w:rsidR="002C4D2E" w:rsidRPr="00DB2D6D">
        <w:rPr>
          <w:rFonts w:cstheme="minorHAnsi"/>
        </w:rPr>
        <w:t xml:space="preserve"> </w:t>
      </w:r>
    </w:p>
    <w:p w:rsidR="0063723B" w:rsidRPr="00DB2D6D" w:rsidRDefault="0063723B" w:rsidP="0051767E">
      <w:pPr>
        <w:pStyle w:val="HTMLconformatoprevio"/>
        <w:numPr>
          <w:ilvl w:val="0"/>
          <w:numId w:val="31"/>
        </w:numPr>
        <w:shd w:val="clear" w:color="auto" w:fill="FFFFFF"/>
        <w:spacing w:line="360" w:lineRule="auto"/>
        <w:ind w:left="0" w:firstLine="709"/>
        <w:jc w:val="both"/>
        <w:rPr>
          <w:rFonts w:asciiTheme="minorHAnsi" w:hAnsiTheme="minorHAnsi" w:cstheme="minorHAnsi"/>
          <w:sz w:val="22"/>
          <w:szCs w:val="22"/>
          <w:lang w:val="es-ES"/>
        </w:rPr>
      </w:pPr>
      <w:r w:rsidRPr="00DB2D6D">
        <w:rPr>
          <w:rFonts w:asciiTheme="minorHAnsi" w:hAnsiTheme="minorHAnsi" w:cstheme="minorHAnsi"/>
          <w:sz w:val="22"/>
          <w:szCs w:val="22"/>
          <w:lang w:val="es-ES"/>
        </w:rPr>
        <w:t>Muñequera de alambre con punta de bola con un diseño del arco. $130</w:t>
      </w:r>
    </w:p>
    <w:p w:rsidR="0063723B" w:rsidRPr="00DB2D6D" w:rsidRDefault="0063723B" w:rsidP="0051767E">
      <w:pPr>
        <w:spacing w:line="360" w:lineRule="auto"/>
        <w:ind w:firstLine="709"/>
        <w:jc w:val="both"/>
        <w:rPr>
          <w:rFonts w:cstheme="minorHAnsi"/>
          <w:lang w:val="es-ES"/>
        </w:rPr>
      </w:pPr>
      <w:r w:rsidRPr="00DB2D6D">
        <w:rPr>
          <w:rFonts w:cstheme="minorHAnsi"/>
          <w:noProof/>
          <w:lang w:val="es-ES" w:eastAsia="es-ES"/>
        </w:rPr>
        <w:drawing>
          <wp:anchor distT="0" distB="0" distL="114300" distR="114300" simplePos="0" relativeHeight="251684864" behindDoc="1" locked="0" layoutInCell="1" allowOverlap="1" wp14:anchorId="76931C5A" wp14:editId="04B3AFA5">
            <wp:simplePos x="0" y="0"/>
            <wp:positionH relativeFrom="column">
              <wp:posOffset>5715</wp:posOffset>
            </wp:positionH>
            <wp:positionV relativeFrom="paragraph">
              <wp:posOffset>330835</wp:posOffset>
            </wp:positionV>
            <wp:extent cx="2228850" cy="1061720"/>
            <wp:effectExtent l="0" t="0" r="0" b="5080"/>
            <wp:wrapTight wrapText="bothSides">
              <wp:wrapPolygon edited="0">
                <wp:start x="0" y="0"/>
                <wp:lineTo x="0" y="21316"/>
                <wp:lineTo x="21415" y="21316"/>
                <wp:lineTo x="2141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8850" cy="1061720"/>
                    </a:xfrm>
                    <a:prstGeom prst="rect">
                      <a:avLst/>
                    </a:prstGeom>
                    <a:noFill/>
                    <a:ln>
                      <a:noFill/>
                    </a:ln>
                  </pic:spPr>
                </pic:pic>
              </a:graphicData>
            </a:graphic>
          </wp:anchor>
        </w:drawing>
      </w:r>
    </w:p>
    <w:p w:rsidR="002C4D2E" w:rsidRPr="00DB2D6D" w:rsidRDefault="002C4D2E" w:rsidP="0051767E">
      <w:pPr>
        <w:spacing w:line="360" w:lineRule="auto"/>
        <w:ind w:firstLine="709"/>
        <w:jc w:val="both"/>
        <w:rPr>
          <w:rFonts w:cstheme="minorHAnsi"/>
        </w:rPr>
      </w:pPr>
    </w:p>
    <w:p w:rsidR="00BA0D1E" w:rsidRPr="00DB2D6D" w:rsidRDefault="00BA0D1E" w:rsidP="0051767E">
      <w:pPr>
        <w:pStyle w:val="HTMLconformatoprevio"/>
        <w:shd w:val="clear" w:color="auto" w:fill="FFFFFF"/>
        <w:spacing w:line="360" w:lineRule="auto"/>
        <w:ind w:firstLine="709"/>
        <w:jc w:val="both"/>
        <w:rPr>
          <w:rFonts w:asciiTheme="minorHAnsi" w:hAnsiTheme="minorHAnsi" w:cstheme="minorHAnsi"/>
          <w:sz w:val="22"/>
          <w:szCs w:val="22"/>
          <w:lang w:val="es-ES"/>
        </w:rPr>
      </w:pPr>
    </w:p>
    <w:p w:rsidR="0063723B" w:rsidRPr="00DB2D6D" w:rsidRDefault="0063723B" w:rsidP="0051767E">
      <w:pPr>
        <w:pStyle w:val="HTMLconformatoprevio"/>
        <w:shd w:val="clear" w:color="auto" w:fill="FFFFFF"/>
        <w:spacing w:line="360" w:lineRule="auto"/>
        <w:ind w:firstLine="709"/>
        <w:jc w:val="both"/>
        <w:rPr>
          <w:rFonts w:asciiTheme="minorHAnsi" w:hAnsiTheme="minorHAnsi" w:cstheme="minorHAnsi"/>
          <w:sz w:val="22"/>
          <w:szCs w:val="22"/>
          <w:lang w:val="es-ES"/>
        </w:rPr>
      </w:pPr>
    </w:p>
    <w:p w:rsidR="0063723B" w:rsidRPr="00DB2D6D" w:rsidRDefault="0063723B" w:rsidP="0051767E">
      <w:pPr>
        <w:pStyle w:val="HTMLconformatoprevio"/>
        <w:shd w:val="clear" w:color="auto" w:fill="FFFFFF"/>
        <w:spacing w:line="360" w:lineRule="auto"/>
        <w:ind w:firstLine="709"/>
        <w:jc w:val="both"/>
        <w:rPr>
          <w:rFonts w:asciiTheme="minorHAnsi" w:hAnsiTheme="minorHAnsi" w:cstheme="minorHAnsi"/>
          <w:sz w:val="22"/>
          <w:szCs w:val="22"/>
          <w:lang w:val="es-ES"/>
        </w:rPr>
      </w:pPr>
    </w:p>
    <w:p w:rsidR="00352AD5" w:rsidRPr="00DB2D6D" w:rsidRDefault="00352AD5" w:rsidP="0051767E">
      <w:pPr>
        <w:pStyle w:val="HTMLconformatoprevio"/>
        <w:shd w:val="clear" w:color="auto" w:fill="FFFFFF"/>
        <w:spacing w:line="360" w:lineRule="auto"/>
        <w:ind w:left="919" w:hanging="919"/>
        <w:jc w:val="both"/>
        <w:rPr>
          <w:rFonts w:asciiTheme="minorHAnsi" w:hAnsiTheme="minorHAnsi" w:cstheme="minorHAnsi"/>
          <w:sz w:val="22"/>
          <w:szCs w:val="22"/>
          <w:lang w:val="es-ES"/>
        </w:rPr>
      </w:pPr>
    </w:p>
    <w:p w:rsidR="0063723B" w:rsidRPr="00DB2D6D" w:rsidRDefault="0063723B" w:rsidP="0051767E">
      <w:pPr>
        <w:pStyle w:val="HTMLconformatoprevio"/>
        <w:numPr>
          <w:ilvl w:val="0"/>
          <w:numId w:val="31"/>
        </w:numPr>
        <w:shd w:val="clear" w:color="auto" w:fill="FFFFFF"/>
        <w:spacing w:line="360" w:lineRule="auto"/>
        <w:ind w:left="0" w:firstLine="709"/>
        <w:jc w:val="both"/>
        <w:rPr>
          <w:rFonts w:asciiTheme="minorHAnsi" w:hAnsiTheme="minorHAnsi" w:cstheme="minorHAnsi"/>
          <w:sz w:val="22"/>
          <w:szCs w:val="22"/>
          <w:lang w:val="es-ES"/>
        </w:rPr>
      </w:pPr>
      <w:r w:rsidRPr="00DB2D6D">
        <w:rPr>
          <w:rFonts w:asciiTheme="minorHAnsi" w:hAnsiTheme="minorHAnsi" w:cstheme="minorHAnsi"/>
          <w:sz w:val="22"/>
          <w:szCs w:val="22"/>
          <w:lang w:val="es-ES"/>
        </w:rPr>
        <w:t xml:space="preserve">Collar  con la bola que detalla en una cadena </w:t>
      </w:r>
      <w:proofErr w:type="spellStart"/>
      <w:r w:rsidRPr="00DB2D6D">
        <w:rPr>
          <w:rFonts w:asciiTheme="minorHAnsi" w:hAnsiTheme="minorHAnsi" w:cstheme="minorHAnsi"/>
          <w:sz w:val="22"/>
          <w:szCs w:val="22"/>
          <w:lang w:val="es-ES"/>
        </w:rPr>
        <w:t>chevron</w:t>
      </w:r>
      <w:proofErr w:type="spellEnd"/>
      <w:r w:rsidRPr="00DB2D6D">
        <w:rPr>
          <w:rFonts w:asciiTheme="minorHAnsi" w:hAnsiTheme="minorHAnsi" w:cstheme="minorHAnsi"/>
          <w:sz w:val="22"/>
          <w:szCs w:val="22"/>
          <w:lang w:val="es-ES"/>
        </w:rPr>
        <w:t>. $200</w:t>
      </w:r>
    </w:p>
    <w:p w:rsidR="00B613CA" w:rsidRPr="00DB2D6D" w:rsidRDefault="00B613CA" w:rsidP="0051767E">
      <w:pPr>
        <w:pStyle w:val="HTMLconformatoprevio"/>
        <w:shd w:val="clear" w:color="auto" w:fill="FFFFFF"/>
        <w:spacing w:line="360" w:lineRule="auto"/>
        <w:ind w:firstLine="709"/>
        <w:jc w:val="both"/>
        <w:rPr>
          <w:rFonts w:asciiTheme="minorHAnsi" w:hAnsiTheme="minorHAnsi" w:cstheme="minorHAnsi"/>
          <w:sz w:val="22"/>
          <w:szCs w:val="22"/>
          <w:lang w:val="es-ES"/>
        </w:rPr>
      </w:pPr>
    </w:p>
    <w:p w:rsidR="00B613CA" w:rsidRPr="00DB2D6D" w:rsidRDefault="00352AD5" w:rsidP="0051767E">
      <w:pPr>
        <w:pStyle w:val="HTMLconformatoprevio"/>
        <w:shd w:val="clear" w:color="auto" w:fill="FFFFFF"/>
        <w:spacing w:line="360" w:lineRule="auto"/>
        <w:ind w:firstLine="709"/>
        <w:jc w:val="both"/>
        <w:rPr>
          <w:rFonts w:asciiTheme="minorHAnsi" w:hAnsiTheme="minorHAnsi" w:cstheme="minorHAnsi"/>
          <w:sz w:val="22"/>
          <w:szCs w:val="22"/>
          <w:lang w:val="es-ES"/>
        </w:rPr>
      </w:pPr>
      <w:r w:rsidRPr="00DB2D6D">
        <w:rPr>
          <w:rFonts w:asciiTheme="minorHAnsi" w:hAnsiTheme="minorHAnsi" w:cstheme="minorHAnsi"/>
          <w:noProof/>
          <w:sz w:val="22"/>
          <w:szCs w:val="22"/>
          <w:lang w:val="es-ES" w:eastAsia="es-ES"/>
        </w:rPr>
        <w:lastRenderedPageBreak/>
        <w:drawing>
          <wp:inline distT="0" distB="0" distL="0" distR="0" wp14:anchorId="7C6605A9" wp14:editId="70F4117D">
            <wp:extent cx="1734492" cy="1752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35786" cy="1753907"/>
                    </a:xfrm>
                    <a:prstGeom prst="rect">
                      <a:avLst/>
                    </a:prstGeom>
                    <a:noFill/>
                    <a:ln>
                      <a:noFill/>
                    </a:ln>
                  </pic:spPr>
                </pic:pic>
              </a:graphicData>
            </a:graphic>
          </wp:inline>
        </w:drawing>
      </w:r>
    </w:p>
    <w:p w:rsidR="0063723B" w:rsidRPr="00DB2D6D" w:rsidRDefault="0063723B" w:rsidP="0051767E">
      <w:pPr>
        <w:spacing w:line="360" w:lineRule="auto"/>
        <w:jc w:val="both"/>
        <w:rPr>
          <w:rFonts w:cstheme="minorHAnsi"/>
          <w:lang w:val="es-ES"/>
        </w:rPr>
      </w:pPr>
    </w:p>
    <w:p w:rsidR="0063723B" w:rsidRPr="00DB2D6D" w:rsidRDefault="0063723B" w:rsidP="0051767E">
      <w:pPr>
        <w:pStyle w:val="Prrafodelista"/>
        <w:numPr>
          <w:ilvl w:val="0"/>
          <w:numId w:val="31"/>
        </w:numPr>
        <w:spacing w:line="360" w:lineRule="auto"/>
        <w:ind w:left="0" w:firstLine="709"/>
        <w:jc w:val="both"/>
        <w:rPr>
          <w:rFonts w:cstheme="minorHAnsi"/>
          <w:lang w:val="es-ES"/>
        </w:rPr>
      </w:pPr>
      <w:r w:rsidRPr="00DB2D6D">
        <w:rPr>
          <w:rFonts w:cstheme="minorHAnsi"/>
          <w:lang w:val="es-ES"/>
        </w:rPr>
        <w:t xml:space="preserve">Collar de diamantes de imitación declaración floral. </w:t>
      </w:r>
      <w:r w:rsidR="00352AD5" w:rsidRPr="00DB2D6D">
        <w:rPr>
          <w:rFonts w:cstheme="minorHAnsi"/>
          <w:lang w:val="es-ES"/>
        </w:rPr>
        <w:t>$300</w:t>
      </w:r>
    </w:p>
    <w:p w:rsidR="0063723B" w:rsidRPr="00DB2D6D" w:rsidRDefault="0063723B" w:rsidP="0051767E">
      <w:pPr>
        <w:spacing w:line="360" w:lineRule="auto"/>
        <w:ind w:firstLine="709"/>
        <w:jc w:val="both"/>
        <w:rPr>
          <w:rFonts w:cstheme="minorHAnsi"/>
          <w:lang w:val="es-ES"/>
        </w:rPr>
      </w:pPr>
    </w:p>
    <w:p w:rsidR="0063723B" w:rsidRPr="00DB2D6D" w:rsidRDefault="0063723B" w:rsidP="0051767E">
      <w:pPr>
        <w:spacing w:line="360" w:lineRule="auto"/>
        <w:ind w:firstLine="709"/>
        <w:jc w:val="both"/>
        <w:rPr>
          <w:rFonts w:cstheme="minorHAnsi"/>
          <w:noProof/>
        </w:rPr>
      </w:pPr>
      <w:r w:rsidRPr="00DB2D6D">
        <w:rPr>
          <w:rFonts w:cstheme="minorHAnsi"/>
          <w:noProof/>
          <w:lang w:val="es-ES" w:eastAsia="es-ES"/>
        </w:rPr>
        <w:drawing>
          <wp:inline distT="0" distB="0" distL="0" distR="0" wp14:anchorId="5E4FD43B" wp14:editId="378DC3F6">
            <wp:extent cx="2464071" cy="24819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8920" cy="2486826"/>
                    </a:xfrm>
                    <a:prstGeom prst="rect">
                      <a:avLst/>
                    </a:prstGeom>
                    <a:noFill/>
                    <a:ln>
                      <a:noFill/>
                    </a:ln>
                  </pic:spPr>
                </pic:pic>
              </a:graphicData>
            </a:graphic>
          </wp:inline>
        </w:drawing>
      </w:r>
      <w:r w:rsidR="00EB1B0C" w:rsidRPr="00DB2D6D">
        <w:rPr>
          <w:rFonts w:cstheme="minorHAnsi"/>
          <w:noProof/>
        </w:rPr>
        <w:t xml:space="preserve"> </w:t>
      </w:r>
    </w:p>
    <w:p w:rsidR="0053240A" w:rsidRPr="00DB2D6D" w:rsidRDefault="0063723B" w:rsidP="0051767E">
      <w:pPr>
        <w:pStyle w:val="Prrafodelista"/>
        <w:numPr>
          <w:ilvl w:val="0"/>
          <w:numId w:val="31"/>
        </w:numPr>
        <w:spacing w:line="360" w:lineRule="auto"/>
        <w:ind w:left="0" w:firstLine="709"/>
        <w:jc w:val="both"/>
        <w:rPr>
          <w:rFonts w:cstheme="minorHAnsi"/>
          <w:lang w:val="es-ES"/>
        </w:rPr>
      </w:pPr>
      <w:r w:rsidRPr="00DB2D6D">
        <w:rPr>
          <w:rFonts w:cstheme="minorHAnsi"/>
          <w:lang w:val="es-ES"/>
        </w:rPr>
        <w:t>Anillos acero esmaltados. $150</w:t>
      </w:r>
    </w:p>
    <w:p w:rsidR="0063723B" w:rsidRPr="00DB2D6D" w:rsidRDefault="00B613CA" w:rsidP="0051767E">
      <w:pPr>
        <w:spacing w:line="360" w:lineRule="auto"/>
        <w:ind w:firstLine="709"/>
        <w:jc w:val="both"/>
        <w:rPr>
          <w:rFonts w:cstheme="minorHAnsi"/>
          <w:noProof/>
        </w:rPr>
      </w:pPr>
      <w:r w:rsidRPr="00DB2D6D">
        <w:rPr>
          <w:rFonts w:cstheme="minorHAnsi"/>
          <w:noProof/>
          <w:lang w:val="es-ES" w:eastAsia="es-ES"/>
        </w:rPr>
        <w:drawing>
          <wp:inline distT="0" distB="0" distL="0" distR="0" wp14:anchorId="54A376C1" wp14:editId="1E0FA168">
            <wp:extent cx="1935524" cy="112815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5538" cy="1128164"/>
                    </a:xfrm>
                    <a:prstGeom prst="rect">
                      <a:avLst/>
                    </a:prstGeom>
                    <a:noFill/>
                    <a:ln>
                      <a:noFill/>
                    </a:ln>
                  </pic:spPr>
                </pic:pic>
              </a:graphicData>
            </a:graphic>
          </wp:inline>
        </w:drawing>
      </w:r>
    </w:p>
    <w:p w:rsidR="00352AD5" w:rsidRPr="00DB2D6D" w:rsidRDefault="00352AD5" w:rsidP="0051767E">
      <w:pPr>
        <w:pStyle w:val="Prrafodelista"/>
        <w:numPr>
          <w:ilvl w:val="0"/>
          <w:numId w:val="31"/>
        </w:numPr>
        <w:spacing w:line="360" w:lineRule="auto"/>
        <w:ind w:left="0" w:firstLine="709"/>
        <w:jc w:val="both"/>
        <w:rPr>
          <w:rFonts w:cstheme="minorHAnsi"/>
          <w:noProof/>
        </w:rPr>
      </w:pPr>
      <w:r w:rsidRPr="00DB2D6D">
        <w:rPr>
          <w:rFonts w:cstheme="minorHAnsi"/>
          <w:noProof/>
        </w:rPr>
        <w:t>Aros tranguales, cuadrados, redondos, con piedras artificiales esmaltadas. $50</w:t>
      </w:r>
    </w:p>
    <w:p w:rsidR="00352AD5" w:rsidRPr="00DB2D6D" w:rsidRDefault="00432073" w:rsidP="0051767E">
      <w:pPr>
        <w:spacing w:line="360" w:lineRule="auto"/>
        <w:ind w:firstLine="709"/>
        <w:jc w:val="both"/>
        <w:rPr>
          <w:rFonts w:cstheme="minorHAnsi"/>
          <w:lang w:val="es-ES"/>
        </w:rPr>
      </w:pPr>
      <w:r w:rsidRPr="00DB2D6D">
        <w:rPr>
          <w:rFonts w:cstheme="minorHAnsi"/>
          <w:noProof/>
          <w:lang w:val="es-ES" w:eastAsia="es-ES"/>
        </w:rPr>
        <w:lastRenderedPageBreak/>
        <w:drawing>
          <wp:inline distT="0" distB="0" distL="0" distR="0" wp14:anchorId="58AFDDB5" wp14:editId="6DD95B2B">
            <wp:extent cx="1512913" cy="2266950"/>
            <wp:effectExtent l="0" t="0" r="0" b="0"/>
            <wp:docPr id="57" name="Imagen 57" descr="Faux Stone Geo Stu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ux Stone Geo Stud S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14385" cy="2269156"/>
                    </a:xfrm>
                    <a:prstGeom prst="rect">
                      <a:avLst/>
                    </a:prstGeom>
                    <a:noFill/>
                    <a:ln>
                      <a:noFill/>
                    </a:ln>
                  </pic:spPr>
                </pic:pic>
              </a:graphicData>
            </a:graphic>
          </wp:inline>
        </w:drawing>
      </w:r>
    </w:p>
    <w:p w:rsidR="00352AD5" w:rsidRPr="00DB2D6D" w:rsidRDefault="00352AD5" w:rsidP="0051767E">
      <w:pPr>
        <w:pStyle w:val="Prrafodelista"/>
        <w:numPr>
          <w:ilvl w:val="0"/>
          <w:numId w:val="31"/>
        </w:numPr>
        <w:spacing w:line="360" w:lineRule="auto"/>
        <w:ind w:left="0" w:firstLine="709"/>
        <w:jc w:val="both"/>
        <w:rPr>
          <w:rFonts w:cstheme="minorHAnsi"/>
          <w:lang w:val="es-ES"/>
        </w:rPr>
      </w:pPr>
      <w:r w:rsidRPr="00DB2D6D">
        <w:rPr>
          <w:rFonts w:cstheme="minorHAnsi"/>
          <w:lang w:val="es-ES"/>
        </w:rPr>
        <w:t>Gargantillas. $150</w:t>
      </w:r>
    </w:p>
    <w:p w:rsidR="00352AD5" w:rsidRPr="00DB2D6D" w:rsidRDefault="00352AD5" w:rsidP="0051767E">
      <w:pPr>
        <w:spacing w:line="360" w:lineRule="auto"/>
        <w:ind w:firstLine="709"/>
        <w:jc w:val="both"/>
        <w:rPr>
          <w:rFonts w:cstheme="minorHAnsi"/>
          <w:lang w:val="es-ES"/>
        </w:rPr>
      </w:pPr>
      <w:r w:rsidRPr="00DB2D6D">
        <w:rPr>
          <w:rFonts w:cstheme="minorHAnsi"/>
          <w:noProof/>
          <w:lang w:val="es-ES" w:eastAsia="es-ES"/>
        </w:rPr>
        <w:drawing>
          <wp:inline distT="0" distB="0" distL="0" distR="0" wp14:anchorId="468B6879" wp14:editId="6D33BA5A">
            <wp:extent cx="1771650" cy="2598619"/>
            <wp:effectExtent l="0" t="0" r="0" b="0"/>
            <wp:docPr id="58" name="Imagen 58" descr="Faux Suede Chok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ux Suede Choker S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2114" cy="2599299"/>
                    </a:xfrm>
                    <a:prstGeom prst="rect">
                      <a:avLst/>
                    </a:prstGeom>
                    <a:noFill/>
                    <a:ln>
                      <a:noFill/>
                    </a:ln>
                  </pic:spPr>
                </pic:pic>
              </a:graphicData>
            </a:graphic>
          </wp:inline>
        </w:drawing>
      </w:r>
    </w:p>
    <w:p w:rsidR="00DC2A89" w:rsidRPr="00DB2D6D" w:rsidRDefault="00DC2A89" w:rsidP="0051767E">
      <w:pPr>
        <w:spacing w:line="360" w:lineRule="auto"/>
        <w:ind w:firstLine="709"/>
        <w:jc w:val="both"/>
        <w:rPr>
          <w:rFonts w:cstheme="minorHAnsi"/>
          <w:lang w:val="es-ES"/>
        </w:rPr>
      </w:pPr>
    </w:p>
    <w:p w:rsidR="00576C8A" w:rsidRPr="00DB2D6D" w:rsidRDefault="00B613CA" w:rsidP="0051767E">
      <w:pPr>
        <w:pStyle w:val="Prrafodelista"/>
        <w:numPr>
          <w:ilvl w:val="0"/>
          <w:numId w:val="31"/>
        </w:numPr>
        <w:spacing w:line="360" w:lineRule="auto"/>
        <w:ind w:left="0" w:firstLine="709"/>
        <w:jc w:val="both"/>
        <w:rPr>
          <w:rFonts w:cstheme="minorHAnsi"/>
          <w:lang w:val="es-ES"/>
        </w:rPr>
      </w:pPr>
      <w:r w:rsidRPr="00DB2D6D">
        <w:rPr>
          <w:rFonts w:cstheme="minorHAnsi"/>
          <w:lang w:val="es-ES"/>
        </w:rPr>
        <w:t>Pulsera de plástico en cadena. $200</w:t>
      </w:r>
    </w:p>
    <w:p w:rsidR="0063723B" w:rsidRPr="00DB2D6D" w:rsidRDefault="0063723B" w:rsidP="0051767E">
      <w:pPr>
        <w:spacing w:line="360" w:lineRule="auto"/>
        <w:ind w:firstLine="709"/>
        <w:jc w:val="both"/>
        <w:rPr>
          <w:rFonts w:cstheme="minorHAnsi"/>
          <w:lang w:val="es-ES"/>
        </w:rPr>
      </w:pPr>
    </w:p>
    <w:p w:rsidR="00576C8A" w:rsidRPr="00DB2D6D" w:rsidRDefault="00576C8A" w:rsidP="0051767E">
      <w:pPr>
        <w:spacing w:line="360" w:lineRule="auto"/>
        <w:ind w:firstLine="709"/>
        <w:jc w:val="both"/>
        <w:rPr>
          <w:rFonts w:cstheme="minorHAnsi"/>
          <w:lang w:val="es-ES"/>
        </w:rPr>
      </w:pPr>
      <w:r w:rsidRPr="00DB2D6D">
        <w:rPr>
          <w:rFonts w:cstheme="minorHAnsi"/>
          <w:noProof/>
          <w:lang w:val="es-ES" w:eastAsia="es-ES"/>
        </w:rPr>
        <w:drawing>
          <wp:inline distT="0" distB="0" distL="0" distR="0" wp14:anchorId="74810B13" wp14:editId="1592C5D3">
            <wp:extent cx="2173184" cy="1401519"/>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89489" cy="1412034"/>
                    </a:xfrm>
                    <a:prstGeom prst="rect">
                      <a:avLst/>
                    </a:prstGeom>
                    <a:noFill/>
                    <a:ln>
                      <a:noFill/>
                    </a:ln>
                  </pic:spPr>
                </pic:pic>
              </a:graphicData>
            </a:graphic>
          </wp:inline>
        </w:drawing>
      </w:r>
    </w:p>
    <w:p w:rsidR="00BA0D1E" w:rsidRPr="00DB2D6D" w:rsidRDefault="00BA0D1E" w:rsidP="0051767E">
      <w:pPr>
        <w:pStyle w:val="HTMLconformatoprevio"/>
        <w:shd w:val="clear" w:color="auto" w:fill="FFFFFF"/>
        <w:spacing w:line="360" w:lineRule="auto"/>
        <w:ind w:firstLine="709"/>
        <w:jc w:val="both"/>
        <w:rPr>
          <w:rFonts w:asciiTheme="minorHAnsi" w:hAnsiTheme="minorHAnsi" w:cstheme="minorHAnsi"/>
          <w:sz w:val="22"/>
          <w:szCs w:val="22"/>
        </w:rPr>
      </w:pPr>
    </w:p>
    <w:p w:rsidR="00576C8A" w:rsidRPr="00DB2D6D" w:rsidRDefault="00576C8A" w:rsidP="0051767E">
      <w:pPr>
        <w:pStyle w:val="Textoindependienteprimerasangra"/>
        <w:spacing w:line="360" w:lineRule="auto"/>
        <w:ind w:firstLine="709"/>
        <w:jc w:val="both"/>
        <w:rPr>
          <w:rFonts w:cstheme="minorHAnsi"/>
        </w:rPr>
      </w:pPr>
      <w:r w:rsidRPr="00DB2D6D">
        <w:rPr>
          <w:rFonts w:cstheme="minorHAnsi"/>
        </w:rPr>
        <w:t>Como se puede observar son productos orientados a la moda, su uso no es de por vida, ya que la temporada que viene la moda será otra y se dejaran de usar.  El material de estos productos</w:t>
      </w:r>
      <w:r w:rsidR="00A70870" w:rsidRPr="00DB2D6D">
        <w:rPr>
          <w:rFonts w:cstheme="minorHAnsi"/>
        </w:rPr>
        <w:t xml:space="preserve"> puede</w:t>
      </w:r>
      <w:r w:rsidR="00EA4691" w:rsidRPr="00DB2D6D">
        <w:rPr>
          <w:rFonts w:cstheme="minorHAnsi"/>
        </w:rPr>
        <w:t xml:space="preserve"> ser de acero, metal</w:t>
      </w:r>
      <w:r w:rsidRPr="00DB2D6D">
        <w:rPr>
          <w:rFonts w:cstheme="minorHAnsi"/>
        </w:rPr>
        <w:t xml:space="preserve"> o plástico. </w:t>
      </w:r>
    </w:p>
    <w:p w:rsidR="0072157F" w:rsidRPr="00DB2D6D" w:rsidRDefault="0072157F" w:rsidP="0051767E">
      <w:pPr>
        <w:spacing w:line="360" w:lineRule="auto"/>
        <w:ind w:firstLine="709"/>
        <w:jc w:val="both"/>
        <w:rPr>
          <w:rFonts w:cstheme="minorHAnsi"/>
        </w:rPr>
      </w:pPr>
    </w:p>
    <w:p w:rsidR="0072157F" w:rsidRPr="00DB2D6D" w:rsidRDefault="00952B11" w:rsidP="0051767E">
      <w:pPr>
        <w:spacing w:line="360" w:lineRule="auto"/>
        <w:ind w:firstLine="709"/>
        <w:jc w:val="both"/>
        <w:rPr>
          <w:rFonts w:cstheme="minorHAnsi"/>
        </w:rPr>
      </w:pPr>
      <w:r w:rsidRPr="00DB2D6D">
        <w:rPr>
          <w:rFonts w:cstheme="minorHAnsi"/>
          <w:noProof/>
          <w:lang w:val="es-ES" w:eastAsia="es-ES"/>
        </w:rPr>
        <w:drawing>
          <wp:anchor distT="0" distB="0" distL="114300" distR="114300" simplePos="0" relativeHeight="251685888" behindDoc="0" locked="0" layoutInCell="1" allowOverlap="1" wp14:anchorId="3ABBF51D" wp14:editId="57B71B9F">
            <wp:simplePos x="0" y="0"/>
            <wp:positionH relativeFrom="margin">
              <wp:posOffset>1130935</wp:posOffset>
            </wp:positionH>
            <wp:positionV relativeFrom="margin">
              <wp:posOffset>1775460</wp:posOffset>
            </wp:positionV>
            <wp:extent cx="3218180" cy="2113915"/>
            <wp:effectExtent l="0" t="0" r="1270" b="635"/>
            <wp:wrapSquare wrapText="bothSides"/>
            <wp:docPr id="60" name="Imagen 60" descr="C:\Users\jorge\Documents\Lula\tesis\OG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Documents\Lula\tesis\OGGY.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18180" cy="2113915"/>
                    </a:xfrm>
                    <a:prstGeom prst="rect">
                      <a:avLst/>
                    </a:prstGeom>
                    <a:noFill/>
                    <a:ln>
                      <a:noFill/>
                    </a:ln>
                  </pic:spPr>
                </pic:pic>
              </a:graphicData>
            </a:graphic>
          </wp:anchor>
        </w:drawing>
      </w:r>
    </w:p>
    <w:p w:rsidR="0072157F" w:rsidRPr="00DB2D6D" w:rsidRDefault="0072157F" w:rsidP="0051767E">
      <w:pPr>
        <w:spacing w:line="360" w:lineRule="auto"/>
        <w:ind w:firstLine="709"/>
        <w:jc w:val="both"/>
        <w:rPr>
          <w:rFonts w:cstheme="minorHAnsi"/>
        </w:rPr>
      </w:pPr>
    </w:p>
    <w:p w:rsidR="0072157F" w:rsidRPr="00DB2D6D" w:rsidRDefault="0072157F" w:rsidP="0051767E">
      <w:pPr>
        <w:spacing w:line="360" w:lineRule="auto"/>
        <w:ind w:firstLine="709"/>
        <w:jc w:val="both"/>
        <w:rPr>
          <w:rFonts w:cstheme="minorHAnsi"/>
        </w:rPr>
      </w:pPr>
    </w:p>
    <w:p w:rsidR="001413D5" w:rsidRPr="00DB2D6D" w:rsidRDefault="001413D5" w:rsidP="0051767E">
      <w:pPr>
        <w:spacing w:line="360" w:lineRule="auto"/>
        <w:ind w:firstLine="709"/>
        <w:jc w:val="both"/>
        <w:rPr>
          <w:rFonts w:cstheme="minorHAnsi"/>
        </w:rPr>
      </w:pPr>
    </w:p>
    <w:p w:rsidR="001413D5" w:rsidRPr="00DB2D6D" w:rsidRDefault="001413D5" w:rsidP="0051767E">
      <w:pPr>
        <w:spacing w:line="360" w:lineRule="auto"/>
        <w:ind w:firstLine="709"/>
        <w:jc w:val="both"/>
        <w:rPr>
          <w:rFonts w:cstheme="minorHAnsi"/>
        </w:rPr>
      </w:pPr>
    </w:p>
    <w:p w:rsidR="00100982" w:rsidRPr="00DB2D6D" w:rsidRDefault="00100982" w:rsidP="0051767E">
      <w:pPr>
        <w:spacing w:line="360" w:lineRule="auto"/>
        <w:jc w:val="both"/>
        <w:rPr>
          <w:rFonts w:cstheme="minorHAnsi"/>
        </w:rPr>
      </w:pPr>
    </w:p>
    <w:p w:rsidR="00100982" w:rsidRPr="00DB2D6D" w:rsidRDefault="00100982" w:rsidP="0051767E">
      <w:pPr>
        <w:spacing w:line="360" w:lineRule="auto"/>
        <w:ind w:firstLine="709"/>
        <w:jc w:val="both"/>
        <w:rPr>
          <w:rFonts w:cstheme="minorHAnsi"/>
          <w:b/>
          <w:u w:val="single"/>
        </w:rPr>
      </w:pPr>
    </w:p>
    <w:p w:rsidR="0093737F" w:rsidRPr="00DB2D6D" w:rsidRDefault="0093737F" w:rsidP="0051767E">
      <w:pPr>
        <w:spacing w:line="360" w:lineRule="auto"/>
        <w:jc w:val="both"/>
        <w:rPr>
          <w:rFonts w:cstheme="minorHAnsi"/>
        </w:rPr>
      </w:pPr>
    </w:p>
    <w:p w:rsidR="0072157F" w:rsidRPr="00DB2D6D" w:rsidRDefault="00DC2A89" w:rsidP="00C855D6">
      <w:pPr>
        <w:pStyle w:val="Prrafodelista"/>
        <w:numPr>
          <w:ilvl w:val="0"/>
          <w:numId w:val="51"/>
        </w:numPr>
        <w:spacing w:line="360" w:lineRule="auto"/>
        <w:jc w:val="both"/>
        <w:rPr>
          <w:rFonts w:cstheme="minorHAnsi"/>
          <w:b/>
          <w:sz w:val="24"/>
          <w:szCs w:val="24"/>
        </w:rPr>
      </w:pPr>
      <w:r w:rsidRPr="00DB2D6D">
        <w:rPr>
          <w:rFonts w:cstheme="minorHAnsi"/>
          <w:b/>
          <w:sz w:val="24"/>
          <w:szCs w:val="24"/>
        </w:rPr>
        <w:t>CONCLUSIÓN:</w:t>
      </w:r>
    </w:p>
    <w:p w:rsidR="00BB0241" w:rsidRPr="00DB2D6D" w:rsidRDefault="005120E5" w:rsidP="0051767E">
      <w:pPr>
        <w:spacing w:line="360" w:lineRule="auto"/>
        <w:jc w:val="both"/>
        <w:rPr>
          <w:rFonts w:cstheme="minorHAnsi"/>
        </w:rPr>
      </w:pPr>
      <w:r w:rsidRPr="00DB2D6D">
        <w:rPr>
          <w:rFonts w:cstheme="minorHAnsi"/>
        </w:rPr>
        <w:t xml:space="preserve">             En el presente trabajo se realizó un estudio acerca de  Vendemmia Joyero, </w:t>
      </w:r>
      <w:r w:rsidR="0093737F" w:rsidRPr="00DB2D6D">
        <w:rPr>
          <w:rFonts w:cstheme="minorHAnsi"/>
        </w:rPr>
        <w:t>una empresa que se dedica a vender joyería y relojería de alta gama,</w:t>
      </w:r>
      <w:r w:rsidR="00BB0241" w:rsidRPr="00DB2D6D">
        <w:rPr>
          <w:rFonts w:cstheme="minorHAnsi"/>
        </w:rPr>
        <w:t xml:space="preserve"> que se encuentra ubicada en el centro de Mendoza, Palmares Open Mall y Mendoza Plaza Shopping. </w:t>
      </w:r>
    </w:p>
    <w:p w:rsidR="005120E5" w:rsidRPr="00DB2D6D" w:rsidRDefault="00BB0241" w:rsidP="0051767E">
      <w:pPr>
        <w:spacing w:line="360" w:lineRule="auto"/>
        <w:jc w:val="both"/>
        <w:rPr>
          <w:rFonts w:cstheme="minorHAnsi"/>
        </w:rPr>
      </w:pPr>
      <w:r w:rsidRPr="00DB2D6D">
        <w:rPr>
          <w:rFonts w:cstheme="minorHAnsi"/>
        </w:rPr>
        <w:t xml:space="preserve">             Se efectúa un análisis de la situación actual de la empresa</w:t>
      </w:r>
      <w:r w:rsidR="0093737F" w:rsidRPr="00DB2D6D">
        <w:rPr>
          <w:rFonts w:cstheme="minorHAnsi"/>
        </w:rPr>
        <w:t xml:space="preserve"> </w:t>
      </w:r>
      <w:r w:rsidR="005120E5" w:rsidRPr="00DB2D6D">
        <w:rPr>
          <w:rFonts w:cstheme="minorHAnsi"/>
        </w:rPr>
        <w:t xml:space="preserve">investigando el sector en el que opera y a la empresa en sí. En el estudio se incluyó: </w:t>
      </w:r>
      <w:r w:rsidR="0093737F" w:rsidRPr="00DB2D6D">
        <w:rPr>
          <w:rFonts w:cstheme="minorHAnsi"/>
        </w:rPr>
        <w:t xml:space="preserve">Las ventajas competitivas (marca y prestigio) que diferencian a esta empresa. El análisis del sector joyería, el ciclo de vida del mismo, se realiza una estimación del valor empresario, y se analizan distintas matrices muy reconocidas como lo son la BCG, Mc </w:t>
      </w:r>
      <w:proofErr w:type="spellStart"/>
      <w:r w:rsidR="0093737F" w:rsidRPr="00DB2D6D">
        <w:rPr>
          <w:rFonts w:cstheme="minorHAnsi"/>
        </w:rPr>
        <w:t>Kinsey</w:t>
      </w:r>
      <w:proofErr w:type="spellEnd"/>
      <w:r w:rsidR="0093737F" w:rsidRPr="00DB2D6D">
        <w:rPr>
          <w:rFonts w:cstheme="minorHAnsi"/>
        </w:rPr>
        <w:t xml:space="preserve"> y ADL. Y por último se analizan las distintas estrategias que utiliza la empresa. </w:t>
      </w:r>
    </w:p>
    <w:p w:rsidR="00B20678" w:rsidRPr="00DB2D6D" w:rsidRDefault="00455680" w:rsidP="0051767E">
      <w:pPr>
        <w:spacing w:line="360" w:lineRule="auto"/>
        <w:ind w:firstLine="709"/>
        <w:jc w:val="both"/>
        <w:rPr>
          <w:rFonts w:cstheme="minorHAnsi"/>
        </w:rPr>
      </w:pPr>
      <w:r w:rsidRPr="00DB2D6D">
        <w:rPr>
          <w:rFonts w:cstheme="minorHAnsi"/>
        </w:rPr>
        <w:t>La estrategia de negocio que aplica la empresa está basada en una estrategia de marca dado que los consumidores son poco sensibles al precio y muy sensibles a la marca. No les da lo mismo comprar una joya en Vendemmia que en la galería Tonsa. La estrategia de precios que aplica la compañía de acuerdo a su etapa del ciclo de vida</w:t>
      </w:r>
      <w:r w:rsidR="00221359" w:rsidRPr="00DB2D6D">
        <w:rPr>
          <w:rFonts w:cstheme="minorHAnsi"/>
        </w:rPr>
        <w:t xml:space="preserve"> (madurez) es emplear precios altos que sustenten la marca. La </w:t>
      </w:r>
      <w:r w:rsidR="00221359" w:rsidRPr="00DB2D6D">
        <w:rPr>
          <w:rFonts w:cstheme="minorHAnsi"/>
        </w:rPr>
        <w:lastRenderedPageBreak/>
        <w:t>estrategia de marca que utiliza es  “marca líder</w:t>
      </w:r>
      <w:r w:rsidR="00412853" w:rsidRPr="00DB2D6D">
        <w:rPr>
          <w:rFonts w:cstheme="minorHAnsi"/>
        </w:rPr>
        <w:t>”,</w:t>
      </w:r>
      <w:r w:rsidR="00221359" w:rsidRPr="00DB2D6D">
        <w:rPr>
          <w:rFonts w:cstheme="minorHAnsi"/>
        </w:rPr>
        <w:t xml:space="preserve"> pose altos criterios de señalamiento y la marca tiene una alta percepción de valor. </w:t>
      </w:r>
      <w:r w:rsidR="00412853" w:rsidRPr="00DB2D6D">
        <w:rPr>
          <w:rFonts w:cstheme="minorHAnsi"/>
        </w:rPr>
        <w:t xml:space="preserve">Además, también se analizan las </w:t>
      </w:r>
      <w:r w:rsidR="0086601A" w:rsidRPr="00DB2D6D">
        <w:rPr>
          <w:rFonts w:cstheme="minorHAnsi"/>
        </w:rPr>
        <w:t>estrategias</w:t>
      </w:r>
      <w:r w:rsidR="00412853" w:rsidRPr="00DB2D6D">
        <w:rPr>
          <w:rFonts w:cstheme="minorHAnsi"/>
        </w:rPr>
        <w:t xml:space="preserve"> de </w:t>
      </w:r>
      <w:r w:rsidR="0086601A" w:rsidRPr="00DB2D6D">
        <w:rPr>
          <w:rFonts w:cstheme="minorHAnsi"/>
        </w:rPr>
        <w:t>posicionamiento</w:t>
      </w:r>
      <w:r w:rsidR="00412853" w:rsidRPr="00DB2D6D">
        <w:rPr>
          <w:rFonts w:cstheme="minorHAnsi"/>
        </w:rPr>
        <w:t xml:space="preserve"> competitivo, estrategia de marketing, </w:t>
      </w:r>
      <w:r w:rsidR="0086601A" w:rsidRPr="00DB2D6D">
        <w:rPr>
          <w:rFonts w:cstheme="minorHAnsi"/>
        </w:rPr>
        <w:t>de crecimiento, organizacional y funcional.</w:t>
      </w:r>
    </w:p>
    <w:p w:rsidR="00193E35" w:rsidRPr="00DB2D6D" w:rsidRDefault="005120E5" w:rsidP="0051767E">
      <w:pPr>
        <w:spacing w:line="360" w:lineRule="auto"/>
        <w:ind w:firstLine="708"/>
        <w:jc w:val="both"/>
        <w:rPr>
          <w:rFonts w:cstheme="minorHAnsi"/>
        </w:rPr>
      </w:pPr>
      <w:r w:rsidRPr="00DB2D6D">
        <w:t>A partir de la aplicación de la matriz BCG y Mc Kinsey se recomienda que el negocio se diversifique</w:t>
      </w:r>
      <w:r w:rsidR="00BB0241" w:rsidRPr="00DB2D6D">
        <w:t xml:space="preserve">. Esto quiere decir: alcanzar un nuevo grupo de clientes con nuevos productos. De esta manera el negocio podría </w:t>
      </w:r>
      <w:r w:rsidRPr="00DB2D6D">
        <w:rPr>
          <w:rFonts w:cstheme="minorHAnsi"/>
        </w:rPr>
        <w:t xml:space="preserve"> expandirse, aumentar su participación y sus ventas y apuntar a otros sectores que no formaban parte del mercado meta. </w:t>
      </w:r>
      <w:r w:rsidR="00193E35" w:rsidRPr="00DB2D6D">
        <w:t xml:space="preserve">A fin de cumplir con dichas recomendaciones se plantea la creación de una nueva marca destinada a un segmento diferente del actual, ofreciendo nuevos productos. Para ello se efectúa una investigación de mercado tendiente a analizar el grado de aceptación que tendría esta nueva marca. Dicha investigación,  dirigida a mujeres de 20 a 30 años de edad que utilicen joyas o bijouterie tiene por objeto </w:t>
      </w:r>
      <w:r w:rsidR="00193E35" w:rsidRPr="00DB2D6D">
        <w:rPr>
          <w:rFonts w:cstheme="minorHAnsi"/>
        </w:rPr>
        <w:t>descubrir las preferencias de este tipo de segmento y consecuentemente poder ofrecerles un producto adecuado a sus gustos y  necesidades.</w:t>
      </w:r>
    </w:p>
    <w:p w:rsidR="00193E35" w:rsidRPr="00DB2D6D" w:rsidRDefault="00193E35" w:rsidP="0051767E">
      <w:pPr>
        <w:spacing w:line="360" w:lineRule="auto"/>
        <w:ind w:firstLine="708"/>
        <w:jc w:val="both"/>
        <w:rPr>
          <w:rFonts w:cstheme="minorHAnsi"/>
        </w:rPr>
      </w:pPr>
      <w:r w:rsidRPr="00DB2D6D">
        <w:t xml:space="preserve">Dicha investigación,  dirigida a mujeres de 20 a 30 años de edad que utilicen joyas o </w:t>
      </w:r>
      <w:proofErr w:type="spellStart"/>
      <w:r w:rsidRPr="00DB2D6D">
        <w:t>bijouterie</w:t>
      </w:r>
      <w:proofErr w:type="spellEnd"/>
      <w:r w:rsidRPr="00DB2D6D">
        <w:t xml:space="preserve"> tien</w:t>
      </w:r>
      <w:r w:rsidR="00660E9B" w:rsidRPr="00DB2D6D">
        <w:t>e</w:t>
      </w:r>
      <w:r w:rsidRPr="00DB2D6D">
        <w:t xml:space="preserve"> por objeto </w:t>
      </w:r>
      <w:r w:rsidRPr="00DB2D6D">
        <w:rPr>
          <w:rFonts w:cstheme="minorHAnsi"/>
        </w:rPr>
        <w:t>descubrir las preferencias de este tipo de segmento y consecuentemente poder ofrecerles un producto adecuado a sus gustos y  necesidades.</w:t>
      </w:r>
    </w:p>
    <w:p w:rsidR="005120E5" w:rsidRPr="00DB2D6D" w:rsidRDefault="0093737F" w:rsidP="0051767E">
      <w:pPr>
        <w:spacing w:line="360" w:lineRule="auto"/>
        <w:ind w:firstLine="709"/>
        <w:jc w:val="both"/>
        <w:rPr>
          <w:rFonts w:cstheme="minorHAnsi"/>
        </w:rPr>
      </w:pPr>
      <w:r w:rsidRPr="00DB2D6D">
        <w:rPr>
          <w:rFonts w:cstheme="minorHAnsi"/>
        </w:rPr>
        <w:t>Con esta nueva marca se apuntará</w:t>
      </w:r>
      <w:r w:rsidR="005120E5" w:rsidRPr="00DB2D6D">
        <w:rPr>
          <w:rFonts w:cstheme="minorHAnsi"/>
        </w:rPr>
        <w:t xml:space="preserve"> a un nuevo público que no pertenecía a la cartera de clientes actuales de Vendemia, buscando como objetivo ingresar nuevos compradores que se identifiquen con la empresa para que en un futuro continúen adquiriendo los productos de alta gama que la empresa ofrece actualmente.</w:t>
      </w:r>
    </w:p>
    <w:p w:rsidR="005120E5" w:rsidRPr="00DB2D6D" w:rsidRDefault="005120E5" w:rsidP="0051767E">
      <w:pPr>
        <w:spacing w:line="360" w:lineRule="auto"/>
        <w:ind w:firstLine="709"/>
        <w:jc w:val="both"/>
        <w:rPr>
          <w:rFonts w:cstheme="minorHAnsi"/>
        </w:rPr>
      </w:pPr>
      <w:r w:rsidRPr="00DB2D6D">
        <w:rPr>
          <w:rFonts w:cstheme="minorHAnsi"/>
        </w:rPr>
        <w:t>Considerando los resultados que nos muestran las encuestas, la gente más joven tiende a comprar productos económicos, de corta durabilidad y que sigan una tendencia de moda, por ello se apunta a insertar en el mercado un producto que encaje con las descripciones de esta muestra asignándoles una nueva marca cuyo objetivo es alcanzar la expansión aumentando la participación y consecuentemente generando ventas.</w:t>
      </w:r>
      <w:r w:rsidR="00193E35" w:rsidRPr="00DB2D6D">
        <w:rPr>
          <w:rFonts w:cstheme="minorHAnsi"/>
        </w:rPr>
        <w:t xml:space="preserve"> </w:t>
      </w:r>
      <w:r w:rsidR="00193E35" w:rsidRPr="00DB2D6D">
        <w:t>Por ello se apunta a insertar en el mercado un producto que responda a los atributos de producto requeridos por este segmento asignándoles una nueva marca que permita generar mayores ventas  y una mayor participación de mercado.</w:t>
      </w:r>
    </w:p>
    <w:p w:rsidR="0093737F" w:rsidRPr="00DB2D6D" w:rsidRDefault="0093737F" w:rsidP="0051767E">
      <w:pPr>
        <w:pStyle w:val="Textoindependiente"/>
        <w:spacing w:line="360" w:lineRule="auto"/>
        <w:jc w:val="both"/>
        <w:rPr>
          <w:rFonts w:cstheme="minorHAnsi"/>
        </w:rPr>
      </w:pPr>
    </w:p>
    <w:p w:rsidR="00660E9B" w:rsidRPr="00DB2D6D" w:rsidRDefault="00660E9B" w:rsidP="0051767E">
      <w:pPr>
        <w:pStyle w:val="Textoindependiente"/>
        <w:spacing w:line="360" w:lineRule="auto"/>
        <w:jc w:val="both"/>
        <w:rPr>
          <w:rFonts w:cstheme="minorHAnsi"/>
        </w:rPr>
      </w:pPr>
    </w:p>
    <w:p w:rsidR="00951AB4" w:rsidRPr="00DB2D6D" w:rsidRDefault="00951AB4" w:rsidP="0051767E">
      <w:pPr>
        <w:pStyle w:val="Textoindependiente"/>
        <w:spacing w:line="360" w:lineRule="auto"/>
        <w:rPr>
          <w:rFonts w:cstheme="minorHAnsi"/>
        </w:rPr>
      </w:pPr>
    </w:p>
    <w:p w:rsidR="005A594A" w:rsidRPr="00DB2D6D" w:rsidRDefault="005A594A" w:rsidP="0051767E">
      <w:pPr>
        <w:pStyle w:val="Textoindependiente"/>
        <w:spacing w:line="360" w:lineRule="auto"/>
        <w:rPr>
          <w:rFonts w:cstheme="minorHAnsi"/>
        </w:rPr>
      </w:pPr>
    </w:p>
    <w:p w:rsidR="005A594A" w:rsidRPr="00DB2D6D" w:rsidRDefault="005A594A" w:rsidP="0051767E">
      <w:pPr>
        <w:pStyle w:val="Textoindependiente"/>
        <w:spacing w:line="360" w:lineRule="auto"/>
        <w:rPr>
          <w:rFonts w:cstheme="minorHAnsi"/>
          <w:b/>
          <w:sz w:val="24"/>
          <w:szCs w:val="24"/>
        </w:rPr>
      </w:pPr>
    </w:p>
    <w:p w:rsidR="00CF679C" w:rsidRPr="00DB2D6D" w:rsidRDefault="00CF679C" w:rsidP="0051767E">
      <w:pPr>
        <w:pStyle w:val="Textoindependiente"/>
        <w:spacing w:line="360" w:lineRule="auto"/>
        <w:jc w:val="center"/>
        <w:rPr>
          <w:rFonts w:cstheme="minorHAnsi"/>
          <w:b/>
          <w:sz w:val="24"/>
          <w:szCs w:val="24"/>
        </w:rPr>
      </w:pPr>
      <w:r w:rsidRPr="00DB2D6D">
        <w:rPr>
          <w:rFonts w:cstheme="minorHAnsi"/>
          <w:b/>
          <w:sz w:val="24"/>
          <w:szCs w:val="24"/>
        </w:rPr>
        <w:t>REFERENCIAS</w:t>
      </w:r>
    </w:p>
    <w:p w:rsidR="00CF679C" w:rsidRPr="00DB2D6D" w:rsidRDefault="00CF679C" w:rsidP="0051767E">
      <w:pPr>
        <w:pStyle w:val="Textoindependiente"/>
        <w:spacing w:line="360" w:lineRule="auto"/>
        <w:jc w:val="both"/>
        <w:rPr>
          <w:color w:val="000000"/>
        </w:rPr>
      </w:pPr>
      <w:r w:rsidRPr="00DB2D6D">
        <w:rPr>
          <w:color w:val="000000"/>
        </w:rPr>
        <w:t xml:space="preserve">OCAÑA, Hugo Ricardo, (2012), “Dirección Estratégica de los Negocios”, Buenos Aires: </w:t>
      </w:r>
      <w:proofErr w:type="spellStart"/>
      <w:r w:rsidRPr="00DB2D6D">
        <w:rPr>
          <w:color w:val="000000"/>
        </w:rPr>
        <w:t>Dunken</w:t>
      </w:r>
      <w:proofErr w:type="spellEnd"/>
      <w:r w:rsidRPr="00DB2D6D">
        <w:rPr>
          <w:color w:val="000000"/>
        </w:rPr>
        <w:t>.</w:t>
      </w:r>
    </w:p>
    <w:p w:rsidR="00CF679C" w:rsidRPr="00DB2D6D" w:rsidRDefault="00CF679C" w:rsidP="0051767E">
      <w:pPr>
        <w:pStyle w:val="Textoindependiente"/>
        <w:spacing w:line="360" w:lineRule="auto"/>
        <w:jc w:val="both"/>
        <w:rPr>
          <w:rFonts w:cstheme="minorHAnsi"/>
        </w:rPr>
      </w:pPr>
      <w:r w:rsidRPr="00DB2D6D">
        <w:rPr>
          <w:rFonts w:cstheme="minorHAnsi"/>
        </w:rPr>
        <w:t xml:space="preserve">NARESH, K. </w:t>
      </w:r>
      <w:proofErr w:type="spellStart"/>
      <w:r w:rsidRPr="00DB2D6D">
        <w:rPr>
          <w:rFonts w:cstheme="minorHAnsi"/>
        </w:rPr>
        <w:t>Malhotra</w:t>
      </w:r>
      <w:proofErr w:type="spellEnd"/>
      <w:r w:rsidRPr="00DB2D6D">
        <w:rPr>
          <w:rFonts w:cstheme="minorHAnsi"/>
        </w:rPr>
        <w:t>, (2009), “</w:t>
      </w:r>
      <w:r w:rsidR="000455B6" w:rsidRPr="00DB2D6D">
        <w:rPr>
          <w:rFonts w:cstheme="minorHAnsi"/>
        </w:rPr>
        <w:t>Investigación</w:t>
      </w:r>
      <w:r w:rsidRPr="00DB2D6D">
        <w:rPr>
          <w:rFonts w:cstheme="minorHAnsi"/>
        </w:rPr>
        <w:t xml:space="preserve"> de Mercados”, Buenos Aires: Pearson</w:t>
      </w:r>
    </w:p>
    <w:p w:rsidR="001413D5" w:rsidRPr="00DB2D6D" w:rsidRDefault="001413D5" w:rsidP="0051767E">
      <w:pPr>
        <w:pStyle w:val="Textoindependiente"/>
        <w:spacing w:line="360" w:lineRule="auto"/>
        <w:jc w:val="center"/>
        <w:rPr>
          <w:rFonts w:cstheme="minorHAnsi"/>
          <w:b/>
          <w:sz w:val="24"/>
          <w:szCs w:val="24"/>
        </w:rPr>
      </w:pPr>
      <w:r w:rsidRPr="00DB2D6D">
        <w:rPr>
          <w:rFonts w:cstheme="minorHAnsi"/>
          <w:b/>
          <w:sz w:val="24"/>
          <w:szCs w:val="24"/>
        </w:rPr>
        <w:t>BIBLIOGRAFIA</w:t>
      </w:r>
      <w:r w:rsidR="00CF679C" w:rsidRPr="00DB2D6D">
        <w:rPr>
          <w:rFonts w:cstheme="minorHAnsi"/>
          <w:b/>
          <w:sz w:val="24"/>
          <w:szCs w:val="24"/>
        </w:rPr>
        <w:t xml:space="preserve"> CONSULTADA</w:t>
      </w:r>
    </w:p>
    <w:p w:rsidR="001413D5" w:rsidRPr="00DB2D6D" w:rsidRDefault="005567B9" w:rsidP="0051767E">
      <w:pPr>
        <w:pStyle w:val="Listaconvietas"/>
        <w:spacing w:line="360" w:lineRule="auto"/>
        <w:ind w:hanging="76"/>
        <w:jc w:val="both"/>
        <w:rPr>
          <w:rFonts w:cstheme="minorHAnsi"/>
        </w:rPr>
      </w:pPr>
      <w:r w:rsidRPr="00DB2D6D">
        <w:rPr>
          <w:rFonts w:cstheme="minorHAnsi"/>
        </w:rPr>
        <w:t xml:space="preserve">“Informe Vendemmia Joyero” trabajo de la consultora </w:t>
      </w:r>
      <w:proofErr w:type="spellStart"/>
      <w:r w:rsidRPr="00DB2D6D">
        <w:rPr>
          <w:rFonts w:cstheme="minorHAnsi"/>
        </w:rPr>
        <w:t>Diaz</w:t>
      </w:r>
      <w:proofErr w:type="spellEnd"/>
      <w:r w:rsidRPr="00DB2D6D">
        <w:rPr>
          <w:rFonts w:cstheme="minorHAnsi"/>
        </w:rPr>
        <w:t xml:space="preserve"> y Asociados.</w:t>
      </w:r>
    </w:p>
    <w:p w:rsidR="00DC2A89" w:rsidRPr="00DB2D6D" w:rsidRDefault="00CF679C" w:rsidP="00C22E10">
      <w:pPr>
        <w:pStyle w:val="Listaconvietas"/>
        <w:spacing w:line="360" w:lineRule="auto"/>
        <w:ind w:hanging="76"/>
        <w:jc w:val="both"/>
        <w:rPr>
          <w:rFonts w:cstheme="minorHAnsi"/>
        </w:rPr>
      </w:pPr>
      <w:proofErr w:type="spellStart"/>
      <w:r w:rsidRPr="00DB2D6D">
        <w:rPr>
          <w:rFonts w:cstheme="minorHAnsi"/>
          <w:lang w:val="es-ES"/>
        </w:rPr>
        <w:t>Kotler</w:t>
      </w:r>
      <w:proofErr w:type="spellEnd"/>
      <w:r w:rsidRPr="00DB2D6D">
        <w:rPr>
          <w:rFonts w:cstheme="minorHAnsi"/>
          <w:lang w:val="es-ES"/>
        </w:rPr>
        <w:t xml:space="preserve"> Philip, “Marketing</w:t>
      </w:r>
      <w:r w:rsidR="00C22E10" w:rsidRPr="00DB2D6D">
        <w:rPr>
          <w:rFonts w:cstheme="minorHAnsi"/>
          <w:lang w:val="es-ES"/>
        </w:rPr>
        <w:t xml:space="preserve"> Management</w:t>
      </w:r>
      <w:r w:rsidRPr="00DB2D6D">
        <w:rPr>
          <w:rFonts w:cstheme="minorHAnsi"/>
          <w:lang w:val="es-ES"/>
        </w:rPr>
        <w:t>”</w:t>
      </w:r>
      <w:r w:rsidR="000455B6" w:rsidRPr="00DB2D6D">
        <w:rPr>
          <w:rFonts w:cstheme="minorHAnsi"/>
          <w:lang w:val="es-ES"/>
        </w:rPr>
        <w:t>.</w:t>
      </w:r>
      <w:r w:rsidR="00C22E10" w:rsidRPr="00DB2D6D">
        <w:rPr>
          <w:rFonts w:cstheme="minorHAnsi"/>
          <w:lang w:val="es-ES"/>
        </w:rPr>
        <w:t xml:space="preserve"> </w:t>
      </w:r>
      <w:r w:rsidR="00C22E10" w:rsidRPr="00DB2D6D">
        <w:rPr>
          <w:rFonts w:cstheme="minorHAnsi"/>
        </w:rPr>
        <w:t xml:space="preserve">Profesor de </w:t>
      </w:r>
      <w:proofErr w:type="spellStart"/>
      <w:r w:rsidR="00C22E10" w:rsidRPr="00DB2D6D">
        <w:rPr>
          <w:rFonts w:cstheme="minorHAnsi"/>
        </w:rPr>
        <w:t>marketin</w:t>
      </w:r>
      <w:proofErr w:type="spellEnd"/>
      <w:r w:rsidR="00C22E10" w:rsidRPr="00DB2D6D">
        <w:rPr>
          <w:rFonts w:cstheme="minorHAnsi"/>
        </w:rPr>
        <w:t xml:space="preserve"> internacional en la Universidad </w:t>
      </w:r>
      <w:proofErr w:type="spellStart"/>
      <w:proofErr w:type="gramStart"/>
      <w:r w:rsidR="00C22E10" w:rsidRPr="00DB2D6D">
        <w:rPr>
          <w:rFonts w:cstheme="minorHAnsi"/>
        </w:rPr>
        <w:t>Kellog</w:t>
      </w:r>
      <w:proofErr w:type="spellEnd"/>
      <w:r w:rsidR="000455B6" w:rsidRPr="00DB2D6D">
        <w:rPr>
          <w:rFonts w:cstheme="minorHAnsi"/>
        </w:rPr>
        <w:t xml:space="preserve"> </w:t>
      </w:r>
      <w:r w:rsidR="00C22E10" w:rsidRPr="00DB2D6D">
        <w:rPr>
          <w:rFonts w:cstheme="minorHAnsi"/>
        </w:rPr>
        <w:t>.</w:t>
      </w:r>
      <w:proofErr w:type="gramEnd"/>
      <w:r w:rsidR="00C22E10" w:rsidRPr="00DB2D6D">
        <w:rPr>
          <w:rFonts w:cstheme="minorHAnsi"/>
        </w:rPr>
        <w:t xml:space="preserve"> Editor, </w:t>
      </w:r>
      <w:r w:rsidR="00C22E10" w:rsidRPr="00DB2D6D">
        <w:rPr>
          <w:rFonts w:ascii="Arial" w:hAnsi="Arial" w:cs="Arial"/>
          <w:color w:val="000000"/>
          <w:sz w:val="20"/>
          <w:szCs w:val="20"/>
          <w:shd w:val="clear" w:color="auto" w:fill="FFFFFF"/>
        </w:rPr>
        <w:t>Pearson Prentice Hall, 2006</w:t>
      </w:r>
      <w:r w:rsidR="00C22E10" w:rsidRPr="00DB2D6D">
        <w:rPr>
          <w:rFonts w:cstheme="minorHAnsi"/>
        </w:rPr>
        <w:t xml:space="preserve">, octava edición. Esta considerado dentro de los mejores 50 libros de negocios de la historia.  </w:t>
      </w:r>
    </w:p>
    <w:p w:rsidR="000455B6" w:rsidRPr="00DB2D6D" w:rsidRDefault="000455B6" w:rsidP="0051767E">
      <w:pPr>
        <w:pStyle w:val="Listaconvietas"/>
        <w:spacing w:line="360" w:lineRule="auto"/>
        <w:ind w:hanging="76"/>
        <w:jc w:val="both"/>
        <w:rPr>
          <w:rFonts w:cstheme="minorHAnsi"/>
        </w:rPr>
      </w:pPr>
      <w:r w:rsidRPr="00DB2D6D">
        <w:rPr>
          <w:color w:val="000000"/>
        </w:rPr>
        <w:t>POSSAMAI de MÉNDEZ CASARIEGO, María, (2013), “Trabajo de Investigación. Orientación y lineamientos para su presentación”, Mendoza: Facultad de Ciencias Económicas.</w:t>
      </w:r>
    </w:p>
    <w:p w:rsidR="000455B6" w:rsidRPr="00DB2D6D" w:rsidRDefault="000455B6" w:rsidP="0051767E">
      <w:pPr>
        <w:pStyle w:val="Listaconvietas"/>
        <w:numPr>
          <w:ilvl w:val="0"/>
          <w:numId w:val="0"/>
        </w:numPr>
        <w:spacing w:line="360" w:lineRule="auto"/>
        <w:ind w:left="360"/>
        <w:jc w:val="both"/>
        <w:rPr>
          <w:rFonts w:cstheme="minorHAnsi"/>
        </w:rPr>
      </w:pPr>
    </w:p>
    <w:p w:rsidR="005567B9" w:rsidRPr="00DB2D6D" w:rsidRDefault="000455B6" w:rsidP="0051767E">
      <w:pPr>
        <w:pStyle w:val="Listaconvietas"/>
        <w:numPr>
          <w:ilvl w:val="0"/>
          <w:numId w:val="0"/>
        </w:numPr>
        <w:spacing w:line="360" w:lineRule="auto"/>
        <w:jc w:val="center"/>
        <w:rPr>
          <w:rFonts w:cstheme="minorHAnsi"/>
          <w:b/>
          <w:sz w:val="24"/>
          <w:szCs w:val="24"/>
        </w:rPr>
      </w:pPr>
      <w:r w:rsidRPr="00DB2D6D">
        <w:rPr>
          <w:rFonts w:cstheme="minorHAnsi"/>
          <w:b/>
          <w:sz w:val="24"/>
          <w:szCs w:val="24"/>
        </w:rPr>
        <w:t>PAGINAS CONSULTADAS</w:t>
      </w:r>
    </w:p>
    <w:p w:rsidR="005567B9" w:rsidRPr="00DB2D6D" w:rsidRDefault="0025355B" w:rsidP="0051767E">
      <w:pPr>
        <w:pStyle w:val="NormalWeb"/>
        <w:numPr>
          <w:ilvl w:val="0"/>
          <w:numId w:val="31"/>
        </w:numPr>
        <w:shd w:val="clear" w:color="auto" w:fill="FFFFFF"/>
        <w:spacing w:line="360" w:lineRule="auto"/>
        <w:jc w:val="both"/>
        <w:rPr>
          <w:rFonts w:asciiTheme="minorHAnsi" w:hAnsiTheme="minorHAnsi" w:cstheme="minorHAnsi"/>
          <w:sz w:val="22"/>
          <w:szCs w:val="22"/>
        </w:rPr>
      </w:pPr>
      <w:hyperlink r:id="rId56" w:history="1">
        <w:r w:rsidR="005567B9" w:rsidRPr="00DB2D6D">
          <w:rPr>
            <w:rStyle w:val="Hipervnculo"/>
            <w:rFonts w:asciiTheme="minorHAnsi" w:hAnsiTheme="minorHAnsi" w:cstheme="minorHAnsi"/>
            <w:color w:val="auto"/>
            <w:sz w:val="22"/>
            <w:szCs w:val="22"/>
            <w:u w:val="none"/>
          </w:rPr>
          <w:t>http://www.trabajo.com.mx/vision_de_una_empresa.htm</w:t>
        </w:r>
      </w:hyperlink>
      <w:r w:rsidR="000455B6" w:rsidRPr="00DB2D6D">
        <w:rPr>
          <w:rStyle w:val="Hipervnculo"/>
          <w:rFonts w:asciiTheme="minorHAnsi" w:hAnsiTheme="minorHAnsi" w:cstheme="minorHAnsi"/>
          <w:color w:val="auto"/>
          <w:sz w:val="22"/>
          <w:szCs w:val="22"/>
          <w:u w:val="none"/>
        </w:rPr>
        <w:t xml:space="preserve"> </w:t>
      </w:r>
      <w:r w:rsidR="000455B6" w:rsidRPr="00DB2D6D">
        <w:rPr>
          <w:rFonts w:asciiTheme="minorHAnsi" w:hAnsiTheme="minorHAnsi" w:cstheme="minorHAnsi"/>
          <w:color w:val="000000"/>
          <w:sz w:val="22"/>
          <w:szCs w:val="22"/>
        </w:rPr>
        <w:t>[Octubre 2015]</w:t>
      </w:r>
    </w:p>
    <w:p w:rsidR="00100982" w:rsidRPr="00DB2D6D" w:rsidRDefault="0025355B" w:rsidP="0051767E">
      <w:pPr>
        <w:pStyle w:val="Prrafodelista"/>
        <w:numPr>
          <w:ilvl w:val="0"/>
          <w:numId w:val="31"/>
        </w:numPr>
        <w:spacing w:line="360" w:lineRule="auto"/>
        <w:jc w:val="both"/>
        <w:rPr>
          <w:rStyle w:val="Hipervnculo"/>
          <w:rFonts w:cstheme="minorHAnsi"/>
          <w:b/>
          <w:color w:val="auto"/>
          <w:u w:val="none"/>
        </w:rPr>
      </w:pPr>
      <w:hyperlink r:id="rId57" w:history="1">
        <w:r w:rsidR="005567B9" w:rsidRPr="00DB2D6D">
          <w:rPr>
            <w:rStyle w:val="Hipervnculo"/>
            <w:rFonts w:cstheme="minorHAnsi"/>
            <w:color w:val="auto"/>
            <w:u w:val="none"/>
          </w:rPr>
          <w:t>http://www.crecenegocios.com/la-mision-de-una-empresa/</w:t>
        </w:r>
      </w:hyperlink>
      <w:r w:rsidR="000455B6" w:rsidRPr="00DB2D6D">
        <w:rPr>
          <w:rStyle w:val="Hipervnculo"/>
          <w:rFonts w:cstheme="minorHAnsi"/>
          <w:color w:val="auto"/>
          <w:u w:val="none"/>
        </w:rPr>
        <w:t xml:space="preserve"> </w:t>
      </w:r>
      <w:r w:rsidR="000455B6" w:rsidRPr="00DB2D6D">
        <w:rPr>
          <w:rFonts w:cstheme="minorHAnsi"/>
          <w:color w:val="000000"/>
        </w:rPr>
        <w:t>[Octubre 2015]</w:t>
      </w:r>
    </w:p>
    <w:p w:rsidR="005567B9" w:rsidRPr="00DB2D6D" w:rsidRDefault="0025355B" w:rsidP="0051767E">
      <w:pPr>
        <w:pStyle w:val="Prrafodelista"/>
        <w:numPr>
          <w:ilvl w:val="0"/>
          <w:numId w:val="31"/>
        </w:numPr>
        <w:spacing w:after="0" w:line="360" w:lineRule="auto"/>
        <w:jc w:val="both"/>
        <w:rPr>
          <w:rStyle w:val="Hipervnculo"/>
          <w:rFonts w:cstheme="minorHAnsi"/>
          <w:color w:val="auto"/>
          <w:u w:val="none"/>
        </w:rPr>
      </w:pPr>
      <w:hyperlink r:id="rId58" w:history="1">
        <w:r w:rsidR="005567B9" w:rsidRPr="00DB2D6D">
          <w:rPr>
            <w:rStyle w:val="Hipervnculo"/>
            <w:rFonts w:cstheme="minorHAnsi"/>
            <w:color w:val="auto"/>
            <w:u w:val="none"/>
          </w:rPr>
          <w:t>http://www.excelencia-empresarial.com/Cultura_Empresarial.htm</w:t>
        </w:r>
      </w:hyperlink>
      <w:r w:rsidR="000455B6" w:rsidRPr="00DB2D6D">
        <w:rPr>
          <w:rStyle w:val="Hipervnculo"/>
          <w:rFonts w:cstheme="minorHAnsi"/>
          <w:color w:val="auto"/>
          <w:u w:val="none"/>
        </w:rPr>
        <w:t xml:space="preserve"> </w:t>
      </w:r>
      <w:r w:rsidR="000455B6" w:rsidRPr="00DB2D6D">
        <w:rPr>
          <w:rFonts w:cstheme="minorHAnsi"/>
          <w:color w:val="000000"/>
        </w:rPr>
        <w:t>[Octubre 2015]</w:t>
      </w:r>
    </w:p>
    <w:p w:rsidR="005567B9" w:rsidRPr="00DB2D6D" w:rsidRDefault="0025355B" w:rsidP="0051767E">
      <w:pPr>
        <w:pStyle w:val="NormalWeb"/>
        <w:numPr>
          <w:ilvl w:val="0"/>
          <w:numId w:val="31"/>
        </w:numPr>
        <w:shd w:val="clear" w:color="auto" w:fill="FFFFFF"/>
        <w:spacing w:line="360" w:lineRule="auto"/>
        <w:jc w:val="both"/>
        <w:rPr>
          <w:rFonts w:asciiTheme="minorHAnsi" w:hAnsiTheme="minorHAnsi" w:cstheme="minorHAnsi"/>
          <w:sz w:val="22"/>
          <w:szCs w:val="22"/>
          <w:shd w:val="clear" w:color="auto" w:fill="FFFFFF"/>
        </w:rPr>
      </w:pPr>
      <w:hyperlink r:id="rId59" w:history="1">
        <w:r w:rsidR="005567B9" w:rsidRPr="00DB2D6D">
          <w:rPr>
            <w:rStyle w:val="Hipervnculo"/>
            <w:rFonts w:asciiTheme="minorHAnsi" w:hAnsiTheme="minorHAnsi" w:cstheme="minorHAnsi"/>
            <w:color w:val="auto"/>
            <w:sz w:val="22"/>
            <w:szCs w:val="22"/>
            <w:u w:val="none"/>
            <w:shd w:val="clear" w:color="auto" w:fill="FFFFFF"/>
          </w:rPr>
          <w:t>http://admindeempresas.blogspot.com.ar/2007/10/conceptos-sobre-estructura.html</w:t>
        </w:r>
      </w:hyperlink>
      <w:r w:rsidR="000455B6" w:rsidRPr="00DB2D6D">
        <w:rPr>
          <w:rStyle w:val="Hipervnculo"/>
          <w:rFonts w:asciiTheme="minorHAnsi" w:hAnsiTheme="minorHAnsi" w:cstheme="minorHAnsi"/>
          <w:color w:val="auto"/>
          <w:sz w:val="22"/>
          <w:szCs w:val="22"/>
          <w:u w:val="none"/>
          <w:shd w:val="clear" w:color="auto" w:fill="FFFFFF"/>
        </w:rPr>
        <w:t xml:space="preserve"> </w:t>
      </w:r>
      <w:r w:rsidR="000455B6" w:rsidRPr="00DB2D6D">
        <w:rPr>
          <w:rFonts w:asciiTheme="minorHAnsi" w:hAnsiTheme="minorHAnsi" w:cstheme="minorHAnsi"/>
          <w:color w:val="000000"/>
          <w:sz w:val="22"/>
          <w:szCs w:val="22"/>
        </w:rPr>
        <w:t>[Octubre 2015]</w:t>
      </w:r>
    </w:p>
    <w:p w:rsidR="005567B9" w:rsidRPr="00DB2D6D" w:rsidRDefault="0025355B" w:rsidP="0051767E">
      <w:pPr>
        <w:pStyle w:val="Prrafodelista"/>
        <w:numPr>
          <w:ilvl w:val="0"/>
          <w:numId w:val="31"/>
        </w:numPr>
        <w:spacing w:after="0" w:line="360" w:lineRule="auto"/>
        <w:jc w:val="both"/>
        <w:rPr>
          <w:rFonts w:cstheme="minorHAnsi"/>
        </w:rPr>
      </w:pPr>
      <w:hyperlink r:id="rId60" w:history="1">
        <w:r w:rsidR="005567B9" w:rsidRPr="00DB2D6D">
          <w:rPr>
            <w:rStyle w:val="Hipervnculo"/>
            <w:rFonts w:cstheme="minorHAnsi"/>
            <w:color w:val="auto"/>
            <w:u w:val="none"/>
          </w:rPr>
          <w:t>http://www.monografias.com/trabajos93/estrategias-demercadotecnia/estrategias-de-mercadotecnia.shtml</w:t>
        </w:r>
      </w:hyperlink>
      <w:r w:rsidR="000455B6" w:rsidRPr="00DB2D6D">
        <w:rPr>
          <w:rStyle w:val="Hipervnculo"/>
          <w:rFonts w:cstheme="minorHAnsi"/>
          <w:color w:val="auto"/>
          <w:u w:val="none"/>
        </w:rPr>
        <w:t xml:space="preserve"> </w:t>
      </w:r>
      <w:r w:rsidR="000455B6" w:rsidRPr="00DB2D6D">
        <w:rPr>
          <w:rFonts w:cstheme="minorHAnsi"/>
          <w:color w:val="000000"/>
        </w:rPr>
        <w:t>[Noviembre 2015]</w:t>
      </w:r>
    </w:p>
    <w:p w:rsidR="00100982" w:rsidRPr="00DB2D6D" w:rsidRDefault="0025355B" w:rsidP="0051767E">
      <w:pPr>
        <w:pStyle w:val="Prrafodelista"/>
        <w:numPr>
          <w:ilvl w:val="0"/>
          <w:numId w:val="31"/>
        </w:numPr>
        <w:spacing w:after="0" w:line="360" w:lineRule="auto"/>
        <w:jc w:val="both"/>
        <w:rPr>
          <w:rStyle w:val="Hipervnculo"/>
          <w:rFonts w:cstheme="minorHAnsi"/>
          <w:color w:val="auto"/>
          <w:u w:val="none"/>
        </w:rPr>
      </w:pPr>
      <w:hyperlink r:id="rId61" w:history="1">
        <w:r w:rsidR="005567B9" w:rsidRPr="00DB2D6D">
          <w:rPr>
            <w:rStyle w:val="Hipervnculo"/>
            <w:rFonts w:cstheme="minorHAnsi"/>
            <w:color w:val="auto"/>
            <w:u w:val="none"/>
          </w:rPr>
          <w:t>http://www.sinergiasglobales.es/index.php/servicios/clientes-clientes-y-mercados/desarrollo-de-clientes-2.html</w:t>
        </w:r>
      </w:hyperlink>
      <w:r w:rsidR="000455B6" w:rsidRPr="00DB2D6D">
        <w:rPr>
          <w:rStyle w:val="Hipervnculo"/>
          <w:rFonts w:cstheme="minorHAnsi"/>
          <w:color w:val="auto"/>
          <w:u w:val="none"/>
        </w:rPr>
        <w:t xml:space="preserve"> </w:t>
      </w:r>
      <w:r w:rsidR="000455B6" w:rsidRPr="00DB2D6D">
        <w:rPr>
          <w:rFonts w:cstheme="minorHAnsi"/>
          <w:color w:val="000000"/>
        </w:rPr>
        <w:t>[Febrero 2015]</w:t>
      </w:r>
    </w:p>
    <w:p w:rsidR="000B75BF" w:rsidRPr="00DB2D6D" w:rsidRDefault="0025355B" w:rsidP="0051767E">
      <w:pPr>
        <w:pStyle w:val="Prrafodelista"/>
        <w:numPr>
          <w:ilvl w:val="0"/>
          <w:numId w:val="31"/>
        </w:numPr>
        <w:spacing w:after="0" w:line="360" w:lineRule="auto"/>
        <w:jc w:val="both"/>
        <w:rPr>
          <w:rFonts w:cstheme="minorHAnsi"/>
        </w:rPr>
      </w:pPr>
      <w:hyperlink r:id="rId62" w:history="1">
        <w:r w:rsidR="00FE7BEA" w:rsidRPr="00DB2D6D">
          <w:rPr>
            <w:rStyle w:val="Hipervnculo"/>
            <w:rFonts w:cstheme="minorHAnsi"/>
            <w:color w:val="auto"/>
            <w:u w:val="none"/>
          </w:rPr>
          <w:t>http://www.isadora.com.ar/argentina/</w:t>
        </w:r>
      </w:hyperlink>
      <w:r w:rsidR="000455B6" w:rsidRPr="00DB2D6D">
        <w:rPr>
          <w:rStyle w:val="Hipervnculo"/>
          <w:rFonts w:cstheme="minorHAnsi"/>
          <w:color w:val="auto"/>
          <w:u w:val="none"/>
        </w:rPr>
        <w:t xml:space="preserve"> </w:t>
      </w:r>
      <w:r w:rsidR="000455B6" w:rsidRPr="00DB2D6D">
        <w:rPr>
          <w:rFonts w:cstheme="minorHAnsi"/>
          <w:color w:val="000000"/>
        </w:rPr>
        <w:t>[Febrero 2015]</w:t>
      </w:r>
    </w:p>
    <w:p w:rsidR="00FE7BEA" w:rsidRPr="00DB2D6D" w:rsidRDefault="0025355B" w:rsidP="0051767E">
      <w:pPr>
        <w:pStyle w:val="Prrafodelista"/>
        <w:numPr>
          <w:ilvl w:val="0"/>
          <w:numId w:val="31"/>
        </w:numPr>
        <w:spacing w:after="0" w:line="360" w:lineRule="auto"/>
        <w:jc w:val="both"/>
        <w:rPr>
          <w:rFonts w:cstheme="minorHAnsi"/>
        </w:rPr>
      </w:pPr>
      <w:hyperlink r:id="rId63" w:history="1">
        <w:r w:rsidR="0072157F" w:rsidRPr="00DB2D6D">
          <w:rPr>
            <w:rStyle w:val="Hipervnculo"/>
            <w:rFonts w:cstheme="minorHAnsi"/>
            <w:color w:val="auto"/>
            <w:u w:val="none"/>
          </w:rPr>
          <w:t>http://michavesempresarias.blogspot.com.ar/2008/06/inauguro-isadora-accesorios-y.html</w:t>
        </w:r>
      </w:hyperlink>
      <w:r w:rsidR="000455B6" w:rsidRPr="00DB2D6D">
        <w:rPr>
          <w:rStyle w:val="Hipervnculo"/>
          <w:rFonts w:cstheme="minorHAnsi"/>
          <w:color w:val="auto"/>
          <w:u w:val="none"/>
        </w:rPr>
        <w:t xml:space="preserve"> </w:t>
      </w:r>
      <w:r w:rsidR="000455B6" w:rsidRPr="00DB2D6D">
        <w:rPr>
          <w:rFonts w:cstheme="minorHAnsi"/>
          <w:color w:val="000000"/>
        </w:rPr>
        <w:t>[Febrero 2015]</w:t>
      </w:r>
    </w:p>
    <w:p w:rsidR="0072157F" w:rsidRPr="00DB2D6D" w:rsidRDefault="0025355B" w:rsidP="0051767E">
      <w:pPr>
        <w:pStyle w:val="Prrafodelista"/>
        <w:numPr>
          <w:ilvl w:val="0"/>
          <w:numId w:val="31"/>
        </w:numPr>
        <w:spacing w:after="0" w:line="360" w:lineRule="auto"/>
        <w:jc w:val="both"/>
        <w:rPr>
          <w:rStyle w:val="Hipervnculo"/>
          <w:rFonts w:cstheme="minorHAnsi"/>
          <w:color w:val="auto"/>
          <w:u w:val="none"/>
        </w:rPr>
      </w:pPr>
      <w:hyperlink r:id="rId64" w:history="1">
        <w:r w:rsidR="0072157F" w:rsidRPr="00DB2D6D">
          <w:rPr>
            <w:rStyle w:val="Hipervnculo"/>
            <w:rFonts w:cstheme="minorHAnsi"/>
            <w:color w:val="auto"/>
            <w:u w:val="none"/>
          </w:rPr>
          <w:t>http://www.camarajoyeria.com.ar/</w:t>
        </w:r>
      </w:hyperlink>
      <w:r w:rsidR="000455B6" w:rsidRPr="00DB2D6D">
        <w:rPr>
          <w:rStyle w:val="Hipervnculo"/>
          <w:rFonts w:cstheme="minorHAnsi"/>
          <w:color w:val="auto"/>
          <w:u w:val="none"/>
        </w:rPr>
        <w:t xml:space="preserve"> </w:t>
      </w:r>
      <w:r w:rsidR="000455B6" w:rsidRPr="00DB2D6D">
        <w:rPr>
          <w:rFonts w:cstheme="minorHAnsi"/>
          <w:color w:val="000000"/>
        </w:rPr>
        <w:t>[Febrero 2015]</w:t>
      </w:r>
    </w:p>
    <w:p w:rsidR="000455B6" w:rsidRPr="00DB2D6D" w:rsidRDefault="0025355B" w:rsidP="0051767E">
      <w:pPr>
        <w:pStyle w:val="Prrafodelista"/>
        <w:numPr>
          <w:ilvl w:val="0"/>
          <w:numId w:val="31"/>
        </w:numPr>
        <w:spacing w:after="0" w:line="360" w:lineRule="auto"/>
        <w:jc w:val="both"/>
        <w:rPr>
          <w:rStyle w:val="Hipervnculo"/>
          <w:rFonts w:cstheme="minorHAnsi"/>
          <w:color w:val="auto"/>
          <w:u w:val="none"/>
        </w:rPr>
      </w:pPr>
      <w:hyperlink r:id="rId65" w:history="1">
        <w:r w:rsidR="00580D47" w:rsidRPr="00DB2D6D">
          <w:rPr>
            <w:rStyle w:val="Hipervnculo"/>
            <w:rFonts w:cstheme="minorHAnsi"/>
            <w:color w:val="auto"/>
            <w:u w:val="none"/>
          </w:rPr>
          <w:t>http://edant.clarin.com/suplementos/pymes/2006/12/04/y-01327841.htm</w:t>
        </w:r>
      </w:hyperlink>
      <w:r w:rsidR="000455B6" w:rsidRPr="00DB2D6D">
        <w:rPr>
          <w:rStyle w:val="Hipervnculo"/>
          <w:rFonts w:cstheme="minorHAnsi"/>
          <w:color w:val="auto"/>
          <w:u w:val="none"/>
        </w:rPr>
        <w:t xml:space="preserve"> </w:t>
      </w:r>
      <w:r w:rsidR="000455B6" w:rsidRPr="00DB2D6D">
        <w:rPr>
          <w:rFonts w:cstheme="minorHAnsi"/>
          <w:color w:val="000000"/>
        </w:rPr>
        <w:t>[Febrero 2015]</w:t>
      </w:r>
    </w:p>
    <w:p w:rsidR="000C244B" w:rsidRPr="00DB2D6D" w:rsidRDefault="000C244B" w:rsidP="0051767E">
      <w:pPr>
        <w:spacing w:after="0" w:line="360" w:lineRule="auto"/>
        <w:jc w:val="both"/>
        <w:rPr>
          <w:rFonts w:cstheme="minorHAnsi"/>
        </w:rPr>
      </w:pPr>
    </w:p>
    <w:p w:rsidR="0086601A" w:rsidRPr="00DB2D6D" w:rsidRDefault="0086601A" w:rsidP="0051767E">
      <w:pPr>
        <w:pStyle w:val="Textoindependiente"/>
        <w:spacing w:line="360" w:lineRule="auto"/>
        <w:jc w:val="center"/>
        <w:rPr>
          <w:rFonts w:cstheme="minorHAnsi"/>
          <w:b/>
          <w:u w:val="single"/>
        </w:rPr>
      </w:pPr>
    </w:p>
    <w:p w:rsidR="0086601A" w:rsidRPr="00DB2D6D" w:rsidRDefault="0086601A" w:rsidP="0051767E">
      <w:pPr>
        <w:pStyle w:val="Textoindependiente"/>
        <w:spacing w:line="360" w:lineRule="auto"/>
        <w:jc w:val="center"/>
        <w:rPr>
          <w:rFonts w:cstheme="minorHAnsi"/>
          <w:b/>
          <w:u w:val="single"/>
        </w:rPr>
      </w:pPr>
    </w:p>
    <w:p w:rsidR="0086601A" w:rsidRPr="00DB2D6D" w:rsidRDefault="0086601A" w:rsidP="0051767E">
      <w:pPr>
        <w:pStyle w:val="Textoindependiente"/>
        <w:spacing w:line="360" w:lineRule="auto"/>
        <w:jc w:val="center"/>
        <w:rPr>
          <w:rFonts w:cstheme="minorHAnsi"/>
          <w:b/>
          <w:u w:val="single"/>
        </w:rPr>
      </w:pPr>
    </w:p>
    <w:p w:rsidR="0086601A" w:rsidRPr="00DB2D6D" w:rsidRDefault="0086601A" w:rsidP="0051767E">
      <w:pPr>
        <w:pStyle w:val="Textoindependiente"/>
        <w:spacing w:line="360" w:lineRule="auto"/>
        <w:jc w:val="center"/>
        <w:rPr>
          <w:rFonts w:cstheme="minorHAnsi"/>
          <w:b/>
          <w:u w:val="single"/>
        </w:rPr>
      </w:pPr>
    </w:p>
    <w:p w:rsidR="000455B6" w:rsidRPr="00DB2D6D" w:rsidRDefault="00CA53FC" w:rsidP="0051767E">
      <w:pPr>
        <w:pStyle w:val="Textoindependiente"/>
        <w:spacing w:line="360" w:lineRule="auto"/>
        <w:jc w:val="center"/>
        <w:rPr>
          <w:rFonts w:cstheme="minorHAnsi"/>
          <w:b/>
          <w:sz w:val="28"/>
          <w:szCs w:val="28"/>
        </w:rPr>
      </w:pPr>
      <w:r w:rsidRPr="00DB2D6D">
        <w:rPr>
          <w:rFonts w:cstheme="minorHAnsi"/>
          <w:b/>
          <w:sz w:val="28"/>
          <w:szCs w:val="28"/>
        </w:rPr>
        <w:t>ANEXO</w:t>
      </w:r>
      <w:r w:rsidR="000455B6" w:rsidRPr="00DB2D6D">
        <w:rPr>
          <w:rFonts w:cstheme="minorHAnsi"/>
          <w:b/>
          <w:sz w:val="28"/>
          <w:szCs w:val="28"/>
        </w:rPr>
        <w:t>S</w:t>
      </w:r>
    </w:p>
    <w:p w:rsidR="0086601A" w:rsidRPr="00DB2D6D" w:rsidRDefault="0086601A" w:rsidP="0051767E">
      <w:pPr>
        <w:pStyle w:val="Textoindependiente"/>
        <w:spacing w:line="360" w:lineRule="auto"/>
        <w:jc w:val="center"/>
        <w:rPr>
          <w:rFonts w:cstheme="minorHAnsi"/>
          <w:b/>
        </w:rPr>
      </w:pPr>
    </w:p>
    <w:p w:rsidR="00CA53FC" w:rsidRPr="00DB2D6D" w:rsidRDefault="00CA53FC" w:rsidP="0051767E">
      <w:pPr>
        <w:pStyle w:val="Textoindependiente"/>
        <w:spacing w:line="360" w:lineRule="auto"/>
        <w:jc w:val="center"/>
        <w:rPr>
          <w:rFonts w:cstheme="minorHAnsi"/>
          <w:b/>
        </w:rPr>
      </w:pPr>
      <w:r w:rsidRPr="00DB2D6D">
        <w:rPr>
          <w:rFonts w:cstheme="minorHAnsi"/>
          <w:b/>
        </w:rPr>
        <w:t xml:space="preserve"> CUESTIONARIOS PERFIL DEL ESTRATEGA, Y FACTOR DE INDIVIDUACION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
        <w:gridCol w:w="1961"/>
        <w:gridCol w:w="1768"/>
        <w:gridCol w:w="1682"/>
        <w:gridCol w:w="1911"/>
        <w:gridCol w:w="1886"/>
      </w:tblGrid>
      <w:tr w:rsidR="007A76B0" w:rsidRPr="00DB2D6D" w:rsidTr="00DC2A89">
        <w:tc>
          <w:tcPr>
            <w:tcW w:w="413" w:type="dxa"/>
            <w:tcBorders>
              <w:top w:val="single" w:sz="4" w:space="0" w:color="auto"/>
              <w:left w:val="single" w:sz="4" w:space="0" w:color="auto"/>
              <w:bottom w:val="single" w:sz="4" w:space="0" w:color="auto"/>
              <w:right w:val="nil"/>
            </w:tcBorders>
            <w:shd w:val="pct10" w:color="auto" w:fill="auto"/>
          </w:tcPr>
          <w:p w:rsidR="00CA53FC" w:rsidRPr="00DB2D6D" w:rsidRDefault="00CA53FC" w:rsidP="0051767E">
            <w:pPr>
              <w:spacing w:line="360" w:lineRule="auto"/>
              <w:ind w:firstLine="709"/>
              <w:jc w:val="both"/>
              <w:rPr>
                <w:rFonts w:cstheme="minorHAnsi"/>
                <w:b/>
              </w:rPr>
            </w:pPr>
            <w:r w:rsidRPr="00DB2D6D">
              <w:rPr>
                <w:rFonts w:cstheme="minorHAnsi"/>
                <w:b/>
              </w:rPr>
              <w:t>A.</w:t>
            </w:r>
          </w:p>
        </w:tc>
        <w:tc>
          <w:tcPr>
            <w:tcW w:w="1961" w:type="dxa"/>
            <w:tcBorders>
              <w:top w:val="single" w:sz="4" w:space="0" w:color="auto"/>
              <w:left w:val="nil"/>
              <w:bottom w:val="single" w:sz="4" w:space="0" w:color="auto"/>
              <w:right w:val="nil"/>
            </w:tcBorders>
            <w:shd w:val="pct10" w:color="auto" w:fill="auto"/>
          </w:tcPr>
          <w:p w:rsidR="00CA53FC" w:rsidRPr="00DB2D6D" w:rsidRDefault="00CA53FC" w:rsidP="0051767E">
            <w:pPr>
              <w:spacing w:line="360" w:lineRule="auto"/>
              <w:ind w:firstLine="709"/>
              <w:jc w:val="both"/>
              <w:rPr>
                <w:rFonts w:cstheme="minorHAnsi"/>
                <w:b/>
              </w:rPr>
            </w:pPr>
          </w:p>
        </w:tc>
        <w:tc>
          <w:tcPr>
            <w:tcW w:w="1768" w:type="dxa"/>
            <w:tcBorders>
              <w:top w:val="single" w:sz="4" w:space="0" w:color="auto"/>
              <w:left w:val="nil"/>
              <w:bottom w:val="single" w:sz="4" w:space="0" w:color="auto"/>
              <w:right w:val="nil"/>
            </w:tcBorders>
            <w:shd w:val="pct10" w:color="auto" w:fill="auto"/>
          </w:tcPr>
          <w:p w:rsidR="00CA53FC" w:rsidRPr="00DB2D6D" w:rsidRDefault="00CA53FC" w:rsidP="0051767E">
            <w:pPr>
              <w:spacing w:line="360" w:lineRule="auto"/>
              <w:ind w:firstLine="709"/>
              <w:jc w:val="both"/>
              <w:rPr>
                <w:rFonts w:cstheme="minorHAnsi"/>
                <w:b/>
              </w:rPr>
            </w:pPr>
          </w:p>
        </w:tc>
        <w:tc>
          <w:tcPr>
            <w:tcW w:w="1682" w:type="dxa"/>
            <w:tcBorders>
              <w:top w:val="single" w:sz="4" w:space="0" w:color="auto"/>
              <w:left w:val="nil"/>
              <w:bottom w:val="single" w:sz="4" w:space="0" w:color="auto"/>
              <w:right w:val="nil"/>
            </w:tcBorders>
            <w:shd w:val="pct10" w:color="auto" w:fill="auto"/>
          </w:tcPr>
          <w:p w:rsidR="00CA53FC" w:rsidRPr="00DB2D6D" w:rsidRDefault="00CA53FC" w:rsidP="0051767E">
            <w:pPr>
              <w:spacing w:line="360" w:lineRule="auto"/>
              <w:jc w:val="center"/>
              <w:rPr>
                <w:rFonts w:cstheme="minorHAnsi"/>
                <w:b/>
              </w:rPr>
            </w:pPr>
            <w:r w:rsidRPr="00DB2D6D">
              <w:rPr>
                <w:rFonts w:cstheme="minorHAnsi"/>
                <w:b/>
              </w:rPr>
              <w:t>PERSONA, SUJETO, INDIVIDUO Y LA REALIDAD</w:t>
            </w:r>
          </w:p>
        </w:tc>
        <w:tc>
          <w:tcPr>
            <w:tcW w:w="1911" w:type="dxa"/>
            <w:tcBorders>
              <w:top w:val="single" w:sz="4" w:space="0" w:color="auto"/>
              <w:left w:val="nil"/>
              <w:bottom w:val="single" w:sz="4" w:space="0" w:color="auto"/>
              <w:right w:val="nil"/>
            </w:tcBorders>
            <w:shd w:val="pct10" w:color="auto" w:fill="auto"/>
          </w:tcPr>
          <w:p w:rsidR="00CA53FC" w:rsidRPr="00DB2D6D" w:rsidRDefault="00CA53FC" w:rsidP="0051767E">
            <w:pPr>
              <w:spacing w:line="360" w:lineRule="auto"/>
              <w:ind w:firstLine="709"/>
              <w:jc w:val="center"/>
              <w:rPr>
                <w:rFonts w:cstheme="minorHAnsi"/>
                <w:b/>
              </w:rPr>
            </w:pPr>
          </w:p>
        </w:tc>
        <w:tc>
          <w:tcPr>
            <w:tcW w:w="1886" w:type="dxa"/>
            <w:tcBorders>
              <w:top w:val="single" w:sz="4" w:space="0" w:color="auto"/>
              <w:left w:val="nil"/>
              <w:bottom w:val="single" w:sz="4" w:space="0" w:color="auto"/>
              <w:right w:val="single" w:sz="4" w:space="0" w:color="auto"/>
            </w:tcBorders>
            <w:shd w:val="pct10" w:color="auto" w:fill="auto"/>
          </w:tcPr>
          <w:p w:rsidR="00CA53FC" w:rsidRPr="00DB2D6D" w:rsidRDefault="00CA53FC" w:rsidP="0051767E">
            <w:pPr>
              <w:spacing w:line="360" w:lineRule="auto"/>
              <w:ind w:firstLine="709"/>
              <w:jc w:val="center"/>
              <w:rPr>
                <w:rFonts w:cstheme="minorHAnsi"/>
                <w:b/>
              </w:rPr>
            </w:pPr>
          </w:p>
        </w:tc>
      </w:tr>
      <w:tr w:rsidR="007A76B0" w:rsidRPr="00DB2D6D" w:rsidTr="00DC2A89">
        <w:tc>
          <w:tcPr>
            <w:tcW w:w="413" w:type="dxa"/>
            <w:tcBorders>
              <w:top w:val="single" w:sz="4" w:space="0" w:color="auto"/>
            </w:tcBorders>
            <w:shd w:val="clear" w:color="auto" w:fill="auto"/>
          </w:tcPr>
          <w:p w:rsidR="00CA53FC" w:rsidRPr="00DB2D6D" w:rsidRDefault="00CA53FC" w:rsidP="0051767E">
            <w:pPr>
              <w:spacing w:line="360" w:lineRule="auto"/>
              <w:jc w:val="both"/>
              <w:rPr>
                <w:rFonts w:cstheme="minorHAnsi"/>
              </w:rPr>
            </w:pPr>
            <w:r w:rsidRPr="00DB2D6D">
              <w:rPr>
                <w:rFonts w:cstheme="minorHAnsi"/>
              </w:rPr>
              <w:t>1</w:t>
            </w:r>
          </w:p>
        </w:tc>
        <w:tc>
          <w:tcPr>
            <w:tcW w:w="1961" w:type="dxa"/>
            <w:tcBorders>
              <w:top w:val="single" w:sz="4" w:space="0" w:color="auto"/>
            </w:tcBorders>
            <w:shd w:val="clear" w:color="auto" w:fill="auto"/>
            <w:vAlign w:val="center"/>
          </w:tcPr>
          <w:p w:rsidR="00CA53FC" w:rsidRPr="00DB2D6D" w:rsidRDefault="00CA53FC" w:rsidP="0051767E">
            <w:pPr>
              <w:spacing w:line="360" w:lineRule="auto"/>
              <w:rPr>
                <w:rFonts w:cstheme="minorHAnsi"/>
              </w:rPr>
            </w:pPr>
            <w:r w:rsidRPr="00DB2D6D">
              <w:rPr>
                <w:rFonts w:cstheme="minorHAnsi"/>
              </w:rPr>
              <w:t xml:space="preserve">¿Es posible pensar que la realidad, el mundo “allí afuera”  no es uno solo, sino que depende de la </w:t>
            </w:r>
            <w:r w:rsidRPr="00DB2D6D">
              <w:rPr>
                <w:rFonts w:cstheme="minorHAnsi"/>
                <w:b/>
              </w:rPr>
              <w:t>persona que lo observa</w:t>
            </w:r>
            <w:r w:rsidRPr="00DB2D6D">
              <w:rPr>
                <w:rFonts w:cstheme="minorHAnsi"/>
              </w:rPr>
              <w:t>?</w:t>
            </w:r>
          </w:p>
        </w:tc>
        <w:tc>
          <w:tcPr>
            <w:tcW w:w="1768" w:type="dxa"/>
            <w:tcBorders>
              <w:top w:val="single" w:sz="4" w:space="0" w:color="auto"/>
            </w:tcBorders>
            <w:shd w:val="clear" w:color="auto" w:fill="auto"/>
            <w:vAlign w:val="center"/>
          </w:tcPr>
          <w:p w:rsidR="00DC2A89" w:rsidRPr="00DB2D6D" w:rsidRDefault="00CA53FC" w:rsidP="0051767E">
            <w:pPr>
              <w:spacing w:line="360" w:lineRule="auto"/>
              <w:jc w:val="center"/>
              <w:rPr>
                <w:rFonts w:cstheme="minorHAnsi"/>
                <w:u w:val="single"/>
              </w:rPr>
            </w:pPr>
            <w:r w:rsidRPr="00DB2D6D">
              <w:rPr>
                <w:rFonts w:cstheme="minorHAnsi"/>
                <w:u w:val="single"/>
              </w:rPr>
              <w:t>SI</w:t>
            </w:r>
          </w:p>
          <w:p w:rsidR="00CA53FC" w:rsidRPr="00DB2D6D" w:rsidRDefault="00CA53FC" w:rsidP="0051767E">
            <w:pPr>
              <w:spacing w:line="360" w:lineRule="auto"/>
              <w:jc w:val="center"/>
              <w:rPr>
                <w:rFonts w:cstheme="minorHAnsi"/>
                <w:u w:val="single"/>
              </w:rPr>
            </w:pPr>
            <w:r w:rsidRPr="00DB2D6D">
              <w:rPr>
                <w:rFonts w:cstheme="minorHAnsi"/>
              </w:rPr>
              <w:t>(4)</w:t>
            </w:r>
          </w:p>
        </w:tc>
        <w:tc>
          <w:tcPr>
            <w:tcW w:w="1682" w:type="dxa"/>
            <w:tcBorders>
              <w:top w:val="single" w:sz="4" w:space="0" w:color="auto"/>
            </w:tcBorders>
            <w:shd w:val="clear" w:color="auto" w:fill="auto"/>
            <w:vAlign w:val="center"/>
          </w:tcPr>
          <w:p w:rsidR="00DC2A89" w:rsidRPr="00DB2D6D" w:rsidRDefault="00CA53FC" w:rsidP="0051767E">
            <w:pPr>
              <w:spacing w:line="360" w:lineRule="auto"/>
              <w:jc w:val="center"/>
              <w:rPr>
                <w:rFonts w:cstheme="minorHAnsi"/>
              </w:rPr>
            </w:pPr>
            <w:r w:rsidRPr="00DB2D6D">
              <w:rPr>
                <w:rFonts w:cstheme="minorHAnsi"/>
              </w:rPr>
              <w:t>NO</w:t>
            </w:r>
          </w:p>
          <w:p w:rsidR="00CA53FC" w:rsidRPr="00DB2D6D" w:rsidRDefault="00CA53FC" w:rsidP="0051767E">
            <w:pPr>
              <w:spacing w:line="360" w:lineRule="auto"/>
              <w:jc w:val="center"/>
              <w:rPr>
                <w:rFonts w:cstheme="minorHAnsi"/>
              </w:rPr>
            </w:pPr>
            <w:r w:rsidRPr="00DB2D6D">
              <w:rPr>
                <w:rFonts w:cstheme="minorHAnsi"/>
              </w:rPr>
              <w:t>(2)</w:t>
            </w:r>
          </w:p>
        </w:tc>
        <w:tc>
          <w:tcPr>
            <w:tcW w:w="1911" w:type="dxa"/>
            <w:tcBorders>
              <w:top w:val="single" w:sz="4" w:space="0" w:color="auto"/>
            </w:tcBorders>
            <w:shd w:val="clear" w:color="auto" w:fill="auto"/>
            <w:vAlign w:val="center"/>
          </w:tcPr>
          <w:p w:rsidR="00DC2A89" w:rsidRPr="00DB2D6D" w:rsidRDefault="00DC2A89" w:rsidP="0051767E">
            <w:pPr>
              <w:spacing w:line="360" w:lineRule="auto"/>
              <w:jc w:val="center"/>
              <w:rPr>
                <w:rFonts w:cstheme="minorHAnsi"/>
              </w:rPr>
            </w:pPr>
          </w:p>
          <w:p w:rsidR="0086601A" w:rsidRPr="00DB2D6D" w:rsidRDefault="0086601A"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QUIZÁS</w:t>
            </w:r>
          </w:p>
          <w:p w:rsidR="00CA53FC" w:rsidRPr="00DB2D6D" w:rsidRDefault="00CA53FC" w:rsidP="0051767E">
            <w:pPr>
              <w:spacing w:line="360" w:lineRule="auto"/>
              <w:jc w:val="center"/>
              <w:rPr>
                <w:rFonts w:cstheme="minorHAnsi"/>
              </w:rPr>
            </w:pPr>
            <w:r w:rsidRPr="00DB2D6D">
              <w:rPr>
                <w:rFonts w:cstheme="minorHAnsi"/>
              </w:rPr>
              <w:t>(3)</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p>
        </w:tc>
        <w:tc>
          <w:tcPr>
            <w:tcW w:w="1886" w:type="dxa"/>
            <w:tcBorders>
              <w:top w:val="single" w:sz="4" w:space="0" w:color="auto"/>
            </w:tcBorders>
            <w:shd w:val="clear" w:color="auto" w:fill="auto"/>
            <w:vAlign w:val="center"/>
          </w:tcPr>
          <w:p w:rsidR="0086601A" w:rsidRPr="00DB2D6D" w:rsidRDefault="0086601A"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NO, DE NINGUNA MANERA</w:t>
            </w:r>
          </w:p>
          <w:p w:rsidR="00CA53FC" w:rsidRPr="00DB2D6D" w:rsidRDefault="00CA53FC" w:rsidP="0051767E">
            <w:pPr>
              <w:spacing w:line="360" w:lineRule="auto"/>
              <w:jc w:val="center"/>
              <w:rPr>
                <w:rFonts w:cstheme="minorHAnsi"/>
              </w:rPr>
            </w:pPr>
            <w:r w:rsidRPr="00DB2D6D">
              <w:rPr>
                <w:rFonts w:cstheme="minorHAnsi"/>
              </w:rPr>
              <w:t>(1)</w:t>
            </w:r>
          </w:p>
        </w:tc>
      </w:tr>
      <w:tr w:rsidR="007A76B0" w:rsidRPr="00DB2D6D" w:rsidTr="00DC2A89">
        <w:tc>
          <w:tcPr>
            <w:tcW w:w="413" w:type="dxa"/>
            <w:shd w:val="clear" w:color="auto" w:fill="auto"/>
          </w:tcPr>
          <w:p w:rsidR="00CA53FC" w:rsidRPr="00DB2D6D" w:rsidRDefault="00CA53FC" w:rsidP="0051767E">
            <w:pPr>
              <w:spacing w:line="360" w:lineRule="auto"/>
              <w:jc w:val="both"/>
              <w:rPr>
                <w:rFonts w:cstheme="minorHAnsi"/>
              </w:rPr>
            </w:pPr>
            <w:r w:rsidRPr="00DB2D6D">
              <w:rPr>
                <w:rFonts w:cstheme="minorHAnsi"/>
              </w:rPr>
              <w:t>2</w:t>
            </w:r>
          </w:p>
        </w:tc>
        <w:tc>
          <w:tcPr>
            <w:tcW w:w="1961" w:type="dxa"/>
            <w:shd w:val="clear" w:color="auto" w:fill="auto"/>
            <w:vAlign w:val="center"/>
          </w:tcPr>
          <w:p w:rsidR="00CA53FC" w:rsidRPr="00DB2D6D" w:rsidRDefault="00CA53FC" w:rsidP="0051767E">
            <w:pPr>
              <w:spacing w:line="360" w:lineRule="auto"/>
              <w:rPr>
                <w:rFonts w:cstheme="minorHAnsi"/>
              </w:rPr>
            </w:pPr>
            <w:r w:rsidRPr="00DB2D6D">
              <w:rPr>
                <w:rFonts w:cstheme="minorHAnsi"/>
              </w:rPr>
              <w:t xml:space="preserve">Consecuentemente, el </w:t>
            </w:r>
            <w:r w:rsidRPr="00DB2D6D">
              <w:rPr>
                <w:rFonts w:cstheme="minorHAnsi"/>
                <w:b/>
              </w:rPr>
              <w:t>conocimiento</w:t>
            </w:r>
            <w:r w:rsidRPr="00DB2D6D">
              <w:rPr>
                <w:rFonts w:cstheme="minorHAnsi"/>
              </w:rPr>
              <w:t xml:space="preserve"> de la realidad ¿debería considerársela como “subjetiva” y “relativa” al observador?</w:t>
            </w:r>
          </w:p>
        </w:tc>
        <w:tc>
          <w:tcPr>
            <w:tcW w:w="1768" w:type="dxa"/>
            <w:shd w:val="clear" w:color="auto" w:fill="auto"/>
            <w:vAlign w:val="center"/>
          </w:tcPr>
          <w:p w:rsidR="00CA53FC" w:rsidRPr="00DB2D6D" w:rsidRDefault="00CA53FC" w:rsidP="0051767E">
            <w:pPr>
              <w:spacing w:line="360" w:lineRule="auto"/>
              <w:jc w:val="center"/>
              <w:rPr>
                <w:rFonts w:cstheme="minorHAnsi"/>
              </w:rPr>
            </w:pPr>
            <w:r w:rsidRPr="00DB2D6D">
              <w:rPr>
                <w:rFonts w:cstheme="minorHAnsi"/>
              </w:rPr>
              <w:t>NO, EN ABSOLUTO</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(1)</w:t>
            </w:r>
          </w:p>
        </w:tc>
        <w:tc>
          <w:tcPr>
            <w:tcW w:w="1682" w:type="dxa"/>
            <w:shd w:val="clear" w:color="auto" w:fill="auto"/>
            <w:vAlign w:val="center"/>
          </w:tcPr>
          <w:p w:rsidR="00CA53FC" w:rsidRPr="00DB2D6D" w:rsidRDefault="00CA53FC" w:rsidP="0051767E">
            <w:pPr>
              <w:spacing w:line="360" w:lineRule="auto"/>
              <w:jc w:val="center"/>
              <w:rPr>
                <w:rFonts w:cstheme="minorHAnsi"/>
              </w:rPr>
            </w:pPr>
            <w:r w:rsidRPr="00DB2D6D">
              <w:rPr>
                <w:rFonts w:cstheme="minorHAnsi"/>
              </w:rPr>
              <w:t>EXISTE LA POSIBILIDAD</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(3)</w:t>
            </w:r>
          </w:p>
          <w:p w:rsidR="00CA53FC" w:rsidRPr="00DB2D6D" w:rsidRDefault="00CA53FC" w:rsidP="0051767E">
            <w:pPr>
              <w:spacing w:line="360" w:lineRule="auto"/>
              <w:jc w:val="center"/>
              <w:rPr>
                <w:rFonts w:cstheme="minorHAnsi"/>
              </w:rPr>
            </w:pPr>
          </w:p>
        </w:tc>
        <w:tc>
          <w:tcPr>
            <w:tcW w:w="1911" w:type="dxa"/>
            <w:shd w:val="clear" w:color="auto" w:fill="auto"/>
            <w:vAlign w:val="center"/>
          </w:tcPr>
          <w:p w:rsidR="00CA53FC" w:rsidRPr="00DB2D6D" w:rsidRDefault="00CA53FC" w:rsidP="0051767E">
            <w:pPr>
              <w:spacing w:line="360" w:lineRule="auto"/>
              <w:jc w:val="center"/>
              <w:rPr>
                <w:rFonts w:cstheme="minorHAnsi"/>
              </w:rPr>
            </w:pPr>
            <w:r w:rsidRPr="00DB2D6D">
              <w:rPr>
                <w:rFonts w:cstheme="minorHAnsi"/>
              </w:rPr>
              <w:t>EL CONOCIMIENTO NUNCA ES SUBJETIVO</w:t>
            </w:r>
          </w:p>
          <w:p w:rsidR="00CA53FC" w:rsidRPr="00DB2D6D" w:rsidRDefault="00CA53FC" w:rsidP="0051767E">
            <w:pPr>
              <w:spacing w:line="360" w:lineRule="auto"/>
              <w:jc w:val="center"/>
              <w:rPr>
                <w:rFonts w:cstheme="minorHAnsi"/>
              </w:rPr>
            </w:pPr>
            <w:r w:rsidRPr="00DB2D6D">
              <w:rPr>
                <w:rFonts w:cstheme="minorHAnsi"/>
              </w:rPr>
              <w:t>(2)</w:t>
            </w:r>
          </w:p>
        </w:tc>
        <w:tc>
          <w:tcPr>
            <w:tcW w:w="1886" w:type="dxa"/>
            <w:shd w:val="clear" w:color="auto" w:fill="auto"/>
            <w:vAlign w:val="center"/>
          </w:tcPr>
          <w:p w:rsidR="00CA53FC" w:rsidRPr="00DB2D6D" w:rsidRDefault="00CA53FC" w:rsidP="0051767E">
            <w:pPr>
              <w:spacing w:line="360" w:lineRule="auto"/>
              <w:jc w:val="center"/>
              <w:rPr>
                <w:rFonts w:cstheme="minorHAnsi"/>
                <w:u w:val="single"/>
              </w:rPr>
            </w:pPr>
            <w:r w:rsidRPr="00DB2D6D">
              <w:rPr>
                <w:rFonts w:cstheme="minorHAnsi"/>
                <w:u w:val="single"/>
              </w:rPr>
              <w:t>SI, ABSOLUTAMENTE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51767E">
            <w:pPr>
              <w:spacing w:line="360" w:lineRule="auto"/>
              <w:jc w:val="both"/>
              <w:rPr>
                <w:rFonts w:cstheme="minorHAnsi"/>
              </w:rPr>
            </w:pPr>
            <w:r w:rsidRPr="00DB2D6D">
              <w:rPr>
                <w:rFonts w:cstheme="minorHAnsi"/>
              </w:rPr>
              <w:lastRenderedPageBreak/>
              <w:t>3</w:t>
            </w:r>
          </w:p>
        </w:tc>
        <w:tc>
          <w:tcPr>
            <w:tcW w:w="1961" w:type="dxa"/>
            <w:shd w:val="clear" w:color="auto" w:fill="auto"/>
          </w:tcPr>
          <w:p w:rsidR="00CA53FC" w:rsidRPr="00DB2D6D" w:rsidRDefault="00CA53FC" w:rsidP="0051767E">
            <w:pPr>
              <w:spacing w:line="360" w:lineRule="auto"/>
              <w:jc w:val="both"/>
              <w:rPr>
                <w:rFonts w:cstheme="minorHAnsi"/>
              </w:rPr>
            </w:pPr>
            <w:r w:rsidRPr="00DB2D6D">
              <w:rPr>
                <w:rFonts w:cstheme="minorHAnsi"/>
              </w:rPr>
              <w:t xml:space="preserve">Si se continúa con la misma lógica, ¿las </w:t>
            </w:r>
            <w:r w:rsidRPr="00DB2D6D">
              <w:rPr>
                <w:rFonts w:cstheme="minorHAnsi"/>
                <w:b/>
              </w:rPr>
              <w:t>acciones</w:t>
            </w:r>
            <w:r w:rsidRPr="00DB2D6D">
              <w:rPr>
                <w:rFonts w:cstheme="minorHAnsi"/>
              </w:rPr>
              <w:t xml:space="preserve"> que operarán la persona sobre la realidad observada y conocida, será, también, diferente, subjetiva y relativa?</w:t>
            </w:r>
          </w:p>
        </w:tc>
        <w:tc>
          <w:tcPr>
            <w:tcW w:w="1768" w:type="dxa"/>
            <w:shd w:val="clear" w:color="auto" w:fill="auto"/>
          </w:tcPr>
          <w:p w:rsidR="00CA53FC" w:rsidRPr="00DB2D6D" w:rsidRDefault="00CA53FC" w:rsidP="0051767E">
            <w:pPr>
              <w:spacing w:line="360" w:lineRule="auto"/>
              <w:jc w:val="center"/>
              <w:rPr>
                <w:rFonts w:cstheme="minorHAnsi"/>
              </w:rPr>
            </w:pPr>
            <w:r w:rsidRPr="00DB2D6D">
              <w:rPr>
                <w:rFonts w:cstheme="minorHAnsi"/>
              </w:rPr>
              <w:t>POCO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(2)</w:t>
            </w:r>
          </w:p>
        </w:tc>
        <w:tc>
          <w:tcPr>
            <w:tcW w:w="1682" w:type="dxa"/>
            <w:shd w:val="clear" w:color="auto" w:fill="auto"/>
          </w:tcPr>
          <w:p w:rsidR="00CA53FC" w:rsidRPr="00DB2D6D" w:rsidRDefault="00CA53FC" w:rsidP="0051767E">
            <w:pPr>
              <w:spacing w:line="360" w:lineRule="auto"/>
              <w:jc w:val="center"/>
              <w:rPr>
                <w:rFonts w:cstheme="minorHAnsi"/>
              </w:rPr>
            </w:pPr>
            <w:r w:rsidRPr="00DB2D6D">
              <w:rPr>
                <w:rFonts w:cstheme="minorHAnsi"/>
              </w:rPr>
              <w:t>NO</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(1)</w:t>
            </w:r>
          </w:p>
        </w:tc>
        <w:tc>
          <w:tcPr>
            <w:tcW w:w="1911" w:type="dxa"/>
            <w:shd w:val="clear" w:color="auto" w:fill="auto"/>
          </w:tcPr>
          <w:p w:rsidR="00CA53FC" w:rsidRPr="00DB2D6D" w:rsidRDefault="00CA53FC" w:rsidP="0051767E">
            <w:pPr>
              <w:spacing w:line="360" w:lineRule="auto"/>
              <w:jc w:val="center"/>
              <w:rPr>
                <w:rFonts w:cstheme="minorHAnsi"/>
                <w:u w:val="single"/>
              </w:rPr>
            </w:pPr>
            <w:r w:rsidRPr="00DB2D6D">
              <w:rPr>
                <w:rFonts w:cstheme="minorHAnsi"/>
                <w:u w:val="single"/>
              </w:rPr>
              <w:t>SÍ, ES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(3)</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p>
        </w:tc>
        <w:tc>
          <w:tcPr>
            <w:tcW w:w="1886" w:type="dxa"/>
            <w:shd w:val="clear" w:color="auto" w:fill="auto"/>
          </w:tcPr>
          <w:p w:rsidR="00CA53FC" w:rsidRPr="00DB2D6D" w:rsidRDefault="00CA53FC" w:rsidP="0051767E">
            <w:pPr>
              <w:spacing w:line="360" w:lineRule="auto"/>
              <w:jc w:val="center"/>
              <w:rPr>
                <w:rFonts w:cstheme="minorHAnsi"/>
              </w:rPr>
            </w:pPr>
            <w:r w:rsidRPr="00DB2D6D">
              <w:rPr>
                <w:rFonts w:cstheme="minorHAnsi"/>
              </w:rPr>
              <w:t>ES ALTAMENTE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51767E">
            <w:pPr>
              <w:spacing w:line="360" w:lineRule="auto"/>
              <w:jc w:val="both"/>
              <w:rPr>
                <w:rFonts w:cstheme="minorHAnsi"/>
              </w:rPr>
            </w:pPr>
            <w:r w:rsidRPr="00DB2D6D">
              <w:rPr>
                <w:rFonts w:cstheme="minorHAnsi"/>
              </w:rPr>
              <w:t>4</w:t>
            </w:r>
          </w:p>
        </w:tc>
        <w:tc>
          <w:tcPr>
            <w:tcW w:w="1961" w:type="dxa"/>
            <w:shd w:val="clear" w:color="auto" w:fill="auto"/>
          </w:tcPr>
          <w:p w:rsidR="00CA53FC" w:rsidRPr="00DB2D6D" w:rsidRDefault="00CA53FC" w:rsidP="0051767E">
            <w:pPr>
              <w:spacing w:line="360" w:lineRule="auto"/>
              <w:jc w:val="both"/>
              <w:rPr>
                <w:rFonts w:cstheme="minorHAnsi"/>
              </w:rPr>
            </w:pPr>
            <w:r w:rsidRPr="00DB2D6D">
              <w:rPr>
                <w:rFonts w:cstheme="minorHAnsi"/>
              </w:rPr>
              <w:t>Si dos personas se encuentran ante una misma realidad, digamos de negocios, ¿cuál  es la probabilidad que posean  el mismo conocimiento y, llegado el caso, actúen de la misma manera?</w:t>
            </w:r>
          </w:p>
        </w:tc>
        <w:tc>
          <w:tcPr>
            <w:tcW w:w="1768" w:type="dxa"/>
            <w:shd w:val="clear" w:color="auto" w:fill="auto"/>
          </w:tcPr>
          <w:p w:rsidR="00CA53FC" w:rsidRPr="00DB2D6D" w:rsidRDefault="00CA53FC" w:rsidP="0051767E">
            <w:pPr>
              <w:spacing w:line="360" w:lineRule="auto"/>
              <w:jc w:val="center"/>
              <w:rPr>
                <w:rFonts w:cstheme="minorHAnsi"/>
              </w:rPr>
            </w:pPr>
            <w:r w:rsidRPr="00DB2D6D">
              <w:rPr>
                <w:rFonts w:cstheme="minorHAnsi"/>
              </w:rPr>
              <w:t>ES MUY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51767E">
            <w:pPr>
              <w:spacing w:line="360" w:lineRule="auto"/>
              <w:jc w:val="center"/>
              <w:rPr>
                <w:rFonts w:cstheme="minorHAnsi"/>
              </w:rPr>
            </w:pPr>
            <w:r w:rsidRPr="00DB2D6D">
              <w:rPr>
                <w:rFonts w:cstheme="minorHAnsi"/>
              </w:rPr>
              <w:t>ES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51767E">
            <w:pPr>
              <w:spacing w:line="360" w:lineRule="auto"/>
              <w:jc w:val="center"/>
              <w:rPr>
                <w:rFonts w:cstheme="minorHAnsi"/>
              </w:rPr>
            </w:pPr>
            <w:r w:rsidRPr="00DB2D6D">
              <w:rPr>
                <w:rFonts w:cstheme="minorHAnsi"/>
              </w:rPr>
              <w:t>MUY POCO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(4)</w:t>
            </w:r>
          </w:p>
          <w:p w:rsidR="00CA53FC" w:rsidRPr="00DB2D6D" w:rsidRDefault="00CA53FC" w:rsidP="0051767E">
            <w:pPr>
              <w:spacing w:line="360" w:lineRule="auto"/>
              <w:jc w:val="center"/>
              <w:rPr>
                <w:rFonts w:cstheme="minorHAnsi"/>
              </w:rPr>
            </w:pPr>
          </w:p>
        </w:tc>
        <w:tc>
          <w:tcPr>
            <w:tcW w:w="1886" w:type="dxa"/>
            <w:shd w:val="clear" w:color="auto" w:fill="auto"/>
          </w:tcPr>
          <w:p w:rsidR="00CA53FC" w:rsidRPr="00DB2D6D" w:rsidRDefault="00CA53FC" w:rsidP="0051767E">
            <w:pPr>
              <w:spacing w:line="360" w:lineRule="auto"/>
              <w:jc w:val="center"/>
              <w:rPr>
                <w:rFonts w:cstheme="minorHAnsi"/>
                <w:u w:val="single"/>
              </w:rPr>
            </w:pPr>
            <w:r w:rsidRPr="00DB2D6D">
              <w:rPr>
                <w:rFonts w:cstheme="minorHAnsi"/>
                <w:u w:val="single"/>
              </w:rPr>
              <w:t>POCO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(3)</w:t>
            </w:r>
          </w:p>
          <w:p w:rsidR="00CA53FC" w:rsidRPr="00DB2D6D" w:rsidRDefault="00CA53FC" w:rsidP="0051767E">
            <w:pPr>
              <w:spacing w:line="360" w:lineRule="auto"/>
              <w:jc w:val="center"/>
              <w:rPr>
                <w:rFonts w:cstheme="minorHAnsi"/>
              </w:rPr>
            </w:pPr>
          </w:p>
        </w:tc>
      </w:tr>
      <w:tr w:rsidR="007A76B0" w:rsidRPr="00DB2D6D" w:rsidTr="00DC2A89">
        <w:tc>
          <w:tcPr>
            <w:tcW w:w="413" w:type="dxa"/>
            <w:shd w:val="clear" w:color="auto" w:fill="auto"/>
          </w:tcPr>
          <w:p w:rsidR="00CA53FC" w:rsidRPr="00DB2D6D" w:rsidRDefault="00CA53FC" w:rsidP="0051767E">
            <w:pPr>
              <w:spacing w:line="360" w:lineRule="auto"/>
              <w:jc w:val="both"/>
              <w:rPr>
                <w:rFonts w:cstheme="minorHAnsi"/>
              </w:rPr>
            </w:pPr>
            <w:r w:rsidRPr="00DB2D6D">
              <w:rPr>
                <w:rFonts w:cstheme="minorHAnsi"/>
              </w:rPr>
              <w:t xml:space="preserve">5 </w:t>
            </w:r>
          </w:p>
        </w:tc>
        <w:tc>
          <w:tcPr>
            <w:tcW w:w="1961" w:type="dxa"/>
            <w:shd w:val="clear" w:color="auto" w:fill="auto"/>
          </w:tcPr>
          <w:p w:rsidR="00CA53FC" w:rsidRPr="00DB2D6D" w:rsidRDefault="00CA53FC" w:rsidP="0051767E">
            <w:pPr>
              <w:spacing w:line="360" w:lineRule="auto"/>
              <w:jc w:val="both"/>
              <w:rPr>
                <w:rFonts w:cstheme="minorHAnsi"/>
              </w:rPr>
            </w:pPr>
            <w:r w:rsidRPr="00DB2D6D">
              <w:rPr>
                <w:rFonts w:cstheme="minorHAnsi"/>
              </w:rPr>
              <w:t xml:space="preserve">Siendo usted un empresario, ¿la realidad externa a su negocio “es”  lo que usted dice que es y, por lo tanto, esa es la  verdad que todos deben </w:t>
            </w:r>
            <w:r w:rsidRPr="00DB2D6D">
              <w:rPr>
                <w:rFonts w:cstheme="minorHAnsi"/>
              </w:rPr>
              <w:lastRenderedPageBreak/>
              <w:t>admitir?</w:t>
            </w:r>
          </w:p>
        </w:tc>
        <w:tc>
          <w:tcPr>
            <w:tcW w:w="1768" w:type="dxa"/>
            <w:shd w:val="clear" w:color="auto" w:fill="auto"/>
          </w:tcPr>
          <w:p w:rsidR="00CA53FC" w:rsidRPr="00DB2D6D" w:rsidRDefault="00CA53FC" w:rsidP="0051767E">
            <w:pPr>
              <w:spacing w:line="360" w:lineRule="auto"/>
              <w:jc w:val="center"/>
              <w:rPr>
                <w:rFonts w:cstheme="minorHAnsi"/>
                <w:u w:val="single"/>
              </w:rPr>
            </w:pPr>
            <w:r w:rsidRPr="00DB2D6D">
              <w:rPr>
                <w:rFonts w:cstheme="minorHAnsi"/>
                <w:u w:val="single"/>
              </w:rPr>
              <w:lastRenderedPageBreak/>
              <w:t>NO; NO ES ASÍ</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(4)</w:t>
            </w:r>
          </w:p>
        </w:tc>
        <w:tc>
          <w:tcPr>
            <w:tcW w:w="1682" w:type="dxa"/>
            <w:shd w:val="clear" w:color="auto" w:fill="auto"/>
          </w:tcPr>
          <w:p w:rsidR="00CA53FC" w:rsidRPr="00DB2D6D" w:rsidRDefault="00CA53FC" w:rsidP="0051767E">
            <w:pPr>
              <w:spacing w:line="360" w:lineRule="auto"/>
              <w:jc w:val="center"/>
              <w:rPr>
                <w:rFonts w:cstheme="minorHAnsi"/>
              </w:rPr>
            </w:pPr>
            <w:r w:rsidRPr="00DB2D6D">
              <w:rPr>
                <w:rFonts w:cstheme="minorHAnsi"/>
              </w:rPr>
              <w:t>RARA VEZ</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(3)</w:t>
            </w:r>
          </w:p>
        </w:tc>
        <w:tc>
          <w:tcPr>
            <w:tcW w:w="1911" w:type="dxa"/>
            <w:shd w:val="clear" w:color="auto" w:fill="auto"/>
          </w:tcPr>
          <w:p w:rsidR="00CA53FC" w:rsidRPr="00DB2D6D" w:rsidRDefault="00CA53FC" w:rsidP="0051767E">
            <w:pPr>
              <w:spacing w:line="360" w:lineRule="auto"/>
              <w:jc w:val="center"/>
              <w:rPr>
                <w:rFonts w:cstheme="minorHAnsi"/>
              </w:rPr>
            </w:pPr>
            <w:r w:rsidRPr="00DB2D6D">
              <w:rPr>
                <w:rFonts w:cstheme="minorHAnsi"/>
              </w:rPr>
              <w:t>EN LA MAYORÍA DE LOS CASOS</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(2)</w:t>
            </w:r>
          </w:p>
        </w:tc>
        <w:tc>
          <w:tcPr>
            <w:tcW w:w="1886" w:type="dxa"/>
            <w:shd w:val="clear" w:color="auto" w:fill="auto"/>
          </w:tcPr>
          <w:p w:rsidR="00CA53FC" w:rsidRPr="00DB2D6D" w:rsidRDefault="00CA53FC" w:rsidP="0051767E">
            <w:pPr>
              <w:spacing w:line="360" w:lineRule="auto"/>
              <w:jc w:val="center"/>
              <w:rPr>
                <w:rFonts w:cstheme="minorHAnsi"/>
              </w:rPr>
            </w:pPr>
            <w:r w:rsidRPr="00DB2D6D">
              <w:rPr>
                <w:rFonts w:cstheme="minorHAnsi"/>
              </w:rPr>
              <w:t>SIEMPRE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(1)</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p>
        </w:tc>
      </w:tr>
      <w:tr w:rsidR="007A76B0" w:rsidRPr="00DB2D6D" w:rsidTr="00DC2A89">
        <w:trPr>
          <w:trHeight w:val="850"/>
        </w:trPr>
        <w:tc>
          <w:tcPr>
            <w:tcW w:w="413" w:type="dxa"/>
            <w:shd w:val="clear" w:color="auto" w:fill="auto"/>
          </w:tcPr>
          <w:p w:rsidR="00CA53FC" w:rsidRPr="00DB2D6D" w:rsidRDefault="00CA53FC" w:rsidP="0051767E">
            <w:pPr>
              <w:spacing w:line="360" w:lineRule="auto"/>
              <w:jc w:val="both"/>
              <w:rPr>
                <w:rFonts w:cstheme="minorHAnsi"/>
              </w:rPr>
            </w:pPr>
            <w:r w:rsidRPr="00DB2D6D">
              <w:rPr>
                <w:rFonts w:cstheme="minorHAnsi"/>
              </w:rPr>
              <w:lastRenderedPageBreak/>
              <w:t>6</w:t>
            </w:r>
          </w:p>
        </w:tc>
        <w:tc>
          <w:tcPr>
            <w:tcW w:w="1961" w:type="dxa"/>
            <w:shd w:val="clear" w:color="auto" w:fill="auto"/>
          </w:tcPr>
          <w:p w:rsidR="00CA53FC" w:rsidRPr="00DB2D6D" w:rsidRDefault="00CA53FC" w:rsidP="0051767E">
            <w:pPr>
              <w:spacing w:line="360" w:lineRule="auto"/>
              <w:jc w:val="both"/>
              <w:rPr>
                <w:rFonts w:cstheme="minorHAnsi"/>
              </w:rPr>
            </w:pPr>
            <w:r w:rsidRPr="00DB2D6D">
              <w:rPr>
                <w:rFonts w:cstheme="minorHAnsi"/>
              </w:rPr>
              <w:t>¿Podría afirmarse que la verdad que usted, como empresario, se forma en relación a un negocio está limitada por sus propios prejuicios, creencias, valores, conocimientos, experiencias?</w:t>
            </w:r>
          </w:p>
        </w:tc>
        <w:tc>
          <w:tcPr>
            <w:tcW w:w="1768" w:type="dxa"/>
            <w:shd w:val="clear" w:color="auto" w:fill="auto"/>
          </w:tcPr>
          <w:p w:rsidR="00CA53FC" w:rsidRPr="00DB2D6D" w:rsidRDefault="00CA53FC" w:rsidP="0051767E">
            <w:pPr>
              <w:spacing w:line="360" w:lineRule="auto"/>
              <w:jc w:val="center"/>
              <w:rPr>
                <w:rFonts w:cstheme="minorHAnsi"/>
              </w:rPr>
            </w:pPr>
            <w:r w:rsidRPr="00DB2D6D">
              <w:rPr>
                <w:rFonts w:cstheme="minorHAnsi"/>
              </w:rPr>
              <w:t>SI, DEFINITIVAMENTE, Y ESO HACE A UN EMPRESARIO DISTINTO DE OTRO</w:t>
            </w:r>
          </w:p>
          <w:p w:rsidR="00CA53FC" w:rsidRPr="00DB2D6D" w:rsidRDefault="00CA53FC" w:rsidP="0051767E">
            <w:pPr>
              <w:spacing w:line="360" w:lineRule="auto"/>
              <w:jc w:val="center"/>
              <w:rPr>
                <w:rFonts w:cstheme="minorHAnsi"/>
              </w:rPr>
            </w:pPr>
            <w:r w:rsidRPr="00DB2D6D">
              <w:rPr>
                <w:rFonts w:cstheme="minorHAnsi"/>
              </w:rPr>
              <w:t>(4)</w:t>
            </w:r>
          </w:p>
          <w:p w:rsidR="00CA53FC" w:rsidRPr="00DB2D6D" w:rsidRDefault="00CA53FC" w:rsidP="0051767E">
            <w:pPr>
              <w:spacing w:line="360" w:lineRule="auto"/>
              <w:jc w:val="center"/>
              <w:rPr>
                <w:rFonts w:cstheme="minorHAnsi"/>
              </w:rPr>
            </w:pPr>
          </w:p>
        </w:tc>
        <w:tc>
          <w:tcPr>
            <w:tcW w:w="1682" w:type="dxa"/>
            <w:shd w:val="clear" w:color="auto" w:fill="auto"/>
          </w:tcPr>
          <w:p w:rsidR="00CA53FC" w:rsidRPr="00DB2D6D" w:rsidRDefault="00CA53FC" w:rsidP="0051767E">
            <w:pPr>
              <w:spacing w:line="360" w:lineRule="auto"/>
              <w:jc w:val="center"/>
              <w:rPr>
                <w:rFonts w:cstheme="minorHAnsi"/>
                <w:u w:val="single"/>
              </w:rPr>
            </w:pPr>
            <w:r w:rsidRPr="00DB2D6D">
              <w:rPr>
                <w:rFonts w:cstheme="minorHAnsi"/>
                <w:u w:val="single"/>
              </w:rPr>
              <w:t>ES ALTAMENTE PROBABLE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(3)</w:t>
            </w:r>
          </w:p>
          <w:p w:rsidR="00CA53FC" w:rsidRPr="00DB2D6D" w:rsidRDefault="00CA53FC" w:rsidP="0051767E">
            <w:pPr>
              <w:spacing w:line="360" w:lineRule="auto"/>
              <w:jc w:val="center"/>
              <w:rPr>
                <w:rFonts w:cstheme="minorHAnsi"/>
              </w:rPr>
            </w:pPr>
          </w:p>
        </w:tc>
        <w:tc>
          <w:tcPr>
            <w:tcW w:w="1911" w:type="dxa"/>
            <w:shd w:val="clear" w:color="auto" w:fill="auto"/>
          </w:tcPr>
          <w:p w:rsidR="00CA53FC" w:rsidRPr="00DB2D6D" w:rsidRDefault="00CA53FC" w:rsidP="0051767E">
            <w:pPr>
              <w:spacing w:line="360" w:lineRule="auto"/>
              <w:jc w:val="center"/>
              <w:rPr>
                <w:rFonts w:cstheme="minorHAnsi"/>
              </w:rPr>
            </w:pPr>
            <w:r w:rsidRPr="00DB2D6D">
              <w:rPr>
                <w:rFonts w:cstheme="minorHAnsi"/>
              </w:rPr>
              <w:t>SI, EN ALGUNOS CASOS</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(2)</w:t>
            </w:r>
          </w:p>
        </w:tc>
        <w:tc>
          <w:tcPr>
            <w:tcW w:w="1886" w:type="dxa"/>
            <w:shd w:val="clear" w:color="auto" w:fill="auto"/>
          </w:tcPr>
          <w:p w:rsidR="00CA53FC" w:rsidRPr="00DB2D6D" w:rsidRDefault="00CA53FC" w:rsidP="0051767E">
            <w:pPr>
              <w:spacing w:line="360" w:lineRule="auto"/>
              <w:jc w:val="center"/>
              <w:rPr>
                <w:rFonts w:cstheme="minorHAnsi"/>
              </w:rPr>
            </w:pPr>
            <w:r w:rsidRPr="00DB2D6D">
              <w:rPr>
                <w:rFonts w:cstheme="minorHAnsi"/>
              </w:rPr>
              <w:t>NO, PORQUE ESO LE DARÍA UNA IMAGEN EQUIVOCADA DE LA REALIDAD</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(1)</w:t>
            </w:r>
          </w:p>
        </w:tc>
      </w:tr>
      <w:tr w:rsidR="007A76B0" w:rsidRPr="00DB2D6D" w:rsidTr="00DC2A89">
        <w:tc>
          <w:tcPr>
            <w:tcW w:w="413" w:type="dxa"/>
            <w:shd w:val="clear" w:color="auto" w:fill="auto"/>
          </w:tcPr>
          <w:p w:rsidR="00CA53FC" w:rsidRPr="00DB2D6D" w:rsidRDefault="00CA53FC" w:rsidP="0051767E">
            <w:pPr>
              <w:spacing w:line="360" w:lineRule="auto"/>
              <w:jc w:val="both"/>
              <w:rPr>
                <w:rFonts w:cstheme="minorHAnsi"/>
              </w:rPr>
            </w:pPr>
            <w:r w:rsidRPr="00DB2D6D">
              <w:rPr>
                <w:rFonts w:cstheme="minorHAnsi"/>
              </w:rPr>
              <w:t>7</w:t>
            </w:r>
          </w:p>
        </w:tc>
        <w:tc>
          <w:tcPr>
            <w:tcW w:w="1961" w:type="dxa"/>
            <w:shd w:val="clear" w:color="auto" w:fill="auto"/>
          </w:tcPr>
          <w:p w:rsidR="00CA53FC" w:rsidRPr="00DB2D6D" w:rsidRDefault="00CA53FC" w:rsidP="0051767E">
            <w:pPr>
              <w:spacing w:line="360" w:lineRule="auto"/>
              <w:jc w:val="both"/>
              <w:rPr>
                <w:rFonts w:cstheme="minorHAnsi"/>
              </w:rPr>
            </w:pPr>
            <w:r w:rsidRPr="00DB2D6D">
              <w:rPr>
                <w:rFonts w:cstheme="minorHAnsi"/>
              </w:rPr>
              <w:t xml:space="preserve">Siendo usted un empresario, </w:t>
            </w:r>
            <w:proofErr w:type="gramStart"/>
            <w:r w:rsidRPr="00DB2D6D">
              <w:rPr>
                <w:rFonts w:cstheme="minorHAnsi"/>
              </w:rPr>
              <w:t>¿</w:t>
            </w:r>
            <w:proofErr w:type="gramEnd"/>
            <w:r w:rsidRPr="00DB2D6D">
              <w:rPr>
                <w:rFonts w:cstheme="minorHAnsi"/>
              </w:rPr>
              <w:t>se podría decir que tiene la capacidad de ver la realidad de distintas maneras, generando alternativas de acción según los acontecimientos y circunstancias.</w:t>
            </w:r>
          </w:p>
        </w:tc>
        <w:tc>
          <w:tcPr>
            <w:tcW w:w="1768" w:type="dxa"/>
            <w:shd w:val="clear" w:color="auto" w:fill="auto"/>
          </w:tcPr>
          <w:p w:rsidR="00CA53FC" w:rsidRPr="00DB2D6D" w:rsidRDefault="00CA53FC" w:rsidP="0051767E">
            <w:pPr>
              <w:spacing w:line="360" w:lineRule="auto"/>
              <w:jc w:val="center"/>
              <w:rPr>
                <w:rFonts w:cstheme="minorHAnsi"/>
                <w:u w:val="single"/>
              </w:rPr>
            </w:pPr>
            <w:r w:rsidRPr="00DB2D6D">
              <w:rPr>
                <w:rFonts w:cstheme="minorHAnsi"/>
                <w:u w:val="single"/>
              </w:rPr>
              <w:t>SIEMPRE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(4)</w:t>
            </w:r>
          </w:p>
        </w:tc>
        <w:tc>
          <w:tcPr>
            <w:tcW w:w="1682" w:type="dxa"/>
            <w:shd w:val="clear" w:color="auto" w:fill="auto"/>
          </w:tcPr>
          <w:p w:rsidR="00CA53FC" w:rsidRPr="00DB2D6D" w:rsidRDefault="00CA53FC" w:rsidP="0051767E">
            <w:pPr>
              <w:spacing w:line="360" w:lineRule="auto"/>
              <w:jc w:val="center"/>
              <w:rPr>
                <w:rFonts w:cstheme="minorHAnsi"/>
              </w:rPr>
            </w:pPr>
            <w:r w:rsidRPr="00DB2D6D">
              <w:rPr>
                <w:rFonts w:cstheme="minorHAnsi"/>
              </w:rPr>
              <w:t>A VECES</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51767E">
            <w:pPr>
              <w:spacing w:line="360" w:lineRule="auto"/>
              <w:jc w:val="center"/>
              <w:rPr>
                <w:rFonts w:cstheme="minorHAnsi"/>
              </w:rPr>
            </w:pPr>
            <w:r w:rsidRPr="00DB2D6D">
              <w:rPr>
                <w:rFonts w:cstheme="minorHAnsi"/>
              </w:rPr>
              <w:t>GENERALMENTE</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(3)</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p>
        </w:tc>
        <w:tc>
          <w:tcPr>
            <w:tcW w:w="1886" w:type="dxa"/>
            <w:shd w:val="clear" w:color="auto" w:fill="auto"/>
          </w:tcPr>
          <w:p w:rsidR="00CA53FC" w:rsidRPr="00DB2D6D" w:rsidRDefault="00CA53FC" w:rsidP="0051767E">
            <w:pPr>
              <w:spacing w:line="360" w:lineRule="auto"/>
              <w:jc w:val="center"/>
              <w:rPr>
                <w:rFonts w:cstheme="minorHAnsi"/>
              </w:rPr>
            </w:pPr>
            <w:r w:rsidRPr="00DB2D6D">
              <w:rPr>
                <w:rFonts w:cstheme="minorHAnsi"/>
              </w:rPr>
              <w:t>NO ESTOY DE ACUERDO CON LA AFIRMACIÓN</w:t>
            </w:r>
          </w:p>
          <w:p w:rsidR="00CA53FC" w:rsidRPr="00DB2D6D" w:rsidRDefault="00CA53FC" w:rsidP="0051767E">
            <w:pPr>
              <w:spacing w:line="360" w:lineRule="auto"/>
              <w:jc w:val="center"/>
              <w:rPr>
                <w:rFonts w:cstheme="minorHAnsi"/>
              </w:rPr>
            </w:pPr>
          </w:p>
          <w:p w:rsidR="00CA53FC" w:rsidRPr="00DB2D6D" w:rsidRDefault="00CA53FC" w:rsidP="0051767E">
            <w:pPr>
              <w:spacing w:line="360" w:lineRule="auto"/>
              <w:jc w:val="center"/>
              <w:rPr>
                <w:rFonts w:cstheme="minorHAnsi"/>
              </w:rPr>
            </w:pPr>
            <w:r w:rsidRPr="00DB2D6D">
              <w:rPr>
                <w:rFonts w:cstheme="minorHAnsi"/>
              </w:rPr>
              <w:t>(1)</w:t>
            </w:r>
          </w:p>
        </w:tc>
      </w:tr>
      <w:tr w:rsidR="007A76B0" w:rsidRPr="00DB2D6D" w:rsidTr="00DC2A89">
        <w:tc>
          <w:tcPr>
            <w:tcW w:w="413" w:type="dxa"/>
            <w:tcBorders>
              <w:bottom w:val="single" w:sz="4" w:space="0" w:color="auto"/>
            </w:tcBorders>
            <w:shd w:val="clear" w:color="auto" w:fill="auto"/>
          </w:tcPr>
          <w:p w:rsidR="00CA53FC" w:rsidRPr="00DB2D6D" w:rsidRDefault="00CA53FC" w:rsidP="0051767E">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auto"/>
          </w:tcPr>
          <w:p w:rsidR="00CA53FC" w:rsidRPr="00DB2D6D" w:rsidRDefault="00CA53FC" w:rsidP="0051767E">
            <w:pPr>
              <w:spacing w:line="360" w:lineRule="auto"/>
              <w:jc w:val="both"/>
              <w:rPr>
                <w:rFonts w:cstheme="minorHAnsi"/>
              </w:rPr>
            </w:pPr>
            <w:r w:rsidRPr="00DB2D6D">
              <w:rPr>
                <w:rFonts w:cstheme="minorHAnsi"/>
              </w:rPr>
              <w:t xml:space="preserve">Y, siendo usted ese empresario,  se caracteriza por la “voluntad de poder” hacer, aun cuando se enfrente  </w:t>
            </w:r>
            <w:r w:rsidRPr="00DB2D6D">
              <w:rPr>
                <w:rFonts w:cstheme="minorHAnsi"/>
              </w:rPr>
              <w:lastRenderedPageBreak/>
              <w:t>ante situaciones que no puede controlar</w:t>
            </w:r>
            <w:proofErr w:type="gramStart"/>
            <w:r w:rsidRPr="00DB2D6D">
              <w:rPr>
                <w:rFonts w:cstheme="minorHAnsi"/>
              </w:rPr>
              <w:t>..</w:t>
            </w:r>
            <w:proofErr w:type="gramEnd"/>
          </w:p>
        </w:tc>
        <w:tc>
          <w:tcPr>
            <w:tcW w:w="1768" w:type="dxa"/>
            <w:tcBorders>
              <w:bottom w:val="single" w:sz="4" w:space="0" w:color="auto"/>
            </w:tcBorders>
            <w:shd w:val="clear" w:color="auto" w:fill="auto"/>
          </w:tcPr>
          <w:p w:rsidR="00CA53FC" w:rsidRPr="00DB2D6D" w:rsidRDefault="00CA53FC" w:rsidP="0051767E">
            <w:pPr>
              <w:spacing w:line="360" w:lineRule="auto"/>
              <w:jc w:val="center"/>
              <w:rPr>
                <w:rFonts w:cstheme="minorHAnsi"/>
              </w:rPr>
            </w:pPr>
            <w:r w:rsidRPr="00DB2D6D">
              <w:rPr>
                <w:rFonts w:cstheme="minorHAnsi"/>
              </w:rPr>
              <w:lastRenderedPageBreak/>
              <w:t>EL PODER HACER NO SIEMPRE DEPENDE DE MI</w:t>
            </w:r>
          </w:p>
          <w:p w:rsidR="00CA53FC" w:rsidRPr="00DB2D6D" w:rsidRDefault="00CA53FC" w:rsidP="0051767E">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51767E">
            <w:pPr>
              <w:spacing w:line="360" w:lineRule="auto"/>
              <w:jc w:val="center"/>
              <w:rPr>
                <w:rFonts w:cstheme="minorHAnsi"/>
              </w:rPr>
            </w:pPr>
            <w:r w:rsidRPr="00DB2D6D">
              <w:rPr>
                <w:rFonts w:cstheme="minorHAnsi"/>
              </w:rPr>
              <w:t>POR LO GENERAL, ES ASÍ</w:t>
            </w:r>
          </w:p>
          <w:p w:rsidR="00CA53FC" w:rsidRPr="00DB2D6D" w:rsidRDefault="00CA53FC" w:rsidP="0051767E">
            <w:pPr>
              <w:spacing w:line="360" w:lineRule="auto"/>
              <w:jc w:val="center"/>
              <w:rPr>
                <w:rFonts w:cstheme="minorHAnsi"/>
              </w:rPr>
            </w:pPr>
            <w:r w:rsidRPr="00DB2D6D">
              <w:rPr>
                <w:rFonts w:cstheme="minorHAnsi"/>
              </w:rPr>
              <w:t>(3)</w:t>
            </w:r>
          </w:p>
        </w:tc>
        <w:tc>
          <w:tcPr>
            <w:tcW w:w="1911" w:type="dxa"/>
            <w:tcBorders>
              <w:bottom w:val="single" w:sz="4" w:space="0" w:color="auto"/>
            </w:tcBorders>
            <w:shd w:val="clear" w:color="auto" w:fill="auto"/>
          </w:tcPr>
          <w:p w:rsidR="00CA53FC" w:rsidRPr="00DB2D6D" w:rsidRDefault="00CA53FC" w:rsidP="0051767E">
            <w:pPr>
              <w:spacing w:line="360" w:lineRule="auto"/>
              <w:jc w:val="center"/>
              <w:rPr>
                <w:rFonts w:cstheme="minorHAnsi"/>
                <w:u w:val="single"/>
              </w:rPr>
            </w:pPr>
            <w:r w:rsidRPr="00DB2D6D">
              <w:rPr>
                <w:rFonts w:cstheme="minorHAnsi"/>
                <w:u w:val="single"/>
              </w:rPr>
              <w:t>A VECES</w:t>
            </w:r>
          </w:p>
          <w:p w:rsidR="00CA53FC" w:rsidRPr="00DB2D6D" w:rsidRDefault="00CA53FC" w:rsidP="0051767E">
            <w:pPr>
              <w:spacing w:line="360" w:lineRule="auto"/>
              <w:jc w:val="center"/>
              <w:rPr>
                <w:rFonts w:cstheme="minorHAnsi"/>
              </w:rPr>
            </w:pPr>
            <w:r w:rsidRPr="00DB2D6D">
              <w:rPr>
                <w:rFonts w:cstheme="minorHAnsi"/>
              </w:rPr>
              <w:t>(2)</w:t>
            </w:r>
          </w:p>
        </w:tc>
        <w:tc>
          <w:tcPr>
            <w:tcW w:w="1886" w:type="dxa"/>
            <w:tcBorders>
              <w:bottom w:val="single" w:sz="4" w:space="0" w:color="auto"/>
            </w:tcBorders>
            <w:shd w:val="clear" w:color="auto" w:fill="auto"/>
          </w:tcPr>
          <w:p w:rsidR="00CA53FC" w:rsidRPr="00DB2D6D" w:rsidRDefault="00CA53FC" w:rsidP="0051767E">
            <w:pPr>
              <w:spacing w:line="360" w:lineRule="auto"/>
              <w:jc w:val="center"/>
              <w:rPr>
                <w:rFonts w:cstheme="minorHAnsi"/>
              </w:rPr>
            </w:pPr>
            <w:r w:rsidRPr="00DB2D6D">
              <w:rPr>
                <w:rFonts w:cstheme="minorHAnsi"/>
              </w:rPr>
              <w:t>CIERTO. AÚN CON FACTORES EN CONTRA, ESTOY CONVENCIDO DE PODER HACER</w:t>
            </w:r>
          </w:p>
          <w:p w:rsidR="00CA53FC" w:rsidRPr="00DB2D6D" w:rsidRDefault="00CA53FC" w:rsidP="0051767E">
            <w:pPr>
              <w:spacing w:line="360" w:lineRule="auto"/>
              <w:jc w:val="center"/>
              <w:rPr>
                <w:rFonts w:cstheme="minorHAnsi"/>
              </w:rPr>
            </w:pPr>
            <w:r w:rsidRPr="00DB2D6D">
              <w:rPr>
                <w:rFonts w:cstheme="minorHAnsi"/>
              </w:rPr>
              <w:lastRenderedPageBreak/>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9</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Es conveniente convencerse de la propia mirada de la realidad antes que seguir la de otros.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ESTOY SEGURO</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A VECES</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ES UNA POSIBILIDAD</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 HAY QUE ESTAR CONVENCIDO DE LA VISIÓN PROPIA.</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10 </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Y en el caso de que existieran evidencias ciertas que su visión no es la adecuada…</w:t>
            </w:r>
          </w:p>
        </w:tc>
        <w:tc>
          <w:tcPr>
            <w:tcW w:w="1768" w:type="dxa"/>
            <w:tcBorders>
              <w:bottom w:val="single" w:sz="4" w:space="0" w:color="auto"/>
            </w:tcBorders>
            <w:shd w:val="clear" w:color="auto" w:fill="auto"/>
          </w:tcPr>
          <w:p w:rsidR="00CA53FC" w:rsidRPr="00DB2D6D" w:rsidRDefault="00CA53FC" w:rsidP="00660E9B">
            <w:pPr>
              <w:spacing w:line="360" w:lineRule="auto"/>
              <w:jc w:val="both"/>
              <w:rPr>
                <w:rFonts w:cstheme="minorHAnsi"/>
                <w:u w:val="single"/>
              </w:rPr>
            </w:pPr>
            <w:r w:rsidRPr="00DB2D6D">
              <w:rPr>
                <w:rFonts w:cstheme="minorHAnsi"/>
                <w:u w:val="single"/>
              </w:rPr>
              <w:t>LA REVISARÍA Y HARÍA LOS AJUSTES QUE CORRESPONDIESEN</w:t>
            </w:r>
          </w:p>
          <w:p w:rsidR="00CA53FC" w:rsidRPr="00DB2D6D" w:rsidRDefault="00CA53FC" w:rsidP="00660E9B">
            <w:pPr>
              <w:spacing w:line="360" w:lineRule="auto"/>
              <w:jc w:val="both"/>
              <w:rPr>
                <w:rFonts w:cstheme="minorHAnsi"/>
              </w:rPr>
            </w:pPr>
            <w:r w:rsidRPr="00DB2D6D">
              <w:rPr>
                <w:rFonts w:cstheme="minorHAnsi"/>
              </w:rPr>
              <w:t>(4)</w:t>
            </w:r>
          </w:p>
          <w:p w:rsidR="00CA53FC" w:rsidRPr="00DB2D6D" w:rsidRDefault="00CA53FC" w:rsidP="00660E9B">
            <w:pPr>
              <w:spacing w:line="360" w:lineRule="auto"/>
              <w:jc w:val="both"/>
              <w:rPr>
                <w:rFonts w:cstheme="minorHAnsi"/>
              </w:rPr>
            </w:pPr>
          </w:p>
        </w:tc>
        <w:tc>
          <w:tcPr>
            <w:tcW w:w="1682"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LA CAMBIARÍA</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(3)</w:t>
            </w:r>
          </w:p>
        </w:tc>
        <w:tc>
          <w:tcPr>
            <w:tcW w:w="191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LA REVISARÍA</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(2)</w:t>
            </w:r>
          </w:p>
          <w:p w:rsidR="00CA53FC" w:rsidRPr="00DB2D6D" w:rsidRDefault="00CA53FC" w:rsidP="00660E9B">
            <w:pPr>
              <w:spacing w:line="360" w:lineRule="auto"/>
              <w:jc w:val="both"/>
              <w:rPr>
                <w:rFonts w:cstheme="minorHAnsi"/>
              </w:rPr>
            </w:pPr>
          </w:p>
        </w:tc>
        <w:tc>
          <w:tcPr>
            <w:tcW w:w="1886"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SEGUIRÍA EN MIMISMA POSICIÓN</w:t>
            </w:r>
          </w:p>
          <w:p w:rsidR="00CA53FC" w:rsidRPr="00DB2D6D" w:rsidRDefault="00CA53FC" w:rsidP="00660E9B">
            <w:pPr>
              <w:spacing w:line="360" w:lineRule="auto"/>
              <w:jc w:val="both"/>
              <w:rPr>
                <w:rFonts w:cstheme="minorHAnsi"/>
              </w:rPr>
            </w:pPr>
            <w:r w:rsidRPr="00DB2D6D">
              <w:rPr>
                <w:rFonts w:cstheme="minorHAnsi"/>
              </w:rPr>
              <w:t>(1)</w:t>
            </w:r>
          </w:p>
        </w:tc>
      </w:tr>
      <w:tr w:rsidR="007A76B0" w:rsidRPr="00DB2D6D" w:rsidTr="00DC2A89">
        <w:tc>
          <w:tcPr>
            <w:tcW w:w="413" w:type="dxa"/>
            <w:tcBorders>
              <w:top w:val="single" w:sz="4" w:space="0" w:color="auto"/>
              <w:left w:val="single" w:sz="4" w:space="0" w:color="auto"/>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r w:rsidRPr="00DB2D6D">
              <w:rPr>
                <w:rFonts w:cstheme="minorHAnsi"/>
                <w:b/>
              </w:rPr>
              <w:t xml:space="preserve">B. </w:t>
            </w:r>
          </w:p>
        </w:tc>
        <w:tc>
          <w:tcPr>
            <w:tcW w:w="1961"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p>
        </w:tc>
        <w:tc>
          <w:tcPr>
            <w:tcW w:w="1768"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p>
        </w:tc>
        <w:tc>
          <w:tcPr>
            <w:tcW w:w="1682" w:type="dxa"/>
            <w:tcBorders>
              <w:top w:val="single" w:sz="4" w:space="0" w:color="auto"/>
              <w:left w:val="nil"/>
              <w:bottom w:val="single" w:sz="4" w:space="0" w:color="auto"/>
              <w:right w:val="nil"/>
            </w:tcBorders>
            <w:shd w:val="pct10" w:color="auto" w:fill="auto"/>
          </w:tcPr>
          <w:p w:rsidR="00CA53FC" w:rsidRPr="00DB2D6D" w:rsidRDefault="00CA53FC" w:rsidP="0026078D">
            <w:pPr>
              <w:spacing w:line="360" w:lineRule="auto"/>
              <w:jc w:val="center"/>
              <w:rPr>
                <w:rFonts w:cstheme="minorHAnsi"/>
                <w:b/>
              </w:rPr>
            </w:pPr>
            <w:r w:rsidRPr="00DB2D6D">
              <w:rPr>
                <w:rFonts w:cstheme="minorHAnsi"/>
                <w:b/>
              </w:rPr>
              <w:t>LA REALIDAD EXTERNA E INTERNA</w:t>
            </w:r>
          </w:p>
          <w:p w:rsidR="00CA53FC" w:rsidRPr="00DB2D6D" w:rsidRDefault="00CA53FC" w:rsidP="0026078D">
            <w:pPr>
              <w:spacing w:line="360" w:lineRule="auto"/>
              <w:jc w:val="center"/>
              <w:rPr>
                <w:rFonts w:cstheme="minorHAnsi"/>
                <w:b/>
              </w:rPr>
            </w:pPr>
            <w:r w:rsidRPr="00DB2D6D">
              <w:rPr>
                <w:rFonts w:cstheme="minorHAnsi"/>
                <w:b/>
              </w:rPr>
              <w:t>DE LA ORGANIZACIÓN</w:t>
            </w:r>
          </w:p>
        </w:tc>
        <w:tc>
          <w:tcPr>
            <w:tcW w:w="1911" w:type="dxa"/>
            <w:tcBorders>
              <w:top w:val="single" w:sz="4" w:space="0" w:color="auto"/>
              <w:left w:val="nil"/>
              <w:bottom w:val="single" w:sz="4" w:space="0" w:color="auto"/>
              <w:right w:val="nil"/>
            </w:tcBorders>
            <w:shd w:val="pct10" w:color="auto" w:fill="auto"/>
          </w:tcPr>
          <w:p w:rsidR="00CA53FC" w:rsidRPr="00DB2D6D" w:rsidRDefault="00CA53FC" w:rsidP="0026078D">
            <w:pPr>
              <w:spacing w:line="360" w:lineRule="auto"/>
              <w:jc w:val="center"/>
              <w:rPr>
                <w:rFonts w:cstheme="minorHAnsi"/>
                <w:b/>
              </w:rPr>
            </w:pPr>
          </w:p>
        </w:tc>
        <w:tc>
          <w:tcPr>
            <w:tcW w:w="1886" w:type="dxa"/>
            <w:tcBorders>
              <w:top w:val="single" w:sz="4" w:space="0" w:color="auto"/>
              <w:left w:val="nil"/>
              <w:bottom w:val="single" w:sz="4" w:space="0" w:color="auto"/>
              <w:right w:val="single" w:sz="4" w:space="0" w:color="auto"/>
            </w:tcBorders>
            <w:shd w:val="pct10" w:color="auto" w:fill="auto"/>
          </w:tcPr>
          <w:p w:rsidR="00CA53FC" w:rsidRPr="00DB2D6D" w:rsidRDefault="00CA53FC" w:rsidP="00660E9B">
            <w:pPr>
              <w:spacing w:line="360" w:lineRule="auto"/>
              <w:jc w:val="both"/>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Si  realiza observaciones metódicamente de la realidad, interna y externa de sus  </w:t>
            </w:r>
            <w:r w:rsidRPr="00DB2D6D">
              <w:rPr>
                <w:rFonts w:cstheme="minorHAnsi"/>
              </w:rPr>
              <w:lastRenderedPageBreak/>
              <w:t>negocios, ¿elige las variables sobre las que pone atención?</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 xml:space="preserve">LA LISTA ES FLEXIBLE Y AGREGO O SACO VARIABLES SEGÚN LAS </w:t>
            </w:r>
            <w:r w:rsidRPr="00DB2D6D">
              <w:rPr>
                <w:rFonts w:cstheme="minorHAnsi"/>
                <w:u w:val="single"/>
              </w:rPr>
              <w:lastRenderedPageBreak/>
              <w:t>CIRCUNSTANCIAS</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TRATO DE MANTENER LAS VARIABLES OBSERVADAS</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(3)</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ALGUNAS VARIABLES SE REPITEN Y OTRAS SON ELEGIDAS AL AZAR</w:t>
            </w:r>
          </w:p>
          <w:p w:rsidR="00CA53FC" w:rsidRPr="00DB2D6D" w:rsidRDefault="00CA53FC" w:rsidP="0026078D">
            <w:pPr>
              <w:spacing w:line="360" w:lineRule="auto"/>
              <w:jc w:val="center"/>
              <w:rPr>
                <w:rFonts w:cstheme="minorHAnsi"/>
              </w:rPr>
            </w:pPr>
            <w:r w:rsidRPr="00DB2D6D">
              <w:rPr>
                <w:rFonts w:cstheme="minorHAnsi"/>
              </w:rPr>
              <w:lastRenderedPageBreak/>
              <w:t>(2)</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NO; LAS ELIJO AL AZAR SEGÚN LAS CIRCUNSTANCIAS AUNQUE</w:t>
            </w:r>
          </w:p>
          <w:p w:rsidR="00CA53FC" w:rsidRPr="00DB2D6D" w:rsidRDefault="00CA53FC" w:rsidP="0026078D">
            <w:pPr>
              <w:spacing w:line="360" w:lineRule="auto"/>
              <w:jc w:val="center"/>
              <w:rPr>
                <w:rFonts w:cstheme="minorHAnsi"/>
              </w:rPr>
            </w:pPr>
            <w:r w:rsidRPr="00DB2D6D">
              <w:rPr>
                <w:rFonts w:cstheme="minorHAnsi"/>
              </w:rPr>
              <w:t xml:space="preserve">POSEO UNA LISTA </w:t>
            </w:r>
            <w:r w:rsidRPr="00DB2D6D">
              <w:rPr>
                <w:rFonts w:cstheme="minorHAnsi"/>
              </w:rPr>
              <w:lastRenderedPageBreak/>
              <w:t>DE LAS VARIABLES RELEVANTES.</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(1)</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2</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¿Posee algún método o forma sistemática de evaluar las variables de la realidad?</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NO LO TENGO FORMALMENTE ORGANIZADO</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POSEO UN MÉTODO PERO NO LO APLICO CONSTANTEMENTE</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POSEO HERRAMIENTAS METODOLÓGICA Y SISTEMATIZADAS QUE REVISO PERIÓDICAMENTE (4)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3</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Cualquiera sea la forma con que observa la realidad, ¿procede a una proyección en el tiempo de las variables que analiza?</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w:t>
            </w:r>
          </w:p>
          <w:p w:rsidR="00CA53FC" w:rsidRPr="00DB2D6D" w:rsidRDefault="00CA53FC" w:rsidP="0026078D">
            <w:pPr>
              <w:spacing w:line="360" w:lineRule="auto"/>
              <w:jc w:val="center"/>
              <w:rPr>
                <w:rFonts w:cstheme="minorHAnsi"/>
                <w:u w:val="single"/>
              </w:rPr>
            </w:pPr>
            <w:r w:rsidRPr="00DB2D6D">
              <w:rPr>
                <w:rFonts w:cstheme="minorHAnsi"/>
                <w:u w:val="single"/>
              </w:rPr>
              <w:t>SOLO ALGUNA VARIABLES</w:t>
            </w:r>
          </w:p>
          <w:p w:rsidR="00CA53FC" w:rsidRPr="00DB2D6D" w:rsidRDefault="00CA53FC" w:rsidP="0026078D">
            <w:pPr>
              <w:spacing w:line="360" w:lineRule="auto"/>
              <w:jc w:val="center"/>
              <w:rPr>
                <w:rFonts w:cstheme="minorHAnsi"/>
              </w:rPr>
            </w:pPr>
            <w:r w:rsidRPr="00DB2D6D">
              <w:rPr>
                <w:rFonts w:cstheme="minorHAnsi"/>
              </w:rPr>
              <w:t>(3)</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A VECES.</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(1)</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HAGO UN REPRESENTACIÓN FUTURA COMPLETA DE LAS VARIABLES QUE ANALIZO</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4</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¿Les ha comunicado a los ejecutivos y gerentes su visión del negocio?</w:t>
            </w:r>
          </w:p>
        </w:tc>
        <w:tc>
          <w:tcPr>
            <w:tcW w:w="1768"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SI, A TODOS</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ALGUNOS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FFFFFF"/>
          </w:tcPr>
          <w:p w:rsidR="00CA53FC" w:rsidRPr="00DB2D6D" w:rsidRDefault="00CA53FC" w:rsidP="0026078D">
            <w:pPr>
              <w:spacing w:line="360" w:lineRule="auto"/>
              <w:jc w:val="center"/>
              <w:rPr>
                <w:rFonts w:cstheme="minorHAnsi"/>
                <w:u w:val="single"/>
              </w:rPr>
            </w:pPr>
            <w:r w:rsidRPr="00DB2D6D">
              <w:rPr>
                <w:rFonts w:cstheme="minorHAnsi"/>
                <w:u w:val="single"/>
              </w:rPr>
              <w:t>A LA  MAYORÍA</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r>
      <w:tr w:rsidR="007A76B0" w:rsidRPr="00DB2D6D" w:rsidTr="00DC2A89">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5</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 xml:space="preserve">¿Ha explicitado y comunicado los objetivos a los </w:t>
            </w:r>
            <w:r w:rsidRPr="00DB2D6D">
              <w:rPr>
                <w:rFonts w:cstheme="minorHAnsi"/>
              </w:rPr>
              <w:lastRenderedPageBreak/>
              <w:t>ejecutivos y gerentes?</w:t>
            </w:r>
          </w:p>
        </w:tc>
        <w:tc>
          <w:tcPr>
            <w:tcW w:w="1768"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lastRenderedPageBreak/>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682"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lastRenderedPageBreak/>
              <w:t>A ALGUNOS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FFFFFF"/>
          </w:tcPr>
          <w:p w:rsidR="00CA53FC" w:rsidRPr="00DB2D6D" w:rsidRDefault="00CA53FC" w:rsidP="0026078D">
            <w:pPr>
              <w:spacing w:line="360" w:lineRule="auto"/>
              <w:jc w:val="center"/>
              <w:rPr>
                <w:rFonts w:cstheme="minorHAnsi"/>
                <w:u w:val="single"/>
              </w:rPr>
            </w:pPr>
            <w:r w:rsidRPr="00DB2D6D">
              <w:rPr>
                <w:rFonts w:cstheme="minorHAnsi"/>
                <w:u w:val="single"/>
              </w:rPr>
              <w:t>SI, A TODOS</w:t>
            </w:r>
          </w:p>
          <w:p w:rsidR="00CA53FC" w:rsidRPr="00DB2D6D" w:rsidRDefault="00CA53FC" w:rsidP="0026078D">
            <w:pPr>
              <w:spacing w:line="360" w:lineRule="auto"/>
              <w:jc w:val="center"/>
              <w:rPr>
                <w:rFonts w:cstheme="minorHAnsi"/>
              </w:rPr>
            </w:pPr>
            <w:r w:rsidRPr="00DB2D6D">
              <w:rPr>
                <w:rFonts w:cstheme="minorHAnsi"/>
              </w:rPr>
              <w:t>(4)</w:t>
            </w:r>
          </w:p>
        </w:tc>
        <w:tc>
          <w:tcPr>
            <w:tcW w:w="1886"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LA MAYORÍA</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lastRenderedPageBreak/>
              <w:t>6</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Según los objetivos y me metas, ¿asigna responsabilidades a los ejecutivos y gerentes según el nivel funcional y jerárquico?</w:t>
            </w:r>
          </w:p>
        </w:tc>
        <w:tc>
          <w:tcPr>
            <w:tcW w:w="1768"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ALGUNOS</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LOS DE MAYOR JERARQUÍA SOLAMENTE</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LA MAYORÍA</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FFFFFF"/>
          </w:tcPr>
          <w:p w:rsidR="00CA53FC" w:rsidRPr="00DB2D6D" w:rsidRDefault="00CA53FC" w:rsidP="0026078D">
            <w:pPr>
              <w:spacing w:line="360" w:lineRule="auto"/>
              <w:jc w:val="center"/>
              <w:rPr>
                <w:rFonts w:cstheme="minorHAnsi"/>
                <w:u w:val="single"/>
              </w:rPr>
            </w:pPr>
            <w:r w:rsidRPr="00DB2D6D">
              <w:rPr>
                <w:rFonts w:cstheme="minorHAnsi"/>
                <w:u w:val="single"/>
              </w:rPr>
              <w:t>SÍ. A TODOS</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7</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¿Realiza reuniones periódicas para analizar las condiciones dinámicas que operan en su negocio?</w:t>
            </w:r>
          </w:p>
        </w:tc>
        <w:tc>
          <w:tcPr>
            <w:tcW w:w="1768"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SÍ, EN FORMA CONTINUA</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FFFFFF"/>
          </w:tcPr>
          <w:p w:rsidR="00CA53FC" w:rsidRPr="00DB2D6D" w:rsidRDefault="00CA53FC" w:rsidP="0026078D">
            <w:pPr>
              <w:spacing w:line="360" w:lineRule="auto"/>
              <w:jc w:val="center"/>
              <w:rPr>
                <w:rFonts w:cstheme="minorHAnsi"/>
                <w:u w:val="single"/>
              </w:rPr>
            </w:pPr>
            <w:r w:rsidRPr="00DB2D6D">
              <w:rPr>
                <w:rFonts w:cstheme="minorHAnsi"/>
                <w:u w:val="single"/>
              </w:rPr>
              <w:t>A VECES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VECES PERO SIN CONTINUIDAD</w:t>
            </w:r>
          </w:p>
          <w:p w:rsidR="00CA53FC" w:rsidRPr="00DB2D6D" w:rsidRDefault="00CA53FC" w:rsidP="0026078D">
            <w:pPr>
              <w:spacing w:line="360" w:lineRule="auto"/>
              <w:jc w:val="center"/>
              <w:rPr>
                <w:rFonts w:cstheme="minorHAnsi"/>
              </w:rPr>
            </w:pPr>
            <w:r w:rsidRPr="00DB2D6D">
              <w:rPr>
                <w:rFonts w:cstheme="minorHAnsi"/>
              </w:rPr>
              <w:t>(2)</w:t>
            </w:r>
          </w:p>
        </w:tc>
      </w:tr>
      <w:tr w:rsidR="007A76B0" w:rsidRPr="00DB2D6D" w:rsidTr="00DC2A89">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¿Propicia usted reuniones para desarrollar diagnósticos que permitan formular planes futuros?</w:t>
            </w:r>
          </w:p>
        </w:tc>
        <w:tc>
          <w:tcPr>
            <w:tcW w:w="1768"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A VECES PERO SIN CONTINUIDAD</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FFFFFF"/>
          </w:tcPr>
          <w:p w:rsidR="00CA53FC" w:rsidRPr="00DB2D6D" w:rsidRDefault="00CA53FC" w:rsidP="0026078D">
            <w:pPr>
              <w:spacing w:line="360" w:lineRule="auto"/>
              <w:jc w:val="center"/>
              <w:rPr>
                <w:rFonts w:cstheme="minorHAnsi"/>
                <w:u w:val="single"/>
              </w:rPr>
            </w:pPr>
            <w:r w:rsidRPr="00DB2D6D">
              <w:rPr>
                <w:rFonts w:cstheme="minorHAnsi"/>
                <w:u w:val="single"/>
              </w:rPr>
              <w:t>PERIODICAMENTE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PERIODICA Y CONTINUAMENTE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9</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 xml:space="preserve">¿Alienta a sus ejecutivos y gerentes para que realicen planes basándose en criterios de factibilidad y </w:t>
            </w:r>
            <w:r w:rsidRPr="00DB2D6D">
              <w:rPr>
                <w:rFonts w:cstheme="minorHAnsi"/>
              </w:rPr>
              <w:lastRenderedPageBreak/>
              <w:t>riesgo?</w:t>
            </w:r>
          </w:p>
        </w:tc>
        <w:tc>
          <w:tcPr>
            <w:tcW w:w="1768"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lastRenderedPageBreak/>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SI, CONTINUAMENTE</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tcBorders>
              <w:bottom w:val="single" w:sz="4" w:space="0" w:color="auto"/>
            </w:tcBorders>
            <w:shd w:val="clear" w:color="auto" w:fill="FFFFFF"/>
          </w:tcPr>
          <w:p w:rsidR="00CA53FC" w:rsidRPr="00DB2D6D" w:rsidRDefault="00CA53FC" w:rsidP="0026078D">
            <w:pPr>
              <w:spacing w:line="360" w:lineRule="auto"/>
              <w:jc w:val="center"/>
              <w:rPr>
                <w:rFonts w:cstheme="minorHAnsi"/>
              </w:rPr>
            </w:pPr>
            <w:r w:rsidRPr="00DB2D6D">
              <w:rPr>
                <w:rFonts w:cstheme="minorHAnsi"/>
              </w:rPr>
              <w:t>PERIODICAMENTE PERO SIN CONTINUIDAD</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FFFFFF"/>
          </w:tcPr>
          <w:p w:rsidR="00CA53FC" w:rsidRPr="00DB2D6D" w:rsidRDefault="00CA53FC" w:rsidP="0026078D">
            <w:pPr>
              <w:spacing w:line="360" w:lineRule="auto"/>
              <w:jc w:val="center"/>
              <w:rPr>
                <w:rFonts w:cstheme="minorHAnsi"/>
                <w:u w:val="single"/>
              </w:rPr>
            </w:pPr>
            <w:r w:rsidRPr="00DB2D6D">
              <w:rPr>
                <w:rFonts w:cstheme="minorHAnsi"/>
                <w:u w:val="single"/>
              </w:rPr>
              <w:t>MUY POCAS VECES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rPr>
          <w:trHeight w:val="423"/>
        </w:trPr>
        <w:tc>
          <w:tcPr>
            <w:tcW w:w="413"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lastRenderedPageBreak/>
              <w:t>10</w:t>
            </w:r>
          </w:p>
        </w:tc>
        <w:tc>
          <w:tcPr>
            <w:tcW w:w="1961" w:type="dxa"/>
            <w:tcBorders>
              <w:bottom w:val="single" w:sz="4" w:space="0" w:color="auto"/>
            </w:tcBorders>
            <w:shd w:val="clear" w:color="auto" w:fill="FFFFFF"/>
          </w:tcPr>
          <w:p w:rsidR="00CA53FC" w:rsidRPr="00DB2D6D" w:rsidRDefault="00CA53FC" w:rsidP="00660E9B">
            <w:pPr>
              <w:spacing w:line="360" w:lineRule="auto"/>
              <w:jc w:val="both"/>
              <w:rPr>
                <w:rFonts w:cstheme="minorHAnsi"/>
              </w:rPr>
            </w:pPr>
            <w:r w:rsidRPr="00DB2D6D">
              <w:rPr>
                <w:rFonts w:cstheme="minorHAnsi"/>
              </w:rPr>
              <w:t>¿Ha establecido un sistema continuo para controlar de qué manera el desempeño ha cumplido con los estándares previstos?</w:t>
            </w:r>
          </w:p>
        </w:tc>
        <w:tc>
          <w:tcPr>
            <w:tcW w:w="1768" w:type="dxa"/>
            <w:tcBorders>
              <w:bottom w:val="single" w:sz="4" w:space="0" w:color="auto"/>
            </w:tcBorders>
            <w:shd w:val="clear" w:color="auto" w:fill="FFFFFF"/>
          </w:tcPr>
          <w:p w:rsidR="00CA53FC" w:rsidRPr="00DB2D6D" w:rsidRDefault="002F3160" w:rsidP="0026078D">
            <w:pPr>
              <w:spacing w:line="360" w:lineRule="auto"/>
              <w:jc w:val="center"/>
              <w:rPr>
                <w:rFonts w:cstheme="minorHAnsi"/>
                <w:u w:val="single"/>
              </w:rPr>
            </w:pPr>
            <w:r w:rsidRPr="00DB2D6D">
              <w:rPr>
                <w:rFonts w:cstheme="minorHAnsi"/>
                <w:u w:val="single"/>
              </w:rPr>
              <w:t>SIEMPRE</w:t>
            </w:r>
          </w:p>
          <w:p w:rsidR="002F3160" w:rsidRPr="00DB2D6D" w:rsidRDefault="002F3160"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FFFFFF"/>
          </w:tcPr>
          <w:p w:rsidR="00CA53FC" w:rsidRPr="00DB2D6D" w:rsidRDefault="002F3160" w:rsidP="0026078D">
            <w:pPr>
              <w:spacing w:line="360" w:lineRule="auto"/>
              <w:jc w:val="center"/>
              <w:rPr>
                <w:rFonts w:cstheme="minorHAnsi"/>
              </w:rPr>
            </w:pPr>
            <w:r w:rsidRPr="00DB2D6D">
              <w:rPr>
                <w:rFonts w:cstheme="minorHAnsi"/>
              </w:rPr>
              <w:t>NO, NO LO HAGO</w:t>
            </w:r>
          </w:p>
          <w:p w:rsidR="002F3160" w:rsidRPr="00DB2D6D" w:rsidRDefault="002F3160" w:rsidP="0026078D">
            <w:pPr>
              <w:spacing w:line="360" w:lineRule="auto"/>
              <w:jc w:val="center"/>
              <w:rPr>
                <w:rFonts w:cstheme="minorHAnsi"/>
              </w:rPr>
            </w:pPr>
            <w:r w:rsidRPr="00DB2D6D">
              <w:rPr>
                <w:rFonts w:cstheme="minorHAnsi"/>
              </w:rPr>
              <w:t>(1)</w:t>
            </w:r>
          </w:p>
        </w:tc>
        <w:tc>
          <w:tcPr>
            <w:tcW w:w="1911" w:type="dxa"/>
            <w:tcBorders>
              <w:bottom w:val="single" w:sz="4" w:space="0" w:color="auto"/>
            </w:tcBorders>
            <w:shd w:val="clear" w:color="auto" w:fill="FFFFFF"/>
          </w:tcPr>
          <w:p w:rsidR="00CA53FC" w:rsidRPr="00DB2D6D" w:rsidRDefault="002F3160" w:rsidP="0026078D">
            <w:pPr>
              <w:spacing w:line="360" w:lineRule="auto"/>
              <w:jc w:val="center"/>
              <w:rPr>
                <w:rFonts w:cstheme="minorHAnsi"/>
              </w:rPr>
            </w:pPr>
            <w:r w:rsidRPr="00DB2D6D">
              <w:rPr>
                <w:rFonts w:cstheme="minorHAnsi"/>
              </w:rPr>
              <w:t>SOLO EN ALGUNOS CASOS</w:t>
            </w:r>
          </w:p>
          <w:p w:rsidR="002F3160" w:rsidRPr="00DB2D6D" w:rsidRDefault="002F3160" w:rsidP="0026078D">
            <w:pPr>
              <w:spacing w:line="360" w:lineRule="auto"/>
              <w:jc w:val="center"/>
              <w:rPr>
                <w:rFonts w:cstheme="minorHAnsi"/>
              </w:rPr>
            </w:pPr>
            <w:r w:rsidRPr="00DB2D6D">
              <w:rPr>
                <w:rFonts w:cstheme="minorHAnsi"/>
              </w:rPr>
              <w:t>(2)</w:t>
            </w:r>
          </w:p>
        </w:tc>
        <w:tc>
          <w:tcPr>
            <w:tcW w:w="1886" w:type="dxa"/>
            <w:tcBorders>
              <w:bottom w:val="single" w:sz="4" w:space="0" w:color="auto"/>
            </w:tcBorders>
            <w:shd w:val="clear" w:color="auto" w:fill="FFFFFF"/>
          </w:tcPr>
          <w:p w:rsidR="00CA53FC" w:rsidRPr="00DB2D6D" w:rsidRDefault="002F3160" w:rsidP="0026078D">
            <w:pPr>
              <w:spacing w:line="360" w:lineRule="auto"/>
              <w:jc w:val="center"/>
              <w:rPr>
                <w:rFonts w:cstheme="minorHAnsi"/>
              </w:rPr>
            </w:pPr>
            <w:r w:rsidRPr="00DB2D6D">
              <w:rPr>
                <w:rFonts w:cstheme="minorHAnsi"/>
              </w:rPr>
              <w:t>EN LA MAYORIA DE LOS CASOS</w:t>
            </w:r>
          </w:p>
          <w:p w:rsidR="002F3160" w:rsidRPr="00DB2D6D" w:rsidRDefault="002F3160" w:rsidP="0026078D">
            <w:pPr>
              <w:spacing w:line="360" w:lineRule="auto"/>
              <w:jc w:val="center"/>
              <w:rPr>
                <w:rFonts w:cstheme="minorHAnsi"/>
              </w:rPr>
            </w:pPr>
            <w:r w:rsidRPr="00DB2D6D">
              <w:rPr>
                <w:rFonts w:cstheme="minorHAnsi"/>
              </w:rPr>
              <w:t>(3)</w:t>
            </w:r>
          </w:p>
        </w:tc>
      </w:tr>
      <w:tr w:rsidR="007A76B0" w:rsidRPr="00DB2D6D" w:rsidTr="00DC2A89">
        <w:tc>
          <w:tcPr>
            <w:tcW w:w="413" w:type="dxa"/>
            <w:tcBorders>
              <w:top w:val="single" w:sz="4" w:space="0" w:color="auto"/>
              <w:left w:val="single" w:sz="4" w:space="0" w:color="auto"/>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r w:rsidRPr="00DB2D6D">
              <w:rPr>
                <w:rFonts w:cstheme="minorHAnsi"/>
                <w:b/>
              </w:rPr>
              <w:t>C.</w:t>
            </w:r>
          </w:p>
        </w:tc>
        <w:tc>
          <w:tcPr>
            <w:tcW w:w="1961"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r w:rsidRPr="00DB2D6D">
              <w:rPr>
                <w:rFonts w:cstheme="minorHAnsi"/>
              </w:rPr>
              <w:t xml:space="preserve">                        </w:t>
            </w:r>
          </w:p>
        </w:tc>
        <w:tc>
          <w:tcPr>
            <w:tcW w:w="1768"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p>
        </w:tc>
        <w:tc>
          <w:tcPr>
            <w:tcW w:w="1682" w:type="dxa"/>
            <w:tcBorders>
              <w:top w:val="single" w:sz="4" w:space="0" w:color="auto"/>
              <w:left w:val="nil"/>
              <w:bottom w:val="single" w:sz="4" w:space="0" w:color="auto"/>
              <w:right w:val="nil"/>
            </w:tcBorders>
            <w:shd w:val="pct10" w:color="auto" w:fill="auto"/>
          </w:tcPr>
          <w:p w:rsidR="00CA53FC" w:rsidRPr="00DB2D6D" w:rsidRDefault="00CA53FC" w:rsidP="0026078D">
            <w:pPr>
              <w:spacing w:line="360" w:lineRule="auto"/>
              <w:jc w:val="center"/>
              <w:rPr>
                <w:rFonts w:cstheme="minorHAnsi"/>
                <w:b/>
              </w:rPr>
            </w:pPr>
            <w:r w:rsidRPr="00DB2D6D">
              <w:rPr>
                <w:rFonts w:cstheme="minorHAnsi"/>
                <w:b/>
              </w:rPr>
              <w:t>EL SISTEMA DE PERCEPCIÓN</w:t>
            </w:r>
          </w:p>
        </w:tc>
        <w:tc>
          <w:tcPr>
            <w:tcW w:w="1911"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p>
        </w:tc>
        <w:tc>
          <w:tcPr>
            <w:tcW w:w="1886" w:type="dxa"/>
            <w:tcBorders>
              <w:top w:val="single" w:sz="4" w:space="0" w:color="auto"/>
              <w:left w:val="nil"/>
              <w:bottom w:val="single" w:sz="4" w:space="0" w:color="auto"/>
              <w:right w:val="single" w:sz="4" w:space="0" w:color="auto"/>
            </w:tcBorders>
            <w:shd w:val="pct10" w:color="auto" w:fill="auto"/>
          </w:tcPr>
          <w:p w:rsidR="00CA53FC" w:rsidRPr="00DB2D6D" w:rsidRDefault="00CA53FC" w:rsidP="00660E9B">
            <w:pPr>
              <w:spacing w:line="360" w:lineRule="auto"/>
              <w:jc w:val="both"/>
              <w:rPr>
                <w:rFonts w:cstheme="minorHAnsi"/>
              </w:rPr>
            </w:pPr>
          </w:p>
        </w:tc>
      </w:tr>
      <w:tr w:rsidR="007A76B0" w:rsidRPr="00DB2D6D" w:rsidTr="00DC2A89">
        <w:tc>
          <w:tcPr>
            <w:tcW w:w="413" w:type="dxa"/>
            <w:tcBorders>
              <w:top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tcBorders>
              <w:top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¿Ha pensado, una vez observada la realidad, que usted se forma una imagen, una representación imaginaria de esa realidad que no necesariamente es la verdadera?</w:t>
            </w:r>
          </w:p>
        </w:tc>
        <w:tc>
          <w:tcPr>
            <w:tcW w:w="1768" w:type="dxa"/>
            <w:tcBorders>
              <w:top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LO HABÍA PENSADO Y ADEMÁS NO SÉ QUÉ ES EXACTAMENTE UNA REPRESENTACIÓN IMAGINARIA</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top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LO HABÍA PENSADO</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top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SÍ, PERO ESA REPRESENTACIÓN NO LA DESARROLLO EN FORMA SISTEMÁTICA</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tcBorders>
              <w:top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 DE HECHO TRATO DE REPRESENTAR-</w:t>
            </w:r>
          </w:p>
          <w:p w:rsidR="00CA53FC" w:rsidRPr="00DB2D6D" w:rsidRDefault="00CA53FC" w:rsidP="0026078D">
            <w:pPr>
              <w:spacing w:line="360" w:lineRule="auto"/>
              <w:jc w:val="center"/>
              <w:rPr>
                <w:rFonts w:cstheme="minorHAnsi"/>
                <w:u w:val="single"/>
              </w:rPr>
            </w:pPr>
            <w:r w:rsidRPr="00DB2D6D">
              <w:rPr>
                <w:rFonts w:cstheme="minorHAnsi"/>
                <w:u w:val="single"/>
              </w:rPr>
              <w:t>LA, ADEMÁS DE MENTALMENTE, EN FORMA  MÁS PRÁCTICA</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2</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Es habitual en usted emitir juicios sobre la realidad observada y percibida</w:t>
            </w:r>
            <w:proofErr w:type="gramStart"/>
            <w:r w:rsidRPr="00DB2D6D">
              <w:rPr>
                <w:rFonts w:cstheme="minorHAnsi"/>
              </w:rPr>
              <w:t>?</w:t>
            </w:r>
            <w:proofErr w:type="gramEnd"/>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Y ANALIZANDO EL ALCANCE Y VERACIDAD DE LOS JUICIOS</w:t>
            </w:r>
          </w:p>
          <w:p w:rsidR="00CA53FC" w:rsidRPr="00DB2D6D" w:rsidRDefault="00CA53FC" w:rsidP="0026078D">
            <w:pPr>
              <w:spacing w:line="360" w:lineRule="auto"/>
              <w:jc w:val="center"/>
              <w:rPr>
                <w:rFonts w:cstheme="minorHAnsi"/>
              </w:rPr>
            </w:pPr>
            <w:r w:rsidRPr="00DB2D6D">
              <w:rPr>
                <w:rFonts w:cstheme="minorHAnsi"/>
              </w:rPr>
              <w:t>(3)</w:t>
            </w:r>
          </w:p>
        </w:tc>
        <w:tc>
          <w:tcPr>
            <w:tcW w:w="1682"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 Y ANALIZO EL GRADO DE VERACIDAD DE ALGUNOS JUICIOS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SI, PERO NO ESTOY SEGURO DE QUE ESOS JUICIOS SEAN VERDADEROS.</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SI, LOS ANALIZO, DISCUTO CON OTRAS PERSONAS BUSCÁNDOLES FUNDAMENTOS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3</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Se sostiene que las ideas (que las personas pueden formarse) sobre la realidad, engañan.</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CIERTO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NO ESTOY DE ACUERDO</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PROBABLEMENTE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SÉ</w:t>
            </w:r>
          </w:p>
          <w:p w:rsidR="00CA53FC" w:rsidRPr="00DB2D6D" w:rsidRDefault="00CA53FC" w:rsidP="0026078D">
            <w:pPr>
              <w:spacing w:line="360" w:lineRule="auto"/>
              <w:jc w:val="center"/>
              <w:rPr>
                <w:rFonts w:cstheme="minorHAnsi"/>
              </w:rPr>
            </w:pPr>
            <w:r w:rsidRPr="00DB2D6D">
              <w:rPr>
                <w:rFonts w:cstheme="minorHAnsi"/>
              </w:rPr>
              <w:t>(2)</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4</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Bajo el supuesto de una realidad representada por una imagen mental, ¿siente que cuando la comunica no es entendida por los demás?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ME CUESTA HACÉRSELOS ENTENDER A TODOS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SOLO UNOS POCO LO ENTIENDEN</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SIEMPRE</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LO COMUNICO, LO EXPLICO DEBIDAMENTE Y LA MAYORÍA LO ENTIENDE.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5</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¿Confía en su intuición sobre la realidad?</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CASI SIEMPRE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A VECES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SOLO CUANDO LA ACOMPAÑO CON LA REFLEXIÓN, INDIVIDUALMENTE O EN FORMA GRUPAL</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6</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Opine sobre esta afirmación: “primero está la intuición, luego le sigue la experiencia”</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ESTOY DE ACUERDO; LA EXPERIENCIA PRECEDE A LA INTUICIÓN</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ESTOY SEGURO DE ESA AFIRMACIÓN</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EN GENERAL, ESTOY DE ACUERDO.</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SÍ, ES ASÍ.</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7</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Ante una situación de negocios, cualquiera, nueva, inédita, ¿qué valor tiene la experiencia?</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LA EXPERIENCIA SIEMPRE ES IMPORTANTE CUALQUIERA SEA LA SITUACIÓN</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MUY POCO O NADA TRATÁNDOSE DE UN HECHO INÉDITO</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POCA</w:t>
            </w:r>
          </w:p>
          <w:p w:rsidR="00CA53FC" w:rsidRPr="00DB2D6D" w:rsidRDefault="00CA53FC" w:rsidP="0026078D">
            <w:pPr>
              <w:spacing w:line="360" w:lineRule="auto"/>
              <w:jc w:val="center"/>
              <w:rPr>
                <w:rFonts w:cstheme="minorHAnsi"/>
                <w:b/>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LA EXPERIENCIA SIEMPRE ES IMPORTANTE ANTE SITUACIONES DETERMINADAS.</w:t>
            </w:r>
          </w:p>
          <w:p w:rsidR="00CA53FC" w:rsidRPr="00DB2D6D" w:rsidRDefault="00CA53FC" w:rsidP="0026078D">
            <w:pPr>
              <w:spacing w:line="360" w:lineRule="auto"/>
              <w:jc w:val="center"/>
              <w:rPr>
                <w:rFonts w:cstheme="minorHAnsi"/>
              </w:rPr>
            </w:pPr>
            <w:r w:rsidRPr="00DB2D6D">
              <w:rPr>
                <w:rFonts w:cstheme="minorHAnsi"/>
              </w:rPr>
              <w:t>(2)</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En su visión de la realidad, las variables que la componen, ¿las  observa como una totalidad en lugar de observarla como fragmentada?</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EN GENERAL, DE FORMA FRAGMENTADA YA QUE NO PUEDO</w:t>
            </w:r>
          </w:p>
          <w:p w:rsidR="00CA53FC" w:rsidRPr="00DB2D6D" w:rsidRDefault="00CA53FC" w:rsidP="0026078D">
            <w:pPr>
              <w:spacing w:line="360" w:lineRule="auto"/>
              <w:jc w:val="center"/>
              <w:rPr>
                <w:rFonts w:cstheme="minorHAnsi"/>
                <w:u w:val="single"/>
              </w:rPr>
            </w:pPr>
            <w:r w:rsidRPr="00DB2D6D">
              <w:rPr>
                <w:rFonts w:cstheme="minorHAnsi"/>
                <w:u w:val="single"/>
              </w:rPr>
              <w:t>VER   LA TOTALIDAD SIN PERDER DE VISTA LAS VARIABLES PARTICULARES</w:t>
            </w:r>
          </w:p>
          <w:p w:rsidR="00CA53FC" w:rsidRPr="00DB2D6D" w:rsidRDefault="00CA53FC" w:rsidP="0026078D">
            <w:pPr>
              <w:spacing w:line="360" w:lineRule="auto"/>
              <w:jc w:val="center"/>
              <w:rPr>
                <w:rFonts w:cstheme="minorHAnsi"/>
              </w:rPr>
            </w:pPr>
            <w:r w:rsidRPr="00DB2D6D">
              <w:rPr>
                <w:rFonts w:cstheme="minorHAnsi"/>
              </w:rPr>
              <w:t>(3)</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FRAGMENTADA PORQUE EXISTEN VARIABLES QUE SON MÁS IMPORTANTES QUE OTRAS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PIENSO  EN TODAS LAS VARIABLES QUE LA COMPONEN</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ENFOCO LA TOTALIDAD Y LAS RELACIONES EXISTENTE ENTRE LAS PARTES.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9</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¿Considera que si usted emite un juicio relativo a la realidad va a coincidir con otros juicios de personas vinculadas al negocio?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DEBERÍA SER ASÍ</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SOLAMENTE SI LA VISIÓN DE LA REALIDAD ES COMPARTIDA POR TODOS</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EN ALGUNOS CASOS SÍ Y EN OTROS NO</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LA MAYORÍA DEBERÍA COINCIDIR</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10</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¿Existe la probabilidad que, aún cuando dos o más personas vinculadas al negocio “vean”  la misma realidad, la expresen comunicacionalmente de la misma forma?</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PUEDEN EXISTIR ALGUNAS VARIACIONES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LA PROBABILIDAD PUEDE SER BAJA SI LAS FORMAS COMUNICACIONALES NO SON IGUALES</w:t>
            </w:r>
          </w:p>
          <w:p w:rsidR="00CA53FC" w:rsidRPr="00DB2D6D" w:rsidRDefault="00CA53FC" w:rsidP="0026078D">
            <w:pPr>
              <w:spacing w:line="360" w:lineRule="auto"/>
              <w:jc w:val="center"/>
              <w:rPr>
                <w:rFonts w:cstheme="minorHAnsi"/>
              </w:rPr>
            </w:pPr>
            <w:r w:rsidRPr="00DB2D6D">
              <w:rPr>
                <w:rFonts w:cstheme="minorHAnsi"/>
              </w:rPr>
              <w:t>(4)</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DEPENDERÁ DE LAS  PERSONAS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top w:val="single" w:sz="4" w:space="0" w:color="auto"/>
              <w:left w:val="single" w:sz="4" w:space="0" w:color="auto"/>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r w:rsidRPr="00DB2D6D">
              <w:rPr>
                <w:rFonts w:cstheme="minorHAnsi"/>
                <w:b/>
              </w:rPr>
              <w:t>D.</w:t>
            </w:r>
          </w:p>
        </w:tc>
        <w:tc>
          <w:tcPr>
            <w:tcW w:w="1961"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p>
        </w:tc>
        <w:tc>
          <w:tcPr>
            <w:tcW w:w="1768" w:type="dxa"/>
            <w:tcBorders>
              <w:top w:val="single" w:sz="4" w:space="0" w:color="auto"/>
              <w:left w:val="nil"/>
              <w:bottom w:val="single" w:sz="4" w:space="0" w:color="auto"/>
              <w:right w:val="nil"/>
            </w:tcBorders>
            <w:shd w:val="pct10" w:color="auto" w:fill="auto"/>
          </w:tcPr>
          <w:p w:rsidR="00CA53FC" w:rsidRPr="00DB2D6D" w:rsidRDefault="00CA53FC" w:rsidP="00660E9B">
            <w:pPr>
              <w:spacing w:line="360" w:lineRule="auto"/>
              <w:jc w:val="both"/>
              <w:rPr>
                <w:rFonts w:cstheme="minorHAnsi"/>
                <w:b/>
              </w:rPr>
            </w:pPr>
          </w:p>
        </w:tc>
        <w:tc>
          <w:tcPr>
            <w:tcW w:w="1682" w:type="dxa"/>
            <w:tcBorders>
              <w:top w:val="single" w:sz="4" w:space="0" w:color="auto"/>
              <w:left w:val="nil"/>
              <w:bottom w:val="single" w:sz="4" w:space="0" w:color="auto"/>
              <w:right w:val="nil"/>
            </w:tcBorders>
            <w:shd w:val="pct10" w:color="auto" w:fill="auto"/>
          </w:tcPr>
          <w:p w:rsidR="00CA53FC" w:rsidRPr="00DB2D6D" w:rsidRDefault="00CA53FC" w:rsidP="0026078D">
            <w:pPr>
              <w:spacing w:line="360" w:lineRule="auto"/>
              <w:jc w:val="center"/>
              <w:rPr>
                <w:rFonts w:cstheme="minorHAnsi"/>
                <w:b/>
              </w:rPr>
            </w:pPr>
            <w:r w:rsidRPr="00DB2D6D">
              <w:rPr>
                <w:rFonts w:cstheme="minorHAnsi"/>
                <w:b/>
              </w:rPr>
              <w:t>EL SISTEMA DE APRENDIZAJE</w:t>
            </w:r>
          </w:p>
        </w:tc>
        <w:tc>
          <w:tcPr>
            <w:tcW w:w="1911" w:type="dxa"/>
            <w:tcBorders>
              <w:top w:val="single" w:sz="4" w:space="0" w:color="auto"/>
              <w:left w:val="nil"/>
              <w:bottom w:val="single" w:sz="4" w:space="0" w:color="auto"/>
              <w:right w:val="nil"/>
            </w:tcBorders>
            <w:shd w:val="pct10" w:color="auto" w:fill="auto"/>
          </w:tcPr>
          <w:p w:rsidR="00CA53FC" w:rsidRPr="00DB2D6D" w:rsidRDefault="00CA53FC" w:rsidP="0026078D">
            <w:pPr>
              <w:spacing w:line="360" w:lineRule="auto"/>
              <w:jc w:val="center"/>
              <w:rPr>
                <w:rFonts w:cstheme="minorHAnsi"/>
                <w:b/>
              </w:rPr>
            </w:pPr>
          </w:p>
        </w:tc>
        <w:tc>
          <w:tcPr>
            <w:tcW w:w="1886" w:type="dxa"/>
            <w:tcBorders>
              <w:top w:val="single" w:sz="4" w:space="0" w:color="auto"/>
              <w:left w:val="nil"/>
              <w:bottom w:val="single" w:sz="4" w:space="0" w:color="auto"/>
              <w:right w:val="single" w:sz="4" w:space="0" w:color="auto"/>
            </w:tcBorders>
            <w:shd w:val="pct10" w:color="auto" w:fill="auto"/>
          </w:tcPr>
          <w:p w:rsidR="00CA53FC" w:rsidRPr="00DB2D6D" w:rsidRDefault="00CA53FC" w:rsidP="00660E9B">
            <w:pPr>
              <w:spacing w:line="360" w:lineRule="auto"/>
              <w:jc w:val="both"/>
              <w:rPr>
                <w:rFonts w:cstheme="minorHAnsi"/>
              </w:rPr>
            </w:pPr>
          </w:p>
        </w:tc>
      </w:tr>
      <w:tr w:rsidR="007A76B0" w:rsidRPr="00DB2D6D" w:rsidTr="00DC2A89">
        <w:tc>
          <w:tcPr>
            <w:tcW w:w="413" w:type="dxa"/>
            <w:tcBorders>
              <w:top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tcBorders>
              <w:top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¿Considera que observar la realidad le enseña a usted acerca de la dinámica dominante en los negocios?</w:t>
            </w:r>
          </w:p>
        </w:tc>
        <w:tc>
          <w:tcPr>
            <w:tcW w:w="1768" w:type="dxa"/>
            <w:tcBorders>
              <w:top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UN POCO. YA QUE NO PUEDO OBSERVAR TODA LA REALIDAD</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top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LA REALIDAD NO ENSEÑA, SOLO SE MUESTRA OBJETIVAMENTE</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top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SÍ, OBSERVAR LA REALIDAD,  ME ENSEÑA</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top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CUANTO MÁS PROFUNDO OBSERVO LA REALIDAD, MÁS ME ENSEÑA ACERCA DE ELLA</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2</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¿Considera que usted posee capacidades innatas para los negocios, más allá de lo que pueda aprender?</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MUCHO</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BASTANTE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UN POCO.</w:t>
            </w:r>
          </w:p>
          <w:p w:rsidR="00CA53FC" w:rsidRPr="00DB2D6D" w:rsidRDefault="00CA53FC" w:rsidP="0026078D">
            <w:pPr>
              <w:spacing w:line="360" w:lineRule="auto"/>
              <w:jc w:val="center"/>
              <w:rPr>
                <w:rFonts w:cstheme="minorHAnsi"/>
              </w:rPr>
            </w:pPr>
            <w:r w:rsidRPr="00DB2D6D">
              <w:rPr>
                <w:rFonts w:cstheme="minorHAnsi"/>
              </w:rPr>
              <w:t>(2)</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3</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¿Qué importancia le da a su sentido </w:t>
            </w:r>
            <w:r w:rsidRPr="00DB2D6D">
              <w:rPr>
                <w:rFonts w:cstheme="minorHAnsi"/>
              </w:rPr>
              <w:lastRenderedPageBreak/>
              <w:t>común en el aprendizaje de sus negocios?</w:t>
            </w:r>
          </w:p>
        </w:tc>
        <w:tc>
          <w:tcPr>
            <w:tcW w:w="1768" w:type="dxa"/>
            <w:shd w:val="clear" w:color="auto" w:fill="auto"/>
          </w:tcPr>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r w:rsidRPr="00DB2D6D">
              <w:rPr>
                <w:rFonts w:cstheme="minorHAnsi"/>
              </w:rPr>
              <w:lastRenderedPageBreak/>
              <w:t>UN POCO</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POCO Y NADA</w:t>
            </w:r>
          </w:p>
          <w:p w:rsidR="00CA53FC" w:rsidRPr="00DB2D6D" w:rsidRDefault="00CA53FC" w:rsidP="0026078D">
            <w:pPr>
              <w:spacing w:line="360" w:lineRule="auto"/>
              <w:jc w:val="center"/>
              <w:rPr>
                <w:rFonts w:cstheme="minorHAnsi"/>
              </w:rPr>
            </w:pPr>
            <w:r w:rsidRPr="00DB2D6D">
              <w:rPr>
                <w:rFonts w:cstheme="minorHAnsi"/>
              </w:rPr>
              <w:lastRenderedPageBreak/>
              <w:t>(1)</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BASTANTE</w:t>
            </w:r>
          </w:p>
          <w:p w:rsidR="00CA53FC" w:rsidRPr="00DB2D6D" w:rsidRDefault="00CA53FC" w:rsidP="0026078D">
            <w:pPr>
              <w:spacing w:line="360" w:lineRule="auto"/>
              <w:jc w:val="center"/>
              <w:rPr>
                <w:rFonts w:cstheme="minorHAnsi"/>
              </w:rPr>
            </w:pPr>
            <w:r w:rsidRPr="00DB2D6D">
              <w:rPr>
                <w:rFonts w:cstheme="minorHAnsi"/>
              </w:rPr>
              <w:lastRenderedPageBreak/>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EN SU JUSTA MEDIDA SEGÚN </w:t>
            </w:r>
            <w:r w:rsidRPr="00DB2D6D">
              <w:rPr>
                <w:rFonts w:cstheme="minorHAnsi"/>
              </w:rPr>
              <w:lastRenderedPageBreak/>
              <w:t>LAS CIRCUNSTANCIAS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4</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¿Considera que el aprendizaje significativo de la realidad en forma circunstancial,  posee más importancia que el aprendizaje que se adquiere sobre hechos repetitivos?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BASTANTE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SÍ, MUCHO, DEFINITIVAMENTE</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SE</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UN POCO</w:t>
            </w:r>
          </w:p>
          <w:p w:rsidR="00CA53FC" w:rsidRPr="00DB2D6D" w:rsidRDefault="00CA53FC" w:rsidP="0026078D">
            <w:pPr>
              <w:spacing w:line="360" w:lineRule="auto"/>
              <w:jc w:val="center"/>
              <w:rPr>
                <w:rFonts w:cstheme="minorHAnsi"/>
              </w:rPr>
            </w:pPr>
            <w:r w:rsidRPr="00DB2D6D">
              <w:rPr>
                <w:rFonts w:cstheme="minorHAnsi"/>
              </w:rPr>
              <w:t>(2)</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5</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La realidad de los negocios se aprende haciendo negocios, no con libros.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EL HACER NEGOCIOS NO TIENE SENTIDO SI NO SE POSEE UN APRENDIZAJE FORMAL</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LA MAYOR PARTE</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DEBE HABER UNA COMBINACIÓN DE AMBOS PROCEDIMIENTOS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SEGURO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6</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Los aprendizajes significativos se logran en el día a día y no con cursos, libros, charlas, etc.</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 ESTOY SEGURO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TEORÍA Y EXPERIENCIA NO SE PUEDEN DESPRENDER</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SIEMPRE EL EQUILIBRIO ENTRE UN  SISTEMA Y OTRO DE APRENDIZAJE ES MÁS BENEFICIOSO</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LA MAYOR PARTE DE LA VECES, SI</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7</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No se puede hacer negocios sin primero haber adquirido los conocimientos necesarios que señalan la teoría.</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PARA NADA</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QUIEN PRETENDA ADMINISTRAR SUS NEGOCIOS SOLO CON LA EXPERIENCIA TIENE  UN ALTO GRADO DE PROBILIDAD DE FRACASAR.</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TODOS LOS CONOCIMIENTOS TEÓRICOS SOBRE NEGOCIOS SON VÁLIDOS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HAY QUE SABER QUE CONOCIMIENTOS SON VÁLIDOS PARA EL NEGOCIO</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¿Qué importancia le asigna usted a la intuición al momento de tomar una decisión importante relacionada con el negocio?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TODA LA IMPORTANCIA</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NINGUNA</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EQUILIBRO INTUICIÓN CON CONOCIMIENTOS FORMALES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BUSCO FUNDAMENTAR LO  INTUIDO CON CONOCIMIENTOS FORMALES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9</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Está demostrado que los grandes hombres de negocios muy pocas veces recurrieron a conocimientos teóricos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ES CIERTO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ESTÁ DEMOSTRADO</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GRAN PARTE, SI.</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ES CIERTO, PERO ASUMIERON RIESGOS DE FRACASO MAYORES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10</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En definitiva, los negocios se experimentan y </w:t>
            </w:r>
            <w:r w:rsidRPr="00DB2D6D">
              <w:rPr>
                <w:rFonts w:cstheme="minorHAnsi"/>
              </w:rPr>
              <w:lastRenderedPageBreak/>
              <w:t>después se estudian con conocimientos teóricos.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EN ALGUNOS CASOS</w:t>
            </w:r>
          </w:p>
          <w:p w:rsidR="00CA53FC" w:rsidRPr="00DB2D6D" w:rsidRDefault="00CA53FC" w:rsidP="0026078D">
            <w:pPr>
              <w:spacing w:line="360" w:lineRule="auto"/>
              <w:jc w:val="center"/>
              <w:rPr>
                <w:rFonts w:cstheme="minorHAnsi"/>
              </w:rPr>
            </w:pPr>
            <w:r w:rsidRPr="00DB2D6D">
              <w:rPr>
                <w:rFonts w:cstheme="minorHAnsi"/>
              </w:rPr>
              <w:lastRenderedPageBreak/>
              <w:t>(2)</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CIERTO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NO HAY PRÁCTICA SIN TEORÍA, NI TEORÍA SIN </w:t>
            </w:r>
            <w:r w:rsidRPr="00DB2D6D">
              <w:rPr>
                <w:rFonts w:cstheme="minorHAnsi"/>
              </w:rPr>
              <w:lastRenderedPageBreak/>
              <w:t>PRÁCTICA</w:t>
            </w:r>
            <w:r w:rsidRPr="00DB2D6D">
              <w:rPr>
                <w:rFonts w:cstheme="minorHAnsi"/>
              </w:rPr>
              <w:br/>
              <w:t>(4)</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 xml:space="preserve">HAY QUE BUSCAR EL JUSTO </w:t>
            </w:r>
            <w:r w:rsidRPr="00DB2D6D">
              <w:rPr>
                <w:rFonts w:cstheme="minorHAnsi"/>
                <w:u w:val="single"/>
              </w:rPr>
              <w:lastRenderedPageBreak/>
              <w:t>EQUILIBRIO</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r>
      <w:tr w:rsidR="007A76B0" w:rsidRPr="00DB2D6D" w:rsidTr="00DC2A89">
        <w:tc>
          <w:tcPr>
            <w:tcW w:w="413" w:type="dxa"/>
            <w:shd w:val="pct10" w:color="auto" w:fill="auto"/>
          </w:tcPr>
          <w:p w:rsidR="00CA53FC" w:rsidRPr="00DB2D6D" w:rsidRDefault="00CA53FC" w:rsidP="00660E9B">
            <w:pPr>
              <w:spacing w:line="360" w:lineRule="auto"/>
              <w:jc w:val="both"/>
              <w:rPr>
                <w:rFonts w:cstheme="minorHAnsi"/>
                <w:b/>
              </w:rPr>
            </w:pPr>
            <w:r w:rsidRPr="00DB2D6D">
              <w:rPr>
                <w:rFonts w:cstheme="minorHAnsi"/>
                <w:b/>
              </w:rPr>
              <w:lastRenderedPageBreak/>
              <w:t>E.</w:t>
            </w:r>
          </w:p>
        </w:tc>
        <w:tc>
          <w:tcPr>
            <w:tcW w:w="1961" w:type="dxa"/>
            <w:shd w:val="pct10" w:color="auto" w:fill="auto"/>
          </w:tcPr>
          <w:p w:rsidR="00CA53FC" w:rsidRPr="00DB2D6D" w:rsidRDefault="00CA53FC" w:rsidP="00660E9B">
            <w:pPr>
              <w:spacing w:line="360" w:lineRule="auto"/>
              <w:jc w:val="both"/>
              <w:rPr>
                <w:rFonts w:cstheme="minorHAnsi"/>
                <w:b/>
              </w:rPr>
            </w:pPr>
          </w:p>
        </w:tc>
        <w:tc>
          <w:tcPr>
            <w:tcW w:w="1768" w:type="dxa"/>
            <w:shd w:val="pct10" w:color="auto" w:fill="auto"/>
          </w:tcPr>
          <w:p w:rsidR="00CA53FC" w:rsidRPr="00DB2D6D" w:rsidRDefault="00CA53FC" w:rsidP="00660E9B">
            <w:pPr>
              <w:spacing w:line="360" w:lineRule="auto"/>
              <w:jc w:val="both"/>
              <w:rPr>
                <w:rFonts w:cstheme="minorHAnsi"/>
                <w:b/>
              </w:rPr>
            </w:pPr>
          </w:p>
        </w:tc>
        <w:tc>
          <w:tcPr>
            <w:tcW w:w="1682" w:type="dxa"/>
            <w:shd w:val="pct10" w:color="auto" w:fill="auto"/>
          </w:tcPr>
          <w:p w:rsidR="00CA53FC" w:rsidRPr="00DB2D6D" w:rsidRDefault="00CA53FC" w:rsidP="00660E9B">
            <w:pPr>
              <w:spacing w:line="360" w:lineRule="auto"/>
              <w:jc w:val="both"/>
              <w:rPr>
                <w:rFonts w:cstheme="minorHAnsi"/>
                <w:b/>
              </w:rPr>
            </w:pPr>
            <w:r w:rsidRPr="00DB2D6D">
              <w:rPr>
                <w:rFonts w:cstheme="minorHAnsi"/>
                <w:b/>
              </w:rPr>
              <w:t>EL SISTEMA DE INFORMACIÓN</w:t>
            </w:r>
          </w:p>
        </w:tc>
        <w:tc>
          <w:tcPr>
            <w:tcW w:w="1911" w:type="dxa"/>
            <w:shd w:val="pct10" w:color="auto" w:fill="auto"/>
          </w:tcPr>
          <w:p w:rsidR="00CA53FC" w:rsidRPr="00DB2D6D" w:rsidRDefault="00CA53FC" w:rsidP="00660E9B">
            <w:pPr>
              <w:spacing w:line="360" w:lineRule="auto"/>
              <w:jc w:val="both"/>
              <w:rPr>
                <w:rFonts w:cstheme="minorHAnsi"/>
                <w:b/>
              </w:rPr>
            </w:pPr>
          </w:p>
        </w:tc>
        <w:tc>
          <w:tcPr>
            <w:tcW w:w="1886" w:type="dxa"/>
            <w:shd w:val="pct10" w:color="auto" w:fill="auto"/>
          </w:tcPr>
          <w:p w:rsidR="00CA53FC" w:rsidRPr="00DB2D6D" w:rsidRDefault="00CA53FC" w:rsidP="00660E9B">
            <w:pPr>
              <w:spacing w:line="360" w:lineRule="auto"/>
              <w:jc w:val="both"/>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¿Posee su propia manera de captar, procesar y emitir la información que obtiene de la realidad observada, percibida y aprendida?</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 AUNQUE NO DE MANERA COMPLETA Y  SISTEMÁTICA</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PERO LO INTENTO</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SOLO PARA SITUACIONES ESPECIALES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2</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¿Posee algún método o procedimiento, para usted y/o la empresa, para captar, procesar y emitir la información que obtiene de la realidad observada, percibida y aprendida?</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SI</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PERO LO TENGO PREVISTO</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SOLO PARCIALMENTE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3</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¿Posee mecanismos que le </w:t>
            </w:r>
            <w:r w:rsidRPr="00DB2D6D">
              <w:rPr>
                <w:rFonts w:cstheme="minorHAnsi"/>
              </w:rPr>
              <w:lastRenderedPageBreak/>
              <w:t>aseguren que el mensaje que transmite, especialmente su visión de la realidad, se ha comprendido fielmente por sus eventuales escuchas?</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 xml:space="preserve">LO INTENTO, PERO NO ESTOY </w:t>
            </w:r>
            <w:r w:rsidRPr="00DB2D6D">
              <w:rPr>
                <w:rFonts w:cstheme="minorHAnsi"/>
                <w:u w:val="single"/>
              </w:rPr>
              <w:lastRenderedPageBreak/>
              <w:t>SEGURO DE LOS RESULTADOS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NO, PERO ES UN TEMA QUE </w:t>
            </w:r>
            <w:r w:rsidRPr="00DB2D6D">
              <w:rPr>
                <w:rFonts w:cstheme="minorHAnsi"/>
              </w:rPr>
              <w:lastRenderedPageBreak/>
              <w:t>PREOCUPA</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NO, Y NO LO </w:t>
            </w:r>
            <w:r w:rsidRPr="00DB2D6D">
              <w:rPr>
                <w:rFonts w:cstheme="minorHAnsi"/>
              </w:rPr>
              <w:lastRenderedPageBreak/>
              <w:t>HABÍA PENSADO</w:t>
            </w:r>
          </w:p>
          <w:p w:rsidR="00CA53FC" w:rsidRPr="00DB2D6D" w:rsidRDefault="00CA53FC" w:rsidP="0026078D">
            <w:pPr>
              <w:spacing w:line="360" w:lineRule="auto"/>
              <w:jc w:val="center"/>
              <w:rPr>
                <w:rFonts w:cstheme="minorHAnsi"/>
              </w:rPr>
            </w:pPr>
            <w:r w:rsidRPr="00DB2D6D">
              <w:rPr>
                <w:rFonts w:cstheme="minorHAnsi"/>
              </w:rPr>
              <w:t>(1)</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ME ASEGURO QUE EL MENSAJE </w:t>
            </w:r>
            <w:r w:rsidRPr="00DB2D6D">
              <w:rPr>
                <w:rFonts w:cstheme="minorHAnsi"/>
              </w:rPr>
              <w:lastRenderedPageBreak/>
              <w:t>LLEGUE LO MÁS FIELMENTE POSIBLE A MI PROPIA VISIÓN</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4</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¿Posee un sistema de información sistematizado e informatizado accesible para todos los miembros de la empresa según sus niveles jerárquicos?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PERO PARCIALMENTE Y RELACIONADO CON LA INFORMACIÓN CLÁSICA (CONTABLE, IMPOSITIVA, SUELDOS)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PERO NO ALCANZA A TODOS LOS NIVELES DE LA EMPRESA</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DISTRIBUIDA EN INFORMACIÓN PARA LA TOMA DE DECISIONES E INFORMACIÓN OPERATIVA</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5</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Repasando los principios de </w:t>
            </w:r>
            <w:proofErr w:type="spellStart"/>
            <w:r w:rsidRPr="00DB2D6D">
              <w:rPr>
                <w:rFonts w:cstheme="minorHAnsi"/>
              </w:rPr>
              <w:t>Shanonn</w:t>
            </w:r>
            <w:proofErr w:type="spellEnd"/>
            <w:r w:rsidRPr="00DB2D6D">
              <w:rPr>
                <w:rFonts w:cstheme="minorHAnsi"/>
              </w:rPr>
              <w:t xml:space="preserve"> y </w:t>
            </w:r>
            <w:proofErr w:type="spellStart"/>
            <w:r w:rsidRPr="00DB2D6D">
              <w:rPr>
                <w:rFonts w:cstheme="minorHAnsi"/>
              </w:rPr>
              <w:t>Weaver</w:t>
            </w:r>
            <w:proofErr w:type="spellEnd"/>
            <w:r w:rsidRPr="00DB2D6D">
              <w:rPr>
                <w:rFonts w:cstheme="minorHAnsi"/>
              </w:rPr>
              <w:t xml:space="preserve"> (      </w:t>
            </w:r>
            <w:r w:rsidRPr="00DB2D6D">
              <w:rPr>
                <w:rFonts w:cstheme="minorHAnsi"/>
                <w:i/>
              </w:rPr>
              <w:t>ver pág. 76</w:t>
            </w:r>
            <w:r w:rsidRPr="00DB2D6D">
              <w:rPr>
                <w:rFonts w:cstheme="minorHAnsi"/>
              </w:rPr>
              <w:t>) ¿en qué medida está de acuerdo con ellos?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ESTOY DE ACUERDO EN NINGÚN CASO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ESTOY DE ACUERDO CON ALGUNOS PRINCIPIOS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ESTOY DE ACUERDO CON LA MAYORÍA DE LOS PRINCIPIOS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ESTOY DE ACUERDO CON TODOS LOS PRINCIPIOS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 xml:space="preserve">6 </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¿Posee el sistema de información una formalidad de observación, interpretación y captura de datos, ya sea individualmente o para los miembros de la organización según sus jerarquías? </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PARCIALCIALMENTE, PERSONAL Y GRUPAL</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FORMA PARCIAL E INDIVIDUAL</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7</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Realiza un esfuerzo para que la comunicación acerca de la interpretación de la realidad sea comprensible para el resto de los miembros de la organización</w:t>
            </w:r>
            <w:proofErr w:type="gramStart"/>
            <w:r w:rsidRPr="00DB2D6D">
              <w:rPr>
                <w:rFonts w:cstheme="minorHAnsi"/>
              </w:rPr>
              <w:t>?</w:t>
            </w:r>
            <w:proofErr w:type="gramEnd"/>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 DE MANERA SISTEMÁTICA.</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PARCIALMENTE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SOLO CUANDO LA INFORMACIÓN ES RELEVANTE</w:t>
            </w:r>
          </w:p>
          <w:p w:rsidR="00CA53FC" w:rsidRPr="00DB2D6D" w:rsidRDefault="00CA53FC" w:rsidP="0026078D">
            <w:pPr>
              <w:spacing w:line="360" w:lineRule="auto"/>
              <w:jc w:val="center"/>
              <w:rPr>
                <w:rFonts w:cstheme="minorHAnsi"/>
              </w:rPr>
            </w:pPr>
            <w:r w:rsidRPr="00DB2D6D">
              <w:rPr>
                <w:rFonts w:cstheme="minorHAnsi"/>
              </w:rPr>
              <w:t>(2)</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ME HE PUESTO A PENSAR EN ELLO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Posee un esquema del  cuál es la información relevante (primaria) y cuál es la prescindible (secundaria)</w:t>
            </w:r>
            <w:proofErr w:type="gramStart"/>
            <w:r w:rsidRPr="00DB2D6D">
              <w:rPr>
                <w:rFonts w:cstheme="minorHAnsi"/>
              </w:rPr>
              <w:t>?</w:t>
            </w:r>
            <w:proofErr w:type="gramEnd"/>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HE PENSADO EN ELLO</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EN LOS CASOS RELAVANTES (IMPUESTOS, VENTAS)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TENGO DETERMINADA CUAL ES LA INFORMACIÓN RELEVANTE ÁRA MIS NEGOCIOS</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9</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¿Se maneja con diversas fuentes de información o se remite unas pocas principales?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TODAS LAS CREO QUE SON IMPORTANTES</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LAS QUE TIENEN DIRECTA INCUMBENCIA CON MI NEGOCIO</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TRATO DE SELECCIONARLAS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LAS ALGUNAS.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10</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Acerca del conocimiento que se forma por distintos medios de comunicación, ¿le da credibilidad absoluta?</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 SIEMPRE</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SÍ, SIEMPRE, CON ALGUNAS PRECAUCIONES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DEPENDE DE LA FUENTE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SOLO EN PUBLICACIONES SERIAS, ESPECIALIZAS Y RECONOCIDAS COMO TAL.</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pct10" w:color="auto" w:fill="auto"/>
          </w:tcPr>
          <w:p w:rsidR="00CA53FC" w:rsidRPr="00DB2D6D" w:rsidRDefault="00CA53FC" w:rsidP="00660E9B">
            <w:pPr>
              <w:spacing w:line="360" w:lineRule="auto"/>
              <w:jc w:val="both"/>
              <w:rPr>
                <w:rFonts w:cstheme="minorHAnsi"/>
                <w:b/>
              </w:rPr>
            </w:pPr>
            <w:r w:rsidRPr="00DB2D6D">
              <w:rPr>
                <w:rFonts w:cstheme="minorHAnsi"/>
                <w:b/>
              </w:rPr>
              <w:t>F.</w:t>
            </w:r>
          </w:p>
        </w:tc>
        <w:tc>
          <w:tcPr>
            <w:tcW w:w="1961" w:type="dxa"/>
            <w:shd w:val="pct10" w:color="auto" w:fill="auto"/>
          </w:tcPr>
          <w:p w:rsidR="00CA53FC" w:rsidRPr="00DB2D6D" w:rsidRDefault="00CA53FC" w:rsidP="00660E9B">
            <w:pPr>
              <w:spacing w:line="360" w:lineRule="auto"/>
              <w:jc w:val="both"/>
              <w:rPr>
                <w:rFonts w:cstheme="minorHAnsi"/>
                <w:b/>
              </w:rPr>
            </w:pPr>
          </w:p>
        </w:tc>
        <w:tc>
          <w:tcPr>
            <w:tcW w:w="1768" w:type="dxa"/>
            <w:shd w:val="pct10" w:color="auto" w:fill="auto"/>
          </w:tcPr>
          <w:p w:rsidR="00CA53FC" w:rsidRPr="00DB2D6D" w:rsidRDefault="00CA53FC" w:rsidP="00660E9B">
            <w:pPr>
              <w:spacing w:line="360" w:lineRule="auto"/>
              <w:jc w:val="both"/>
              <w:rPr>
                <w:rFonts w:cstheme="minorHAnsi"/>
                <w:b/>
              </w:rPr>
            </w:pPr>
          </w:p>
        </w:tc>
        <w:tc>
          <w:tcPr>
            <w:tcW w:w="1682" w:type="dxa"/>
            <w:shd w:val="pct10" w:color="auto" w:fill="auto"/>
          </w:tcPr>
          <w:p w:rsidR="00CA53FC" w:rsidRPr="00DB2D6D" w:rsidRDefault="00CA53FC" w:rsidP="0026078D">
            <w:pPr>
              <w:spacing w:line="360" w:lineRule="auto"/>
              <w:jc w:val="center"/>
              <w:rPr>
                <w:rFonts w:cstheme="minorHAnsi"/>
                <w:b/>
              </w:rPr>
            </w:pPr>
            <w:r w:rsidRPr="00DB2D6D">
              <w:rPr>
                <w:rFonts w:cstheme="minorHAnsi"/>
                <w:b/>
              </w:rPr>
              <w:t>EL SISTEMA DE CONOCIMIENTO</w:t>
            </w:r>
          </w:p>
        </w:tc>
        <w:tc>
          <w:tcPr>
            <w:tcW w:w="1911" w:type="dxa"/>
            <w:shd w:val="pct10" w:color="auto" w:fill="auto"/>
          </w:tcPr>
          <w:p w:rsidR="00CA53FC" w:rsidRPr="00DB2D6D" w:rsidRDefault="00CA53FC" w:rsidP="00660E9B">
            <w:pPr>
              <w:spacing w:line="360" w:lineRule="auto"/>
              <w:jc w:val="both"/>
              <w:rPr>
                <w:rFonts w:cstheme="minorHAnsi"/>
                <w:b/>
              </w:rPr>
            </w:pPr>
          </w:p>
        </w:tc>
        <w:tc>
          <w:tcPr>
            <w:tcW w:w="1886" w:type="dxa"/>
            <w:shd w:val="pct10" w:color="auto" w:fill="auto"/>
          </w:tcPr>
          <w:p w:rsidR="00CA53FC" w:rsidRPr="00DB2D6D" w:rsidRDefault="00CA53FC" w:rsidP="00660E9B">
            <w:pPr>
              <w:spacing w:line="360" w:lineRule="auto"/>
              <w:jc w:val="both"/>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¿Cómo considera su nivel de conocimientos con relación a su negocio?</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ACEPTABLES</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MÁS QUE ACEPTABLE</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MUY BUENO</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MUY COMPLETO</w:t>
            </w:r>
          </w:p>
          <w:p w:rsidR="00CA53FC" w:rsidRPr="00DB2D6D" w:rsidRDefault="00CA53FC" w:rsidP="0026078D">
            <w:pPr>
              <w:spacing w:line="360" w:lineRule="auto"/>
              <w:jc w:val="center"/>
              <w:rPr>
                <w:rFonts w:cstheme="minorHAnsi"/>
              </w:rPr>
            </w:pPr>
            <w:r w:rsidRPr="00DB2D6D">
              <w:rPr>
                <w:rFonts w:cstheme="minorHAnsi"/>
              </w:rPr>
              <w:t>(3)</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2</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De sus conocimientos, ¿está en </w:t>
            </w:r>
            <w:r w:rsidRPr="00DB2D6D">
              <w:rPr>
                <w:rFonts w:cstheme="minorHAnsi"/>
              </w:rPr>
              <w:lastRenderedPageBreak/>
              <w:t>condiciones de establecer cuáles son objetivos formales y cuáles son simples creencias/opiniones)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EN LA MAYORÍA DE LOS CASOS</w:t>
            </w:r>
          </w:p>
          <w:p w:rsidR="00CA53FC" w:rsidRPr="00DB2D6D" w:rsidRDefault="00CA53FC" w:rsidP="0026078D">
            <w:pPr>
              <w:spacing w:line="360" w:lineRule="auto"/>
              <w:jc w:val="center"/>
              <w:rPr>
                <w:rFonts w:cstheme="minorHAnsi"/>
              </w:rPr>
            </w:pPr>
            <w:r w:rsidRPr="00DB2D6D">
              <w:rPr>
                <w:rFonts w:cstheme="minorHAnsi"/>
              </w:rPr>
              <w:lastRenderedPageBreak/>
              <w:t>(3)</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SÍ, TOTALMENTE</w:t>
            </w:r>
          </w:p>
          <w:p w:rsidR="00CA53FC" w:rsidRPr="00DB2D6D" w:rsidRDefault="00CA53FC" w:rsidP="0026078D">
            <w:pPr>
              <w:spacing w:line="360" w:lineRule="auto"/>
              <w:jc w:val="center"/>
              <w:rPr>
                <w:rFonts w:cstheme="minorHAnsi"/>
              </w:rPr>
            </w:pPr>
            <w:r w:rsidRPr="00DB2D6D">
              <w:rPr>
                <w:rFonts w:cstheme="minorHAnsi"/>
              </w:rPr>
              <w:lastRenderedPageBreak/>
              <w:t>(4)</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SOLO PARCIALMENTE</w:t>
            </w:r>
          </w:p>
          <w:p w:rsidR="00CA53FC" w:rsidRPr="00DB2D6D" w:rsidRDefault="00CA53FC" w:rsidP="0026078D">
            <w:pPr>
              <w:spacing w:line="360" w:lineRule="auto"/>
              <w:jc w:val="center"/>
              <w:rPr>
                <w:rFonts w:cstheme="minorHAnsi"/>
              </w:rPr>
            </w:pPr>
            <w:r w:rsidRPr="00DB2D6D">
              <w:rPr>
                <w:rFonts w:cstheme="minorHAnsi"/>
              </w:rPr>
              <w:lastRenderedPageBreak/>
              <w:t>(2)</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3</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Interviene activamente en cursos de capacitación juntos a los miembros de su empresa</w:t>
            </w:r>
            <w:proofErr w:type="gramStart"/>
            <w:r w:rsidRPr="00DB2D6D">
              <w:rPr>
                <w:rFonts w:cstheme="minorHAnsi"/>
              </w:rPr>
              <w:t>?</w:t>
            </w:r>
            <w:proofErr w:type="gramEnd"/>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SIEMPRE</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SOLO CUANDO MI TRABAJO ME LO PERMITE</w:t>
            </w:r>
          </w:p>
          <w:p w:rsidR="00CA53FC" w:rsidRPr="00DB2D6D" w:rsidRDefault="00CA53FC" w:rsidP="0026078D">
            <w:pPr>
              <w:spacing w:line="360" w:lineRule="auto"/>
              <w:jc w:val="center"/>
              <w:rPr>
                <w:rFonts w:cstheme="minorHAnsi"/>
              </w:rPr>
            </w:pPr>
            <w:r w:rsidRPr="00DB2D6D">
              <w:rPr>
                <w:rFonts w:cstheme="minorHAnsi"/>
              </w:rPr>
              <w:t>(3)</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TRATO DE HACERLO</w:t>
            </w:r>
          </w:p>
          <w:p w:rsidR="00CA53FC" w:rsidRPr="00DB2D6D" w:rsidRDefault="00CA53FC" w:rsidP="0026078D">
            <w:pPr>
              <w:spacing w:line="360" w:lineRule="auto"/>
              <w:jc w:val="center"/>
              <w:rPr>
                <w:rFonts w:cstheme="minorHAnsi"/>
              </w:rPr>
            </w:pPr>
            <w:r w:rsidRPr="00DB2D6D">
              <w:rPr>
                <w:rFonts w:cstheme="minorHAnsi"/>
              </w:rPr>
              <w:t>(2)</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NORMALMENTE, NO</w:t>
            </w:r>
          </w:p>
          <w:p w:rsidR="00CA53FC" w:rsidRPr="00DB2D6D" w:rsidRDefault="00CA53FC" w:rsidP="0026078D">
            <w:pPr>
              <w:spacing w:line="360" w:lineRule="auto"/>
              <w:jc w:val="center"/>
              <w:rPr>
                <w:rFonts w:cstheme="minorHAnsi"/>
              </w:rPr>
            </w:pPr>
            <w:r w:rsidRPr="00DB2D6D">
              <w:rPr>
                <w:rFonts w:cstheme="minorHAnsi"/>
              </w:rPr>
              <w:t>(1)</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4</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¿Se encuentra en condiciones de hacer un listado de, al menos, 10 creencias suyas acerca de su negocio?</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SE</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CREO QUE SÍ</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SI, DEFINITIVAMENTE (4)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5</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¿Conoce el concepto de “prospectiva”?</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ESTOY SEGURO</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SI</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POSEO UNA IDEA</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6</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¿Realiza acciones concretas y sistemáticas para formalizar sus conocimientos </w:t>
            </w:r>
            <w:r w:rsidRPr="00DB2D6D">
              <w:rPr>
                <w:rFonts w:cstheme="minorHAnsi"/>
              </w:rPr>
              <w:lastRenderedPageBreak/>
              <w:t>(cursos, actualizaciones, lecturas específicas)?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REGULARMENTE</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PERIODICAMENTE AUNQUE NO EN FORMA SISTEMÁTICA</w:t>
            </w:r>
          </w:p>
          <w:p w:rsidR="00CA53FC" w:rsidRPr="00DB2D6D" w:rsidRDefault="00CA53FC" w:rsidP="0026078D">
            <w:pPr>
              <w:spacing w:line="360" w:lineRule="auto"/>
              <w:jc w:val="center"/>
              <w:rPr>
                <w:rFonts w:cstheme="minorHAnsi"/>
              </w:rPr>
            </w:pPr>
            <w:r w:rsidRPr="00DB2D6D">
              <w:rPr>
                <w:rFonts w:cstheme="minorHAnsi"/>
              </w:rPr>
              <w:lastRenderedPageBreak/>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SI, PERMENENTEMENTE Y SIGUIENDO UN PROGRAMA </w:t>
            </w:r>
            <w:r w:rsidRPr="00DB2D6D">
              <w:rPr>
                <w:rFonts w:cstheme="minorHAnsi"/>
              </w:rPr>
              <w:lastRenderedPageBreak/>
              <w:t>PREESTABLECIDO</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7</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¿Podría admitir que la verdadera ventaja competitiva de la empresa se basa en el conocimiento?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POCOS CASOS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NECESARIAMENTE</w:t>
            </w:r>
          </w:p>
          <w:p w:rsidR="00CA53FC" w:rsidRPr="00DB2D6D" w:rsidRDefault="00CA53FC" w:rsidP="0026078D">
            <w:pPr>
              <w:spacing w:line="360" w:lineRule="auto"/>
              <w:jc w:val="center"/>
              <w:rPr>
                <w:rFonts w:cstheme="minorHAnsi"/>
              </w:rPr>
            </w:pPr>
            <w:r w:rsidRPr="00DB2D6D">
              <w:rPr>
                <w:rFonts w:cstheme="minorHAnsi"/>
              </w:rPr>
              <w:t>(1)</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DEFINITAMENTE</w:t>
            </w:r>
          </w:p>
          <w:p w:rsidR="00CA53FC" w:rsidRPr="00DB2D6D" w:rsidRDefault="00CA53FC" w:rsidP="0026078D">
            <w:pPr>
              <w:spacing w:line="360" w:lineRule="auto"/>
              <w:jc w:val="center"/>
              <w:rPr>
                <w:rFonts w:cstheme="minorHAnsi"/>
              </w:rPr>
            </w:pPr>
            <w:r w:rsidRPr="00DB2D6D">
              <w:rPr>
                <w:rFonts w:cstheme="minorHAnsi"/>
              </w:rPr>
              <w:t>(4)</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AQUELLOS CONOCIMIENTOS CRÍTICOS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¿Qué importancia le asigna a las creencias, a la imaginación y la intuición en la formación de conocimiento del negocio?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MUCHA, TANTO COMO EL CONOCIMIENTO FORMAL</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POCA</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RELATIVAMENTE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NINGUNA</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9</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¿Hasta qué  punto sus creencias, valores, creencias son compartidos por el resto de la organización?</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SÉ QUE TODOS SON COMPARTIDOS POR TODOS</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u w:val="single"/>
              </w:rPr>
              <w:t>ENTIENDO QUE GRAN PARTE DE ELLOS SON COMPARTIDOS</w:t>
            </w:r>
            <w:r w:rsidRPr="00DB2D6D">
              <w:rPr>
                <w:rFonts w:cstheme="minorHAnsi"/>
              </w:rPr>
              <w:t>.</w:t>
            </w:r>
          </w:p>
          <w:p w:rsidR="00CA53FC" w:rsidRPr="00DB2D6D" w:rsidRDefault="00CA53FC" w:rsidP="0026078D">
            <w:pPr>
              <w:spacing w:line="360" w:lineRule="auto"/>
              <w:jc w:val="center"/>
              <w:rPr>
                <w:rFonts w:cstheme="minorHAnsi"/>
              </w:rPr>
            </w:pPr>
            <w:r w:rsidRPr="00DB2D6D">
              <w:rPr>
                <w:rFonts w:cstheme="minorHAnsi"/>
              </w:rPr>
              <w:t>(3)</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PARCIALMENTE</w:t>
            </w:r>
          </w:p>
          <w:p w:rsidR="00CA53FC" w:rsidRPr="00DB2D6D" w:rsidRDefault="00CA53FC" w:rsidP="0026078D">
            <w:pPr>
              <w:spacing w:line="360" w:lineRule="auto"/>
              <w:jc w:val="center"/>
              <w:rPr>
                <w:rFonts w:cstheme="minorHAnsi"/>
              </w:rPr>
            </w:pPr>
            <w:r w:rsidRPr="00DB2D6D">
              <w:rPr>
                <w:rFonts w:cstheme="minorHAnsi"/>
              </w:rPr>
              <w:t>(2)</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LO SÉ</w:t>
            </w:r>
          </w:p>
          <w:p w:rsidR="00CA53FC" w:rsidRPr="00DB2D6D" w:rsidRDefault="00CA53FC" w:rsidP="0026078D">
            <w:pPr>
              <w:spacing w:line="360" w:lineRule="auto"/>
              <w:jc w:val="center"/>
              <w:rPr>
                <w:rFonts w:cstheme="minorHAnsi"/>
              </w:rPr>
            </w:pPr>
            <w:r w:rsidRPr="00DB2D6D">
              <w:rPr>
                <w:rFonts w:cstheme="minorHAnsi"/>
              </w:rPr>
              <w:t>(1)</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10</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¿El conocimiento sólo es válido si se transforma en saber competitivo?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SE</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DEFINITAMENTE</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PARECIERA QUE SI</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PROBABLEMENTE</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shd w:val="pct10" w:color="auto" w:fill="auto"/>
          </w:tcPr>
          <w:p w:rsidR="00CA53FC" w:rsidRPr="00DB2D6D" w:rsidRDefault="00CA53FC" w:rsidP="00660E9B">
            <w:pPr>
              <w:spacing w:line="360" w:lineRule="auto"/>
              <w:jc w:val="both"/>
              <w:rPr>
                <w:rFonts w:cstheme="minorHAnsi"/>
                <w:b/>
              </w:rPr>
            </w:pPr>
            <w:r w:rsidRPr="00DB2D6D">
              <w:rPr>
                <w:rFonts w:cstheme="minorHAnsi"/>
                <w:b/>
              </w:rPr>
              <w:lastRenderedPageBreak/>
              <w:t>G.</w:t>
            </w:r>
          </w:p>
        </w:tc>
        <w:tc>
          <w:tcPr>
            <w:tcW w:w="1961" w:type="dxa"/>
            <w:shd w:val="pct10" w:color="auto" w:fill="auto"/>
          </w:tcPr>
          <w:p w:rsidR="00CA53FC" w:rsidRPr="00DB2D6D" w:rsidRDefault="00CA53FC" w:rsidP="00660E9B">
            <w:pPr>
              <w:spacing w:line="360" w:lineRule="auto"/>
              <w:jc w:val="both"/>
              <w:rPr>
                <w:rFonts w:cstheme="minorHAnsi"/>
                <w:b/>
              </w:rPr>
            </w:pPr>
          </w:p>
        </w:tc>
        <w:tc>
          <w:tcPr>
            <w:tcW w:w="1768" w:type="dxa"/>
            <w:shd w:val="pct10" w:color="auto" w:fill="auto"/>
          </w:tcPr>
          <w:p w:rsidR="00CA53FC" w:rsidRPr="00DB2D6D" w:rsidRDefault="00CA53FC" w:rsidP="00660E9B">
            <w:pPr>
              <w:spacing w:line="360" w:lineRule="auto"/>
              <w:jc w:val="both"/>
              <w:rPr>
                <w:rFonts w:cstheme="minorHAnsi"/>
                <w:b/>
              </w:rPr>
            </w:pPr>
          </w:p>
        </w:tc>
        <w:tc>
          <w:tcPr>
            <w:tcW w:w="1682" w:type="dxa"/>
            <w:shd w:val="pct10" w:color="auto" w:fill="auto"/>
          </w:tcPr>
          <w:p w:rsidR="00CA53FC" w:rsidRPr="00DB2D6D" w:rsidRDefault="00CA53FC" w:rsidP="0026078D">
            <w:pPr>
              <w:spacing w:line="360" w:lineRule="auto"/>
              <w:jc w:val="center"/>
              <w:rPr>
                <w:rFonts w:cstheme="minorHAnsi"/>
                <w:b/>
              </w:rPr>
            </w:pPr>
            <w:r w:rsidRPr="00DB2D6D">
              <w:rPr>
                <w:rFonts w:cstheme="minorHAnsi"/>
                <w:b/>
              </w:rPr>
              <w:t>LA DISTRIBUCIÓN DEL CONOCIMIENTO</w:t>
            </w:r>
          </w:p>
        </w:tc>
        <w:tc>
          <w:tcPr>
            <w:tcW w:w="1911" w:type="dxa"/>
            <w:shd w:val="pct10" w:color="auto" w:fill="auto"/>
          </w:tcPr>
          <w:p w:rsidR="00CA53FC" w:rsidRPr="00DB2D6D" w:rsidRDefault="00CA53FC" w:rsidP="00660E9B">
            <w:pPr>
              <w:spacing w:line="360" w:lineRule="auto"/>
              <w:jc w:val="both"/>
              <w:rPr>
                <w:rFonts w:cstheme="minorHAnsi"/>
                <w:b/>
              </w:rPr>
            </w:pPr>
          </w:p>
        </w:tc>
        <w:tc>
          <w:tcPr>
            <w:tcW w:w="1886" w:type="dxa"/>
            <w:shd w:val="pct10" w:color="auto" w:fill="auto"/>
          </w:tcPr>
          <w:p w:rsidR="00CA53FC" w:rsidRPr="00DB2D6D" w:rsidRDefault="00CA53FC" w:rsidP="00660E9B">
            <w:pPr>
              <w:spacing w:line="360" w:lineRule="auto"/>
              <w:jc w:val="both"/>
              <w:rPr>
                <w:rFonts w:cstheme="minorHAnsi"/>
                <w:b/>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¿Ha instrumentado alguna forma de distribución de la información según los niveles correspondientes?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PARCIALMENTE</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EN GRAN PARTE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SÍ</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2 </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Si lo ha instrumentado, ¿es de forma sistemática y continua?</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 A TODOS, SEGÚN LOS NIVELES JERÁRQUICOS.</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ALGUNA CUESTIONES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A LAS PARTES INVOLUCRADAS</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3 </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¿Utiliza sistemas informáticos para la distribución de la información?</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PARA LAS FUNCIONES OPERATIVAS</w:t>
            </w:r>
          </w:p>
          <w:p w:rsidR="00CA53FC" w:rsidRPr="00DB2D6D" w:rsidRDefault="00CA53FC" w:rsidP="0026078D">
            <w:pPr>
              <w:spacing w:line="360" w:lineRule="auto"/>
              <w:jc w:val="center"/>
              <w:rPr>
                <w:rFonts w:cstheme="minorHAnsi"/>
              </w:rPr>
            </w:pPr>
            <w:r w:rsidRPr="00DB2D6D">
              <w:rPr>
                <w:rFonts w:cstheme="minorHAnsi"/>
              </w:rPr>
              <w:t>(2)</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41339B" w:rsidRPr="00DB2D6D" w:rsidRDefault="00CA53FC" w:rsidP="0026078D">
            <w:pPr>
              <w:spacing w:line="360" w:lineRule="auto"/>
              <w:jc w:val="center"/>
              <w:rPr>
                <w:rFonts w:cstheme="minorHAnsi"/>
                <w:u w:val="single"/>
              </w:rPr>
            </w:pPr>
            <w:r w:rsidRPr="00DB2D6D">
              <w:rPr>
                <w:rFonts w:cstheme="minorHAnsi"/>
                <w:u w:val="single"/>
              </w:rPr>
              <w:t>SI DEPENDIENDO LOS NIVELES JERÁRQUICOS</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SOLO EN ALGUNOS CASOS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4</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¿Posee seguridad que la información es distribuida?</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CREO QUE SÍ</w:t>
            </w:r>
          </w:p>
          <w:p w:rsidR="00CA53FC" w:rsidRPr="00DB2D6D" w:rsidRDefault="00CA53FC" w:rsidP="0026078D">
            <w:pPr>
              <w:spacing w:line="360" w:lineRule="auto"/>
              <w:jc w:val="center"/>
              <w:rPr>
                <w:rFonts w:cstheme="minorHAnsi"/>
              </w:rPr>
            </w:pPr>
            <w:r w:rsidRPr="00DB2D6D">
              <w:rPr>
                <w:rFonts w:cstheme="minorHAnsi"/>
              </w:rPr>
              <w:t>(2)</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LO SÉ</w:t>
            </w:r>
          </w:p>
          <w:p w:rsidR="00CA53FC" w:rsidRPr="00DB2D6D" w:rsidRDefault="00CA53FC" w:rsidP="0026078D">
            <w:pPr>
              <w:spacing w:line="360" w:lineRule="auto"/>
              <w:jc w:val="center"/>
              <w:rPr>
                <w:rFonts w:cstheme="minorHAnsi"/>
              </w:rPr>
            </w:pPr>
            <w:r w:rsidRPr="00DB2D6D">
              <w:rPr>
                <w:rFonts w:cstheme="minorHAnsi"/>
              </w:rPr>
              <w:t>(1)</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CREO QUE PARCIALMENTE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 ABSOLUTAMENTE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5</w:t>
            </w:r>
          </w:p>
        </w:tc>
        <w:tc>
          <w:tcPr>
            <w:tcW w:w="1961" w:type="dxa"/>
            <w:tcBorders>
              <w:bottom w:val="single" w:sz="4" w:space="0" w:color="auto"/>
            </w:tcBorders>
            <w:shd w:val="clear" w:color="auto" w:fill="auto"/>
          </w:tcPr>
          <w:p w:rsidR="00CA53FC" w:rsidRPr="00DB2D6D" w:rsidRDefault="00CA53FC" w:rsidP="0026078D">
            <w:pPr>
              <w:spacing w:line="360" w:lineRule="auto"/>
              <w:rPr>
                <w:rFonts w:cstheme="minorHAnsi"/>
              </w:rPr>
            </w:pPr>
            <w:r w:rsidRPr="00DB2D6D">
              <w:rPr>
                <w:rFonts w:cstheme="minorHAnsi"/>
              </w:rPr>
              <w:t xml:space="preserve">¿Verifica que la distribución de la </w:t>
            </w:r>
            <w:r w:rsidRPr="00DB2D6D">
              <w:rPr>
                <w:rFonts w:cstheme="minorHAnsi"/>
              </w:rPr>
              <w:lastRenderedPageBreak/>
              <w:t xml:space="preserve">información es analizada, discutida por los  miembros de la organización? </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CUANDO ME ES </w:t>
            </w:r>
            <w:r w:rsidRPr="00DB2D6D">
              <w:rPr>
                <w:rFonts w:cstheme="minorHAnsi"/>
              </w:rPr>
              <w:lastRenderedPageBreak/>
              <w:t>POSIBLE</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 xml:space="preserve">CASI EN TODOS </w:t>
            </w:r>
            <w:r w:rsidRPr="00DB2D6D">
              <w:rPr>
                <w:rFonts w:cstheme="minorHAnsi"/>
                <w:u w:val="single"/>
              </w:rPr>
              <w:lastRenderedPageBreak/>
              <w:t>LOS CASOS</w:t>
            </w:r>
          </w:p>
          <w:p w:rsidR="00CA53FC" w:rsidRPr="00DB2D6D" w:rsidRDefault="00CA53FC" w:rsidP="0026078D">
            <w:pPr>
              <w:spacing w:line="360" w:lineRule="auto"/>
              <w:jc w:val="center"/>
              <w:rPr>
                <w:rFonts w:cstheme="minorHAnsi"/>
              </w:rPr>
            </w:pPr>
            <w:r w:rsidRPr="00DB2D6D">
              <w:rPr>
                <w:rFonts w:cstheme="minorHAnsi"/>
              </w:rPr>
              <w:t>(3)</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 xml:space="preserve">SOLO LA INFORMACIÓN </w:t>
            </w:r>
            <w:r w:rsidRPr="00DB2D6D">
              <w:rPr>
                <w:rFonts w:cstheme="minorHAnsi"/>
              </w:rPr>
              <w:lastRenderedPageBreak/>
              <w:t>MÁS IMPORTANTE</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SÍ, SIEMPRE-</w:t>
            </w:r>
          </w:p>
          <w:p w:rsidR="00CA53FC" w:rsidRPr="00DB2D6D" w:rsidRDefault="00CA53FC" w:rsidP="0026078D">
            <w:pPr>
              <w:spacing w:line="360" w:lineRule="auto"/>
              <w:jc w:val="center"/>
              <w:rPr>
                <w:rFonts w:cstheme="minorHAnsi"/>
              </w:rPr>
            </w:pPr>
            <w:r w:rsidRPr="00DB2D6D">
              <w:rPr>
                <w:rFonts w:cstheme="minorHAnsi"/>
              </w:rPr>
              <w:lastRenderedPageBreak/>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6</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¿Considera que la distribución del conocimiento potencia las capacidades de la empresa? </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ESTOY SEGURO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DEFINITAMENTE</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SÍ, EN FORMA PARCIAL</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RELATIVAMENTE</w:t>
            </w:r>
          </w:p>
          <w:p w:rsidR="00CA53FC" w:rsidRPr="00DB2D6D" w:rsidRDefault="00CA53FC" w:rsidP="0026078D">
            <w:pPr>
              <w:spacing w:line="360" w:lineRule="auto"/>
              <w:jc w:val="center"/>
              <w:rPr>
                <w:rFonts w:cstheme="minorHAnsi"/>
              </w:rPr>
            </w:pPr>
            <w:r w:rsidRPr="00DB2D6D">
              <w:rPr>
                <w:rFonts w:cstheme="minorHAnsi"/>
              </w:rPr>
              <w:t>(2)</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7</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¿La distribución de conocimientos ayuda a evitar la concentración de poder de la información en unas pocas personas?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DEPENDE DEL CONOCIMIENTO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A VECES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 ES ALTAMENTE PROBABLE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DEFINITIVAMENTE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8</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¿La distribución de los conocimientos a ayuda a la delegación de funciones?</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SIEMPRE</w:t>
            </w:r>
          </w:p>
          <w:p w:rsidR="00CA53FC" w:rsidRPr="00DB2D6D" w:rsidRDefault="00CA53FC" w:rsidP="0026078D">
            <w:pPr>
              <w:spacing w:line="360" w:lineRule="auto"/>
              <w:jc w:val="center"/>
              <w:rPr>
                <w:rFonts w:cstheme="minorHAnsi"/>
              </w:rPr>
            </w:pPr>
            <w:r w:rsidRPr="00DB2D6D">
              <w:rPr>
                <w:rFonts w:cstheme="minorHAnsi"/>
              </w:rPr>
              <w:t>(2)</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SE</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SEGÚN EL CONOCIMIENTO DISTRIBUIDO</w:t>
            </w:r>
          </w:p>
          <w:p w:rsidR="00CA53FC" w:rsidRPr="00DB2D6D" w:rsidRDefault="00CA53FC" w:rsidP="0026078D">
            <w:pPr>
              <w:spacing w:line="360" w:lineRule="auto"/>
              <w:jc w:val="center"/>
              <w:rPr>
                <w:rFonts w:cstheme="minorHAnsi"/>
              </w:rPr>
            </w:pPr>
            <w:r w:rsidRPr="00DB2D6D">
              <w:rPr>
                <w:rFonts w:cstheme="minorHAnsi"/>
              </w:rPr>
              <w:t>(3)</w:t>
            </w:r>
            <w:r w:rsidRPr="00DB2D6D">
              <w:rPr>
                <w:rFonts w:cstheme="minorHAnsi"/>
              </w:rPr>
              <w:br/>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TOTALMENTE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9</w:t>
            </w:r>
          </w:p>
        </w:tc>
        <w:tc>
          <w:tcPr>
            <w:tcW w:w="1961"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t>¿La distribución de los conocimientos ayuda a interpretar la complejidad del negocio?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DEFINITAMENTE</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GRAN PARTE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POSIBLEMENTE</w:t>
            </w:r>
          </w:p>
          <w:p w:rsidR="00CA53FC" w:rsidRPr="00DB2D6D" w:rsidRDefault="00CA53FC" w:rsidP="0026078D">
            <w:pPr>
              <w:spacing w:line="360" w:lineRule="auto"/>
              <w:jc w:val="center"/>
              <w:rPr>
                <w:rFonts w:cstheme="minorHAnsi"/>
              </w:rPr>
            </w:pPr>
            <w:r w:rsidRPr="00DB2D6D">
              <w:rPr>
                <w:rFonts w:cstheme="minorHAnsi"/>
              </w:rPr>
              <w:t>(2)</w:t>
            </w: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CREO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tcBorders>
              <w:bottom w:val="single" w:sz="4" w:space="0" w:color="auto"/>
            </w:tcBorders>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10</w:t>
            </w:r>
          </w:p>
        </w:tc>
        <w:tc>
          <w:tcPr>
            <w:tcW w:w="1961" w:type="dxa"/>
            <w:tcBorders>
              <w:bottom w:val="single" w:sz="4" w:space="0" w:color="auto"/>
            </w:tcBorders>
            <w:shd w:val="clear" w:color="auto" w:fill="auto"/>
          </w:tcPr>
          <w:p w:rsidR="00CA53FC" w:rsidRPr="00DB2D6D" w:rsidRDefault="00CA53FC" w:rsidP="0026078D">
            <w:pPr>
              <w:spacing w:line="360" w:lineRule="auto"/>
              <w:rPr>
                <w:rFonts w:cstheme="minorHAnsi"/>
              </w:rPr>
            </w:pPr>
            <w:r w:rsidRPr="00DB2D6D">
              <w:rPr>
                <w:rFonts w:cstheme="minorHAnsi"/>
              </w:rPr>
              <w:t>¿Las organizaciones “inteligentes” demandan la distribución del conocimiento?</w:t>
            </w:r>
          </w:p>
        </w:tc>
        <w:tc>
          <w:tcPr>
            <w:tcW w:w="1768"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SI, EN GRAN PARTE</w:t>
            </w:r>
          </w:p>
          <w:p w:rsidR="00CA53FC" w:rsidRPr="00DB2D6D" w:rsidRDefault="00CA53FC" w:rsidP="0026078D">
            <w:pPr>
              <w:spacing w:line="360" w:lineRule="auto"/>
              <w:jc w:val="center"/>
              <w:rPr>
                <w:rFonts w:cstheme="minorHAnsi"/>
              </w:rPr>
            </w:pPr>
            <w:r w:rsidRPr="00DB2D6D">
              <w:rPr>
                <w:rFonts w:cstheme="minorHAnsi"/>
              </w:rPr>
              <w:t>(3)</w:t>
            </w:r>
          </w:p>
        </w:tc>
        <w:tc>
          <w:tcPr>
            <w:tcW w:w="1682"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EN PARTE</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tcBorders>
              <w:bottom w:val="single" w:sz="4" w:space="0" w:color="auto"/>
            </w:tcBorders>
            <w:shd w:val="clear" w:color="auto" w:fill="auto"/>
          </w:tcPr>
          <w:p w:rsidR="00CA53FC" w:rsidRPr="00DB2D6D" w:rsidRDefault="00CA53FC" w:rsidP="0026078D">
            <w:pPr>
              <w:spacing w:line="360" w:lineRule="auto"/>
              <w:jc w:val="center"/>
              <w:rPr>
                <w:rFonts w:cstheme="minorHAnsi"/>
              </w:rPr>
            </w:pPr>
            <w:r w:rsidRPr="00DB2D6D">
              <w:rPr>
                <w:rFonts w:cstheme="minorHAnsi"/>
              </w:rPr>
              <w:t>NO SE</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c>
          <w:tcPr>
            <w:tcW w:w="1886" w:type="dxa"/>
            <w:tcBorders>
              <w:bottom w:val="single" w:sz="4" w:space="0" w:color="auto"/>
            </w:tcBorders>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ABSOLUTAMENTE</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tc>
      </w:tr>
      <w:tr w:rsidR="007A76B0" w:rsidRPr="00DB2D6D" w:rsidTr="00DC2A89">
        <w:tc>
          <w:tcPr>
            <w:tcW w:w="413" w:type="dxa"/>
            <w:shd w:val="pct10" w:color="auto" w:fill="auto"/>
          </w:tcPr>
          <w:p w:rsidR="00CA53FC" w:rsidRPr="00DB2D6D" w:rsidRDefault="00CA53FC" w:rsidP="00660E9B">
            <w:pPr>
              <w:spacing w:line="360" w:lineRule="auto"/>
              <w:jc w:val="both"/>
              <w:rPr>
                <w:rFonts w:cstheme="minorHAnsi"/>
                <w:b/>
              </w:rPr>
            </w:pPr>
            <w:r w:rsidRPr="00DB2D6D">
              <w:rPr>
                <w:rFonts w:cstheme="minorHAnsi"/>
                <w:b/>
              </w:rPr>
              <w:t>H.</w:t>
            </w:r>
          </w:p>
        </w:tc>
        <w:tc>
          <w:tcPr>
            <w:tcW w:w="1961" w:type="dxa"/>
            <w:shd w:val="pct10" w:color="auto" w:fill="auto"/>
          </w:tcPr>
          <w:p w:rsidR="00CA53FC" w:rsidRPr="00DB2D6D" w:rsidRDefault="00CA53FC" w:rsidP="00660E9B">
            <w:pPr>
              <w:spacing w:line="360" w:lineRule="auto"/>
              <w:jc w:val="both"/>
              <w:rPr>
                <w:rFonts w:cstheme="minorHAnsi"/>
                <w:b/>
              </w:rPr>
            </w:pPr>
          </w:p>
        </w:tc>
        <w:tc>
          <w:tcPr>
            <w:tcW w:w="1768" w:type="dxa"/>
            <w:shd w:val="pct10" w:color="auto" w:fill="auto"/>
          </w:tcPr>
          <w:p w:rsidR="00CA53FC" w:rsidRPr="00DB2D6D" w:rsidRDefault="00CA53FC" w:rsidP="00660E9B">
            <w:pPr>
              <w:spacing w:line="360" w:lineRule="auto"/>
              <w:jc w:val="both"/>
              <w:rPr>
                <w:rFonts w:cstheme="minorHAnsi"/>
                <w:b/>
              </w:rPr>
            </w:pPr>
          </w:p>
        </w:tc>
        <w:tc>
          <w:tcPr>
            <w:tcW w:w="1682" w:type="dxa"/>
            <w:shd w:val="pct10" w:color="auto" w:fill="auto"/>
          </w:tcPr>
          <w:p w:rsidR="00CA53FC" w:rsidRPr="00DB2D6D" w:rsidRDefault="00CA53FC" w:rsidP="0026078D">
            <w:pPr>
              <w:spacing w:line="360" w:lineRule="auto"/>
              <w:jc w:val="center"/>
              <w:rPr>
                <w:rFonts w:cstheme="minorHAnsi"/>
                <w:b/>
              </w:rPr>
            </w:pPr>
            <w:r w:rsidRPr="00DB2D6D">
              <w:rPr>
                <w:rFonts w:cstheme="minorHAnsi"/>
                <w:b/>
              </w:rPr>
              <w:t>EVALUACIÓN DE LAS ACCIONES APLICADAS</w:t>
            </w:r>
          </w:p>
        </w:tc>
        <w:tc>
          <w:tcPr>
            <w:tcW w:w="1911" w:type="dxa"/>
            <w:shd w:val="pct10" w:color="auto" w:fill="auto"/>
          </w:tcPr>
          <w:p w:rsidR="00CA53FC" w:rsidRPr="00DB2D6D" w:rsidRDefault="00CA53FC" w:rsidP="00660E9B">
            <w:pPr>
              <w:spacing w:line="360" w:lineRule="auto"/>
              <w:jc w:val="both"/>
              <w:rPr>
                <w:rFonts w:cstheme="minorHAnsi"/>
                <w:b/>
              </w:rPr>
            </w:pPr>
          </w:p>
        </w:tc>
        <w:tc>
          <w:tcPr>
            <w:tcW w:w="1886" w:type="dxa"/>
            <w:shd w:val="pct10" w:color="auto" w:fill="auto"/>
          </w:tcPr>
          <w:p w:rsidR="00CA53FC" w:rsidRPr="00DB2D6D" w:rsidRDefault="00CA53FC" w:rsidP="00660E9B">
            <w:pPr>
              <w:spacing w:line="360" w:lineRule="auto"/>
              <w:jc w:val="both"/>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1</w:t>
            </w:r>
          </w:p>
        </w:tc>
        <w:tc>
          <w:tcPr>
            <w:tcW w:w="1961" w:type="dxa"/>
            <w:shd w:val="clear" w:color="auto" w:fill="auto"/>
          </w:tcPr>
          <w:p w:rsidR="00CA53FC" w:rsidRPr="00DB2D6D" w:rsidRDefault="00CA53FC" w:rsidP="0026078D">
            <w:pPr>
              <w:spacing w:line="360" w:lineRule="auto"/>
              <w:rPr>
                <w:rFonts w:cstheme="minorHAnsi"/>
              </w:rPr>
            </w:pPr>
            <w:r w:rsidRPr="00DB2D6D">
              <w:rPr>
                <w:rFonts w:cstheme="minorHAnsi"/>
              </w:rPr>
              <w:t>¿Ha implementado métodos o procedimientos para evaluar las acciones estratégicas aplicadas?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BASTANTE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ALGO</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SI</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2</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¿Posee una actitud deliberadamente activa con relación a la realidad de sus negocios?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HAGO LO POSIBLE</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EN GRAN PARTE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LO INTENTO, PERO NO ESTOY SEGURO SI HAGO LO CORRECTO</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SÍ, DEFINITIVAMENTE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3</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 xml:space="preserve">¿Antes de tomar acciones sobre sus negocios, desarrolla modelos </w:t>
            </w:r>
            <w:r w:rsidRPr="00DB2D6D">
              <w:rPr>
                <w:rFonts w:cstheme="minorHAnsi"/>
              </w:rPr>
              <w:lastRenderedPageBreak/>
              <w:t>y/o representaciones mentales de los posibles resultados?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SÍ, DEFINITIVAMENTE</w:t>
            </w:r>
          </w:p>
          <w:p w:rsidR="00CA53FC" w:rsidRPr="00DB2D6D" w:rsidRDefault="00CA53FC" w:rsidP="0026078D">
            <w:pPr>
              <w:spacing w:line="360" w:lineRule="auto"/>
              <w:jc w:val="center"/>
              <w:rPr>
                <w:rFonts w:cstheme="minorHAnsi"/>
              </w:rPr>
            </w:pPr>
            <w:r w:rsidRPr="00DB2D6D">
              <w:rPr>
                <w:rFonts w:cstheme="minorHAnsi"/>
              </w:rPr>
              <w:lastRenderedPageBreak/>
              <w:t>(4)</w:t>
            </w:r>
          </w:p>
        </w:tc>
        <w:tc>
          <w:tcPr>
            <w:tcW w:w="1682"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lastRenderedPageBreak/>
              <w:t>LO INTENTO EN LA MAYOR PARTE DE LOS CASOS</w:t>
            </w:r>
          </w:p>
          <w:p w:rsidR="00CA53FC" w:rsidRPr="00DB2D6D" w:rsidRDefault="00CA53FC" w:rsidP="0026078D">
            <w:pPr>
              <w:spacing w:line="360" w:lineRule="auto"/>
              <w:jc w:val="center"/>
              <w:rPr>
                <w:rFonts w:cstheme="minorHAnsi"/>
              </w:rPr>
            </w:pPr>
            <w:r w:rsidRPr="00DB2D6D">
              <w:rPr>
                <w:rFonts w:cstheme="minorHAnsi"/>
              </w:rPr>
              <w:lastRenderedPageBreak/>
              <w:t>(3)</w:t>
            </w: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A VECES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lastRenderedPageBreak/>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4</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¿Toma las medidas correctivas cuando los resultados no son los esperados?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CUANDO ES POSIBLE</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SOLO EN AQUELLOS RESULTADOS MÁS RELEVANTES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EN LA MAYORÍA DE LOS CASOS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SI, SIEMPRE</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5</w:t>
            </w:r>
          </w:p>
        </w:tc>
        <w:tc>
          <w:tcPr>
            <w:tcW w:w="1961" w:type="dxa"/>
            <w:shd w:val="clear" w:color="auto" w:fill="auto"/>
          </w:tcPr>
          <w:p w:rsidR="00CA53FC" w:rsidRPr="00DB2D6D" w:rsidRDefault="00CA53FC" w:rsidP="0026078D">
            <w:pPr>
              <w:spacing w:line="360" w:lineRule="auto"/>
              <w:rPr>
                <w:rFonts w:cstheme="minorHAnsi"/>
              </w:rPr>
            </w:pPr>
            <w:r w:rsidRPr="00DB2D6D">
              <w:rPr>
                <w:rFonts w:cstheme="minorHAnsi"/>
              </w:rPr>
              <w:t>¿Analiza la importancia  de variables que han determinado los resultados obtenidos?</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SIEMPRE</w:t>
            </w:r>
          </w:p>
          <w:p w:rsidR="00CA53FC" w:rsidRPr="00DB2D6D" w:rsidRDefault="00CA53FC" w:rsidP="0026078D">
            <w:pPr>
              <w:spacing w:line="360" w:lineRule="auto"/>
              <w:jc w:val="center"/>
              <w:rPr>
                <w:rFonts w:cstheme="minorHAnsi"/>
              </w:rPr>
            </w:pPr>
            <w:r w:rsidRPr="00DB2D6D">
              <w:rPr>
                <w:rFonts w:cstheme="minorHAnsi"/>
              </w:rPr>
              <w:t>(4)</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CASI SIEMPRE</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A VECES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6</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¿La evolución de los resultados los realiza con el resto de los miembros del equipo?</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CON LOS DE LA JERARQUÍAS QUE CORRESPONDEN</w:t>
            </w:r>
          </w:p>
          <w:p w:rsidR="00CA53FC" w:rsidRPr="00DB2D6D" w:rsidRDefault="00CA53FC" w:rsidP="0026078D">
            <w:pPr>
              <w:spacing w:line="360" w:lineRule="auto"/>
              <w:jc w:val="center"/>
              <w:rPr>
                <w:rFonts w:cstheme="minorHAnsi"/>
              </w:rPr>
            </w:pPr>
            <w:r w:rsidRPr="00DB2D6D">
              <w:rPr>
                <w:rFonts w:cstheme="minorHAnsi"/>
              </w:rPr>
              <w:t>(4)</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p w:rsidR="00CA53FC" w:rsidRPr="00DB2D6D" w:rsidRDefault="00CA53FC" w:rsidP="0026078D">
            <w:pPr>
              <w:spacing w:line="360" w:lineRule="auto"/>
              <w:jc w:val="center"/>
              <w:rPr>
                <w:rFonts w:cstheme="minorHAnsi"/>
              </w:rPr>
            </w:pP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CUANDO ME ES POSIBLE</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CON ALGUNOS</w:t>
            </w:r>
          </w:p>
          <w:p w:rsidR="00CA53FC" w:rsidRPr="00DB2D6D" w:rsidRDefault="00CA53FC" w:rsidP="0026078D">
            <w:pPr>
              <w:spacing w:line="360" w:lineRule="auto"/>
              <w:jc w:val="center"/>
              <w:rPr>
                <w:rFonts w:cstheme="minorHAnsi"/>
              </w:rPr>
            </w:pPr>
            <w:r w:rsidRPr="00DB2D6D">
              <w:rPr>
                <w:rFonts w:cstheme="minorHAnsi"/>
              </w:rPr>
              <w:t>(2)</w:t>
            </w:r>
          </w:p>
          <w:p w:rsidR="00CA53FC" w:rsidRPr="00DB2D6D" w:rsidRDefault="00CA53FC" w:rsidP="0026078D">
            <w:pPr>
              <w:spacing w:line="360" w:lineRule="auto"/>
              <w:jc w:val="center"/>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lastRenderedPageBreak/>
              <w:t>7</w:t>
            </w:r>
          </w:p>
        </w:tc>
        <w:tc>
          <w:tcPr>
            <w:tcW w:w="1961" w:type="dxa"/>
            <w:shd w:val="clear" w:color="auto" w:fill="auto"/>
          </w:tcPr>
          <w:p w:rsidR="00CA53FC" w:rsidRPr="00DB2D6D" w:rsidRDefault="00CA53FC" w:rsidP="00660E9B">
            <w:pPr>
              <w:spacing w:line="360" w:lineRule="auto"/>
              <w:jc w:val="both"/>
              <w:rPr>
                <w:rFonts w:cstheme="minorHAnsi"/>
              </w:rPr>
            </w:pPr>
            <w:r w:rsidRPr="00DB2D6D">
              <w:rPr>
                <w:rFonts w:cstheme="minorHAnsi"/>
              </w:rPr>
              <w:t>¿Utiliza parámetros de control de los resultados (por ejemplo tableros de control)?</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NO</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SOLO PARA ALGUNAS VARIABLES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SÍ, SIEMPRE</w:t>
            </w:r>
          </w:p>
          <w:p w:rsidR="00CA53FC" w:rsidRPr="00DB2D6D" w:rsidRDefault="00CA53FC" w:rsidP="0026078D">
            <w:pPr>
              <w:spacing w:line="360" w:lineRule="auto"/>
              <w:jc w:val="center"/>
              <w:rPr>
                <w:rFonts w:cstheme="minorHAnsi"/>
              </w:rPr>
            </w:pPr>
            <w:r w:rsidRPr="00DB2D6D">
              <w:rPr>
                <w:rFonts w:cstheme="minorHAnsi"/>
              </w:rPr>
              <w:t>(4)</w:t>
            </w:r>
          </w:p>
        </w:tc>
        <w:tc>
          <w:tcPr>
            <w:tcW w:w="1886"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EN LA MAYOR PARTE DE LOS CASOS</w:t>
            </w:r>
          </w:p>
          <w:p w:rsidR="00CA53FC" w:rsidRPr="00DB2D6D" w:rsidRDefault="00CA53FC" w:rsidP="0026078D">
            <w:pPr>
              <w:spacing w:line="360" w:lineRule="auto"/>
              <w:jc w:val="center"/>
              <w:rPr>
                <w:rFonts w:cstheme="minorHAnsi"/>
              </w:rPr>
            </w:pPr>
            <w:r w:rsidRPr="00DB2D6D">
              <w:rPr>
                <w:rFonts w:cstheme="minorHAnsi"/>
              </w:rPr>
              <w:t>(3)</w:t>
            </w:r>
          </w:p>
          <w:p w:rsidR="00CA53FC" w:rsidRPr="00DB2D6D" w:rsidRDefault="00CA53FC" w:rsidP="0026078D">
            <w:pPr>
              <w:spacing w:line="360" w:lineRule="auto"/>
              <w:jc w:val="center"/>
              <w:rPr>
                <w:rFonts w:cstheme="minorHAnsi"/>
              </w:rPr>
            </w:pP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8</w:t>
            </w:r>
          </w:p>
        </w:tc>
        <w:tc>
          <w:tcPr>
            <w:tcW w:w="1961" w:type="dxa"/>
            <w:shd w:val="clear" w:color="auto" w:fill="auto"/>
          </w:tcPr>
          <w:p w:rsidR="00CA53FC" w:rsidRPr="00DB2D6D" w:rsidRDefault="00CA53FC" w:rsidP="0026078D">
            <w:pPr>
              <w:spacing w:line="360" w:lineRule="auto"/>
              <w:rPr>
                <w:rFonts w:cstheme="minorHAnsi"/>
              </w:rPr>
            </w:pPr>
            <w:r w:rsidRPr="00DB2D6D">
              <w:rPr>
                <w:rFonts w:cstheme="minorHAnsi"/>
              </w:rPr>
              <w:t>¿Cuánto tiempo relativo le asigna a las actividades de control?</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EQUILIBRO EL TIEMPO JUNTO CON LOS QUE ASIGNO A PLANIFICAR Y DIRIGIR</w:t>
            </w:r>
          </w:p>
          <w:p w:rsidR="00CA53FC" w:rsidRPr="00DB2D6D" w:rsidRDefault="00CA53FC" w:rsidP="0026078D">
            <w:pPr>
              <w:spacing w:line="360" w:lineRule="auto"/>
              <w:jc w:val="center"/>
              <w:rPr>
                <w:rFonts w:cstheme="minorHAnsi"/>
              </w:rPr>
            </w:pPr>
            <w:r w:rsidRPr="00DB2D6D">
              <w:rPr>
                <w:rFonts w:cstheme="minorHAnsi"/>
              </w:rPr>
              <w:t>(3)</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PRÁCTICAMENTE TODO EL TIEMPO LO EJERZO CONTROLANDO RESULTADOS</w:t>
            </w:r>
          </w:p>
          <w:p w:rsidR="00CA53FC" w:rsidRPr="00DB2D6D" w:rsidRDefault="00CA53FC" w:rsidP="0026078D">
            <w:pPr>
              <w:spacing w:line="360" w:lineRule="auto"/>
              <w:jc w:val="center"/>
              <w:rPr>
                <w:rFonts w:cstheme="minorHAnsi"/>
              </w:rPr>
            </w:pPr>
            <w:r w:rsidRPr="00DB2D6D">
              <w:rPr>
                <w:rFonts w:cstheme="minorHAnsi"/>
              </w:rPr>
              <w:t>(1)</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CONTROLO MÁS DE LO QUE PLANIFICO Y DIRIJO</w:t>
            </w:r>
          </w:p>
          <w:p w:rsidR="00CA53FC" w:rsidRPr="00DB2D6D" w:rsidRDefault="00CA53FC" w:rsidP="0026078D">
            <w:pPr>
              <w:spacing w:line="360" w:lineRule="auto"/>
              <w:jc w:val="center"/>
              <w:rPr>
                <w:rFonts w:cstheme="minorHAnsi"/>
              </w:rPr>
            </w:pPr>
            <w:r w:rsidRPr="00DB2D6D">
              <w:rPr>
                <w:rFonts w:cstheme="minorHAnsi"/>
              </w:rPr>
              <w:t>(2)</w:t>
            </w:r>
          </w:p>
        </w:tc>
        <w:tc>
          <w:tcPr>
            <w:tcW w:w="1886"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NO PUEDO CONTROLAR SI PRIMERAMENTE NO HE PLANIFICADO Y DIRIGIDO</w:t>
            </w:r>
          </w:p>
          <w:p w:rsidR="00CA53FC" w:rsidRPr="00DB2D6D" w:rsidRDefault="00CA53FC" w:rsidP="0026078D">
            <w:pPr>
              <w:spacing w:line="360" w:lineRule="auto"/>
              <w:jc w:val="center"/>
              <w:rPr>
                <w:rFonts w:cstheme="minorHAnsi"/>
              </w:rPr>
            </w:pPr>
            <w:r w:rsidRPr="00DB2D6D">
              <w:rPr>
                <w:rFonts w:cstheme="minorHAnsi"/>
              </w:rPr>
              <w:t>(4)</w:t>
            </w:r>
          </w:p>
        </w:tc>
      </w:tr>
      <w:tr w:rsidR="007A76B0"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9</w:t>
            </w:r>
          </w:p>
        </w:tc>
        <w:tc>
          <w:tcPr>
            <w:tcW w:w="1961" w:type="dxa"/>
            <w:shd w:val="clear" w:color="auto" w:fill="auto"/>
          </w:tcPr>
          <w:p w:rsidR="00CA53FC" w:rsidRPr="00DB2D6D" w:rsidRDefault="00CA53FC" w:rsidP="0026078D">
            <w:pPr>
              <w:spacing w:line="360" w:lineRule="auto"/>
              <w:rPr>
                <w:rFonts w:cstheme="minorHAnsi"/>
              </w:rPr>
            </w:pPr>
            <w:r w:rsidRPr="00DB2D6D">
              <w:rPr>
                <w:rFonts w:cstheme="minorHAnsi"/>
              </w:rPr>
              <w:t>¿Con qué periodicidad realiza los controles de resultados?</w:t>
            </w:r>
          </w:p>
        </w:tc>
        <w:tc>
          <w:tcPr>
            <w:tcW w:w="1768"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CUANDO EL TIEMPO ME LO PERMITE</w:t>
            </w:r>
          </w:p>
          <w:p w:rsidR="00CA53FC" w:rsidRPr="00DB2D6D" w:rsidRDefault="00CA53FC" w:rsidP="0026078D">
            <w:pPr>
              <w:spacing w:line="360" w:lineRule="auto"/>
              <w:jc w:val="center"/>
              <w:rPr>
                <w:rFonts w:cstheme="minorHAnsi"/>
              </w:rPr>
            </w:pPr>
            <w:r w:rsidRPr="00DB2D6D">
              <w:rPr>
                <w:rFonts w:cstheme="minorHAnsi"/>
              </w:rPr>
              <w:t>(1)</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EN FORMA REGULAR</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rPr>
            </w:pPr>
            <w:r w:rsidRPr="00DB2D6D">
              <w:rPr>
                <w:rFonts w:cstheme="minorHAnsi"/>
              </w:rPr>
              <w:t>PERIODICAMENTE AUNQUE SIN CONTINUIDAD</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PERIODICA Y CONTNUAMENTE CON FECHAS DETERMINADAS</w:t>
            </w:r>
          </w:p>
          <w:p w:rsidR="00CA53FC" w:rsidRPr="00DB2D6D" w:rsidRDefault="00CA53FC" w:rsidP="0026078D">
            <w:pPr>
              <w:spacing w:line="360" w:lineRule="auto"/>
              <w:jc w:val="center"/>
              <w:rPr>
                <w:rFonts w:cstheme="minorHAnsi"/>
              </w:rPr>
            </w:pPr>
            <w:r w:rsidRPr="00DB2D6D">
              <w:rPr>
                <w:rFonts w:cstheme="minorHAnsi"/>
              </w:rPr>
              <w:t>(4)</w:t>
            </w:r>
          </w:p>
        </w:tc>
      </w:tr>
      <w:tr w:rsidR="00CA53FC" w:rsidRPr="00DB2D6D" w:rsidTr="00DC2A89">
        <w:tc>
          <w:tcPr>
            <w:tcW w:w="413" w:type="dxa"/>
            <w:shd w:val="clear" w:color="auto" w:fill="auto"/>
          </w:tcPr>
          <w:p w:rsidR="00CA53FC" w:rsidRPr="00DB2D6D" w:rsidRDefault="00CA53FC" w:rsidP="00660E9B">
            <w:pPr>
              <w:spacing w:line="360" w:lineRule="auto"/>
              <w:jc w:val="both"/>
              <w:rPr>
                <w:rFonts w:cstheme="minorHAnsi"/>
              </w:rPr>
            </w:pPr>
            <w:r w:rsidRPr="00DB2D6D">
              <w:rPr>
                <w:rFonts w:cstheme="minorHAnsi"/>
              </w:rPr>
              <w:t>10</w:t>
            </w:r>
          </w:p>
        </w:tc>
        <w:tc>
          <w:tcPr>
            <w:tcW w:w="1961" w:type="dxa"/>
            <w:shd w:val="clear" w:color="auto" w:fill="auto"/>
          </w:tcPr>
          <w:p w:rsidR="00CA53FC" w:rsidRPr="00DB2D6D" w:rsidRDefault="00CA53FC" w:rsidP="0026078D">
            <w:pPr>
              <w:spacing w:line="360" w:lineRule="auto"/>
              <w:rPr>
                <w:rFonts w:cstheme="minorHAnsi"/>
              </w:rPr>
            </w:pPr>
            <w:r w:rsidRPr="00DB2D6D">
              <w:rPr>
                <w:rFonts w:cstheme="minorHAnsi"/>
              </w:rPr>
              <w:t>¿Los resultados son comunicados al resto de los miembros de la organización?</w:t>
            </w:r>
          </w:p>
        </w:tc>
        <w:tc>
          <w:tcPr>
            <w:tcW w:w="1768" w:type="dxa"/>
            <w:shd w:val="clear" w:color="auto" w:fill="auto"/>
          </w:tcPr>
          <w:p w:rsidR="00CA53FC" w:rsidRPr="00DB2D6D" w:rsidRDefault="00CA53FC" w:rsidP="0026078D">
            <w:pPr>
              <w:spacing w:line="360" w:lineRule="auto"/>
              <w:jc w:val="center"/>
              <w:rPr>
                <w:rFonts w:cstheme="minorHAnsi"/>
              </w:rPr>
            </w:pPr>
            <w:r w:rsidRPr="00DB2D6D">
              <w:rPr>
                <w:rFonts w:cstheme="minorHAnsi"/>
              </w:rPr>
              <w:t>SI, SIEMPRE.</w:t>
            </w:r>
          </w:p>
          <w:p w:rsidR="00CA53FC" w:rsidRPr="00DB2D6D" w:rsidRDefault="00CA53FC" w:rsidP="0026078D">
            <w:pPr>
              <w:spacing w:line="360" w:lineRule="auto"/>
              <w:jc w:val="center"/>
              <w:rPr>
                <w:rFonts w:cstheme="minorHAnsi"/>
              </w:rPr>
            </w:pPr>
            <w:r w:rsidRPr="00DB2D6D">
              <w:rPr>
                <w:rFonts w:cstheme="minorHAnsi"/>
              </w:rPr>
              <w:t>(4)</w:t>
            </w:r>
          </w:p>
        </w:tc>
        <w:tc>
          <w:tcPr>
            <w:tcW w:w="1682" w:type="dxa"/>
            <w:shd w:val="clear" w:color="auto" w:fill="auto"/>
          </w:tcPr>
          <w:p w:rsidR="00CA53FC" w:rsidRPr="00DB2D6D" w:rsidRDefault="00CA53FC" w:rsidP="0026078D">
            <w:pPr>
              <w:spacing w:line="360" w:lineRule="auto"/>
              <w:jc w:val="center"/>
              <w:rPr>
                <w:rFonts w:cstheme="minorHAnsi"/>
              </w:rPr>
            </w:pPr>
            <w:r w:rsidRPr="00DB2D6D">
              <w:rPr>
                <w:rFonts w:cstheme="minorHAnsi"/>
              </w:rPr>
              <w:t>SOLO LOS MÁS RELEVANTES</w:t>
            </w:r>
          </w:p>
          <w:p w:rsidR="00CA53FC" w:rsidRPr="00DB2D6D" w:rsidRDefault="00CA53FC" w:rsidP="0026078D">
            <w:pPr>
              <w:spacing w:line="360" w:lineRule="auto"/>
              <w:jc w:val="center"/>
              <w:rPr>
                <w:rFonts w:cstheme="minorHAnsi"/>
              </w:rPr>
            </w:pPr>
            <w:r w:rsidRPr="00DB2D6D">
              <w:rPr>
                <w:rFonts w:cstheme="minorHAnsi"/>
              </w:rPr>
              <w:t>(2)</w:t>
            </w:r>
          </w:p>
        </w:tc>
        <w:tc>
          <w:tcPr>
            <w:tcW w:w="1911" w:type="dxa"/>
            <w:shd w:val="clear" w:color="auto" w:fill="auto"/>
          </w:tcPr>
          <w:p w:rsidR="00CA53FC" w:rsidRPr="00DB2D6D" w:rsidRDefault="00CA53FC" w:rsidP="0026078D">
            <w:pPr>
              <w:spacing w:line="360" w:lineRule="auto"/>
              <w:jc w:val="center"/>
              <w:rPr>
                <w:rFonts w:cstheme="minorHAnsi"/>
                <w:u w:val="single"/>
              </w:rPr>
            </w:pPr>
            <w:r w:rsidRPr="00DB2D6D">
              <w:rPr>
                <w:rFonts w:cstheme="minorHAnsi"/>
                <w:u w:val="single"/>
              </w:rPr>
              <w:t>SI, DEPENDIENDO DE LA JERARQUÍA</w:t>
            </w:r>
          </w:p>
          <w:p w:rsidR="00CA53FC" w:rsidRPr="00DB2D6D" w:rsidRDefault="00CA53FC" w:rsidP="0026078D">
            <w:pPr>
              <w:spacing w:line="360" w:lineRule="auto"/>
              <w:jc w:val="center"/>
              <w:rPr>
                <w:rFonts w:cstheme="minorHAnsi"/>
              </w:rPr>
            </w:pPr>
            <w:r w:rsidRPr="00DB2D6D">
              <w:rPr>
                <w:rFonts w:cstheme="minorHAnsi"/>
              </w:rPr>
              <w:t>(3)</w:t>
            </w:r>
          </w:p>
        </w:tc>
        <w:tc>
          <w:tcPr>
            <w:tcW w:w="1886" w:type="dxa"/>
            <w:shd w:val="clear" w:color="auto" w:fill="auto"/>
          </w:tcPr>
          <w:p w:rsidR="00CA53FC" w:rsidRPr="00DB2D6D" w:rsidRDefault="00CA53FC" w:rsidP="0026078D">
            <w:pPr>
              <w:spacing w:line="360" w:lineRule="auto"/>
              <w:jc w:val="center"/>
              <w:rPr>
                <w:rFonts w:cstheme="minorHAnsi"/>
              </w:rPr>
            </w:pPr>
            <w:r w:rsidRPr="00DB2D6D">
              <w:rPr>
                <w:rFonts w:cstheme="minorHAnsi"/>
              </w:rPr>
              <w:t>NO SIEMPRE</w:t>
            </w:r>
          </w:p>
          <w:p w:rsidR="00CA53FC" w:rsidRPr="00DB2D6D" w:rsidRDefault="00CA53FC" w:rsidP="0026078D">
            <w:pPr>
              <w:spacing w:line="360" w:lineRule="auto"/>
              <w:jc w:val="center"/>
              <w:rPr>
                <w:rFonts w:cstheme="minorHAnsi"/>
              </w:rPr>
            </w:pPr>
            <w:r w:rsidRPr="00DB2D6D">
              <w:rPr>
                <w:rFonts w:cstheme="minorHAnsi"/>
              </w:rPr>
              <w:t>(1)</w:t>
            </w:r>
          </w:p>
          <w:p w:rsidR="00CA53FC" w:rsidRPr="00DB2D6D" w:rsidRDefault="00CA53FC" w:rsidP="0026078D">
            <w:pPr>
              <w:spacing w:line="360" w:lineRule="auto"/>
              <w:jc w:val="center"/>
              <w:rPr>
                <w:rFonts w:cstheme="minorHAnsi"/>
              </w:rPr>
            </w:pPr>
          </w:p>
        </w:tc>
      </w:tr>
    </w:tbl>
    <w:p w:rsidR="00CA53FC" w:rsidRPr="00DB2D6D" w:rsidRDefault="00CA53FC" w:rsidP="00660E9B">
      <w:pPr>
        <w:spacing w:line="360" w:lineRule="auto"/>
        <w:jc w:val="both"/>
        <w:rPr>
          <w:rFonts w:cstheme="minorHAnsi"/>
          <w:b/>
        </w:rPr>
      </w:pPr>
    </w:p>
    <w:p w:rsidR="00CA53FC" w:rsidRPr="00DB2D6D" w:rsidRDefault="00CA53FC" w:rsidP="00660E9B">
      <w:pPr>
        <w:pStyle w:val="Sangradetextonormal"/>
        <w:spacing w:line="360" w:lineRule="auto"/>
        <w:jc w:val="both"/>
        <w:rPr>
          <w:rFonts w:cstheme="minorHAnsi"/>
          <w:b/>
        </w:rPr>
      </w:pPr>
      <w:r w:rsidRPr="00DB2D6D">
        <w:rPr>
          <w:rFonts w:cstheme="minorHAnsi"/>
          <w:b/>
        </w:rPr>
        <w:t>DIAGNOSTICO DE LA 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260"/>
        <w:gridCol w:w="1260"/>
        <w:gridCol w:w="1176"/>
        <w:gridCol w:w="1156"/>
      </w:tblGrid>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rPr>
            </w:pPr>
            <w:r w:rsidRPr="00DB2D6D">
              <w:rPr>
                <w:rFonts w:cstheme="minorHAnsi"/>
                <w:b/>
              </w:rPr>
              <w:t>FACTORES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rPr>
            </w:pPr>
            <w:r w:rsidRPr="00DB2D6D">
              <w:rPr>
                <w:rFonts w:cstheme="minorHAnsi"/>
                <w:b/>
              </w:rPr>
              <w:t xml:space="preserve">No siempre </w:t>
            </w:r>
          </w:p>
          <w:p w:rsidR="00CA53FC" w:rsidRPr="00DB2D6D" w:rsidRDefault="00CA53FC" w:rsidP="00660E9B">
            <w:pPr>
              <w:spacing w:line="360" w:lineRule="auto"/>
              <w:jc w:val="both"/>
              <w:rPr>
                <w:rFonts w:cstheme="minorHAnsi"/>
                <w:b/>
              </w:rPr>
            </w:pPr>
            <w:r w:rsidRPr="00DB2D6D">
              <w:rPr>
                <w:rFonts w:cstheme="minorHAnsi"/>
                <w:b/>
              </w:rPr>
              <w:lastRenderedPageBreak/>
              <w:t>(0)</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rPr>
            </w:pPr>
            <w:r w:rsidRPr="00DB2D6D">
              <w:rPr>
                <w:rFonts w:cstheme="minorHAnsi"/>
                <w:b/>
              </w:rPr>
              <w:lastRenderedPageBreak/>
              <w:t>Pocas veces</w:t>
            </w:r>
          </w:p>
          <w:p w:rsidR="00CA53FC" w:rsidRPr="00DB2D6D" w:rsidRDefault="00CA53FC" w:rsidP="00660E9B">
            <w:pPr>
              <w:spacing w:line="360" w:lineRule="auto"/>
              <w:jc w:val="both"/>
              <w:rPr>
                <w:rFonts w:cstheme="minorHAnsi"/>
                <w:b/>
              </w:rPr>
            </w:pPr>
            <w:r w:rsidRPr="00DB2D6D">
              <w:rPr>
                <w:rFonts w:cstheme="minorHAnsi"/>
                <w:b/>
              </w:rPr>
              <w:lastRenderedPageBreak/>
              <w:t xml:space="preserve"> (0,25)</w:t>
            </w: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rPr>
            </w:pPr>
            <w:r w:rsidRPr="00DB2D6D">
              <w:rPr>
                <w:rFonts w:cstheme="minorHAnsi"/>
                <w:b/>
              </w:rPr>
              <w:lastRenderedPageBreak/>
              <w:t xml:space="preserve">Solo para los casos </w:t>
            </w:r>
            <w:r w:rsidRPr="00DB2D6D">
              <w:rPr>
                <w:rFonts w:cstheme="minorHAnsi"/>
                <w:b/>
              </w:rPr>
              <w:lastRenderedPageBreak/>
              <w:t>relevantes</w:t>
            </w:r>
          </w:p>
          <w:p w:rsidR="00CA53FC" w:rsidRPr="00DB2D6D" w:rsidRDefault="00CA53FC" w:rsidP="00660E9B">
            <w:pPr>
              <w:spacing w:line="360" w:lineRule="auto"/>
              <w:jc w:val="both"/>
              <w:rPr>
                <w:rFonts w:cstheme="minorHAnsi"/>
                <w:b/>
              </w:rPr>
            </w:pPr>
            <w:r w:rsidRPr="00DB2D6D">
              <w:rPr>
                <w:rFonts w:cstheme="minorHAnsi"/>
                <w:b/>
              </w:rPr>
              <w:t>(0,80)</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rPr>
            </w:pPr>
            <w:r w:rsidRPr="00DB2D6D">
              <w:rPr>
                <w:rFonts w:cstheme="minorHAnsi"/>
                <w:b/>
              </w:rPr>
              <w:lastRenderedPageBreak/>
              <w:t>Siempre</w:t>
            </w:r>
          </w:p>
          <w:p w:rsidR="00CA53FC" w:rsidRPr="00DB2D6D" w:rsidRDefault="00CA53FC" w:rsidP="00660E9B">
            <w:pPr>
              <w:spacing w:line="360" w:lineRule="auto"/>
              <w:jc w:val="both"/>
              <w:rPr>
                <w:rFonts w:cstheme="minorHAnsi"/>
                <w:b/>
              </w:rPr>
            </w:pPr>
            <w:r w:rsidRPr="00DB2D6D">
              <w:rPr>
                <w:rFonts w:cstheme="minorHAnsi"/>
                <w:b/>
              </w:rPr>
              <w:t>(1)</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 xml:space="preserve">1. Usted, empresario, responde rápida y eficientemente a los cambios del entorno y a sus requerimientos (clientes, proveedores, terceros interesados, </w:t>
            </w:r>
            <w:proofErr w:type="spellStart"/>
            <w:r w:rsidRPr="00DB2D6D">
              <w:rPr>
                <w:rFonts w:cstheme="minorHAnsi"/>
              </w:rPr>
              <w:t>etc</w:t>
            </w:r>
            <w:proofErr w:type="spellEnd"/>
            <w:r w:rsidRPr="00DB2D6D">
              <w:rPr>
                <w:rFonts w:cstheme="minorHAnsi"/>
              </w:rPr>
              <w:t>)</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 Ante la incertidumbre propia del entorno, realiza escenarios de manera sistemática y formal para prever los posibles acontecimientos y circunstancias que puedan impactar en la organización y sus objetivos</w:t>
            </w:r>
            <w:proofErr w:type="gramStart"/>
            <w:r w:rsidRPr="00DB2D6D">
              <w:rPr>
                <w:rFonts w:cstheme="minorHAnsi"/>
              </w:rPr>
              <w:t>?</w:t>
            </w:r>
            <w:proofErr w:type="gramEnd"/>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r w:rsidRPr="00DB2D6D">
              <w:rPr>
                <w:rFonts w:cstheme="minorHAnsi"/>
              </w:rPr>
              <w:t>x</w:t>
            </w: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3. Existe fuerte interacción de la información y comunicación entre usted y los distintos grupos de interés de la organización (entre empleados, jefes-subordinados, dirección-jefes,  entre áreas funcionales, </w:t>
            </w:r>
            <w:proofErr w:type="spellStart"/>
            <w:r w:rsidRPr="00DB2D6D">
              <w:rPr>
                <w:rFonts w:cstheme="minorHAnsi"/>
              </w:rPr>
              <w:t>etc</w:t>
            </w:r>
            <w:proofErr w:type="spellEnd"/>
            <w:r w:rsidRPr="00DB2D6D">
              <w:rPr>
                <w:rFonts w:cstheme="minorHAnsi"/>
              </w:rPr>
              <w:t xml:space="preserve">) </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4. Existen políticas, programas y estándares formales de medición  cuyos objetivos sean el logro de alto rendimiento o productividad para la organización y sus miembros. </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5. Existen confusiones o situaciones ambiguas entre los roles, funciones, actividades, canales de información y comunicación en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6. Existe disgregación o dispersión de la </w:t>
            </w:r>
            <w:r w:rsidRPr="00DB2D6D">
              <w:rPr>
                <w:rFonts w:cstheme="minorHAnsi"/>
              </w:rPr>
              <w:lastRenderedPageBreak/>
              <w:t>visión respecto de los objetivos y metas a lograr por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7. Existe una clara intención de respeto entre las personas de la organización y las acciones que ellos realizan.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8. La visión, fines y principios se formulan en forma explícita y con sentido compartido por todos los miembros de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r w:rsidRPr="00DB2D6D">
              <w:rPr>
                <w:rFonts w:cstheme="minorHAnsi"/>
              </w:rPr>
              <w:t>x</w:t>
            </w: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9. Se fomenta formalmente y de manera continua la creatividad y la innovación en todos los niveles de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10. La organización se caracteriza por su simplicidad estructural y normativa de tal manera de facilitar las acciones.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11. Existen criterios de auto organización y autogestión en todos los niveles de la empresa.</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12. Existe un clima ambiental que favorece la participación de los miembros de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13. </w:t>
            </w:r>
            <w:proofErr w:type="spellStart"/>
            <w:r w:rsidRPr="00DB2D6D">
              <w:rPr>
                <w:rFonts w:cstheme="minorHAnsi"/>
              </w:rPr>
              <w:t>Idem</w:t>
            </w:r>
            <w:proofErr w:type="spellEnd"/>
            <w:r w:rsidRPr="00DB2D6D">
              <w:rPr>
                <w:rFonts w:cstheme="minorHAnsi"/>
              </w:rPr>
              <w:t xml:space="preserve"> para la cooperación entre los miembros-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14. Existen criterios de solidaridad entre los miembros.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15. Existen políticas expresas de responsabilidad social empresaria.</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16. Se tiende y alienta al bienestar ético y emocional de los miembros de la organización en todos los niveles.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2E0010"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17. Se advierten claras señales de honestidad, respeto, sinceridad, integridad, equidad entre los miembros de la organización cualquiera sea su nivel o jerarquía.</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18. Las políticas de la empresa son flexibles sin que esto signifique pérdida de eficiencia.</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19. Se alienta a los miembros de la organización a mantener una imagen de acuerdo a lo que representa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u w:val="single"/>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20. Se alienta la iniciativa en todos los niveles de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21. Existe un espíritu de mutua confianza entre los miembros de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22. La organización ofrece una imagen de integridad hacia el entorno (comunidad, clientes, proveedores)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23. </w:t>
            </w:r>
            <w:proofErr w:type="spellStart"/>
            <w:r w:rsidRPr="00DB2D6D">
              <w:rPr>
                <w:rFonts w:cstheme="minorHAnsi"/>
              </w:rPr>
              <w:t>Idem</w:t>
            </w:r>
            <w:proofErr w:type="spellEnd"/>
            <w:r w:rsidRPr="00DB2D6D">
              <w:rPr>
                <w:rFonts w:cstheme="minorHAnsi"/>
              </w:rPr>
              <w:t xml:space="preserve"> respecto de su transparencia empresaria.</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24. Se alienta el trabajo en equipo.</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25. Existe disposición para el diálogo </w:t>
            </w:r>
            <w:r w:rsidRPr="00DB2D6D">
              <w:rPr>
                <w:rFonts w:cstheme="minorHAnsi"/>
              </w:rPr>
              <w:lastRenderedPageBreak/>
              <w:t>entre pares y entre jefes y subordinados.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26. La organización establece explícitamente normas de tolerancia hacia las diferencias (de género, étnicas, religiosas).</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CA53FC" w:rsidRPr="00DB2D6D" w:rsidTr="00100982">
        <w:tc>
          <w:tcPr>
            <w:tcW w:w="388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27. Existen procesos de aprendizaje continuo formales para aumentar el grado de conocimientos y profesionalidad de los miembros de la organización.</w:t>
            </w: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26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108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1156"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bl>
    <w:p w:rsidR="00CA53FC" w:rsidRPr="00DB2D6D" w:rsidRDefault="00CA53FC" w:rsidP="00660E9B">
      <w:pPr>
        <w:spacing w:line="360" w:lineRule="auto"/>
        <w:jc w:val="both"/>
        <w:rPr>
          <w:rFonts w:cstheme="minorHAnsi"/>
          <w:b/>
        </w:rPr>
      </w:pPr>
    </w:p>
    <w:p w:rsidR="00CA53FC" w:rsidRPr="00DB2D6D" w:rsidRDefault="00CA53FC" w:rsidP="00660E9B">
      <w:pPr>
        <w:pStyle w:val="Sangradetextonormal"/>
        <w:spacing w:line="360" w:lineRule="auto"/>
        <w:jc w:val="both"/>
        <w:rPr>
          <w:rFonts w:cstheme="minorHAnsi"/>
          <w:b/>
        </w:rPr>
      </w:pPr>
      <w:r w:rsidRPr="00DB2D6D">
        <w:rPr>
          <w:rFonts w:cstheme="minorHAnsi"/>
          <w:b/>
        </w:rPr>
        <w:t>DIAGNOSTICO DE LA MISION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5828"/>
        <w:gridCol w:w="614"/>
        <w:gridCol w:w="630"/>
        <w:gridCol w:w="630"/>
        <w:gridCol w:w="672"/>
      </w:tblGrid>
      <w:tr w:rsidR="007A76B0" w:rsidRPr="00DB2D6D" w:rsidTr="00100982">
        <w:trPr>
          <w:trHeight w:val="319"/>
        </w:trPr>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bCs/>
              </w:rPr>
            </w:pPr>
            <w:r w:rsidRPr="00DB2D6D">
              <w:rPr>
                <w:rFonts w:cstheme="minorHAnsi"/>
                <w:b/>
                <w:bCs/>
              </w:rPr>
              <w:t>CONTENIDO</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bCs/>
              </w:rPr>
            </w:pPr>
            <w:r w:rsidRPr="00DB2D6D">
              <w:rPr>
                <w:rFonts w:cstheme="minorHAnsi"/>
                <w:b/>
                <w:bCs/>
              </w:rPr>
              <w:t>0</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bCs/>
              </w:rPr>
            </w:pPr>
            <w:r w:rsidRPr="00DB2D6D">
              <w:rPr>
                <w:rFonts w:cstheme="minorHAnsi"/>
                <w:b/>
                <w:bCs/>
              </w:rPr>
              <w:t>0,20</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bCs/>
              </w:rPr>
            </w:pPr>
            <w:r w:rsidRPr="00DB2D6D">
              <w:rPr>
                <w:rFonts w:cstheme="minorHAnsi"/>
                <w:b/>
                <w:bCs/>
              </w:rPr>
              <w:t>0,80</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b/>
                <w:bCs/>
              </w:rPr>
            </w:pPr>
            <w:r w:rsidRPr="00DB2D6D">
              <w:rPr>
                <w:rFonts w:cstheme="minorHAnsi"/>
                <w:b/>
                <w:bCs/>
              </w:rPr>
              <w:t>1</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¿Está en condiciones de definir quiénes son los clientes de la Organización? (1)</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¿Pueden identificarse a los clientes bajo uno o más grupos específicos, determinados, perfectamente identificables, sin lugar a dudas de cuál que cada grupo de clientes posee características diferentes? (2)</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¿Puede definir quiénes son los clientes potenciales de la organización? (3)</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4</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¿Los clientes actuales y potenciales de la organización demandan (compran) en función de una necesidad específica? (4)</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5</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¿Los clientes actuales y potenciales se ven o pueden verse motivados por un deseo –más allá de la necesidad específica- </w:t>
            </w:r>
            <w:r w:rsidRPr="00DB2D6D">
              <w:rPr>
                <w:rFonts w:cstheme="minorHAnsi"/>
              </w:rPr>
              <w:lastRenderedPageBreak/>
              <w:t>al momento de elegir los productos de la organización? (5)</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6</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¿Está en condiciones de definir cuál es la necesidad específica que demandan los clientes potenciales y actuales?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7</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¿Está en condiciones de definir cuál es el deseo específico que motiva a los clientes para demandar los productos de la organización?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8</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¿Puede definir cuáles son los factores que determinan la elección/preferencia/fidelización hacia esta organización y no de otra?</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9</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¿Se trata de factores económicos exclusivamente?</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10</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¿Admite la existencia de factores sociales que influyen en la decisión de elección en el cliente?</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11</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De la misma manera, ¿podrán existir factores psicológicos que condicionan la compra?</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12</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¿Usted sabe perfectamente quién decide la elección de compra hacia esta organización, y no de otra, por parte del cliente?</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13</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que el cliente elector de los productos de la organización posee la información necesaria sobre los productos ofrecidos y que ellos demandan, en general?</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14</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¿Entiende que el cliente que selecciona los productos de esta organización los hace porque evalúa convenientemente y comparativamente las distintas ofertas?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15</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¿O lo hace también por cuestiones afectivas y/o experiencia?</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16</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¿Posee información cierta, adecuada, oportuna acerca del grado de satisfacción que posee el cliente respecto de los </w:t>
            </w:r>
            <w:r w:rsidRPr="00DB2D6D">
              <w:rPr>
                <w:rFonts w:cstheme="minorHAnsi"/>
              </w:rPr>
              <w:lastRenderedPageBreak/>
              <w:t>servicios que ofrece la organización?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17</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¿Conoce, en forma precisa,  las características socioeconómicas que señalan el perfil del cliente de la organización?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18 </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¿Entiende que la competencia se encuentra convenientemente informada acerca de los clientes potenciales que les son comunes a la organización?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19</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que la competencia realiza esfuerzos observables para satisfacer las necesidades de los clientes potenciales?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20</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¿Observa que la competencia desarrolla acciones concretas para atraer a los clientes potenciales?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21</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¿Usted considera que los servicios que ofrece la organización cubren satisfactoriamente las necesidades de los clientes potenciales y actuales?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22</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¿Cree usted que la organización ofrece varios productos/servicios alternativos en función de las necesidades específica de los clientes?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23</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Por el contrario, usted considera que el producto/servicio es ¨único¨ independientemente de las especificidades de los clientes.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24</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¿Existe una conveniente comunicación hacia los clientes del o los productos ofrecidos por la organización? </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25</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que los productos que ofrece la organización aparecen claramente diferenciados de los que ofrecen la competencia?</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26</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¿Estaría en condiciones de decir que existe una ¨marca¨ con </w:t>
            </w:r>
            <w:r w:rsidRPr="00DB2D6D">
              <w:rPr>
                <w:rFonts w:cstheme="minorHAnsi"/>
              </w:rPr>
              <w:lastRenderedPageBreak/>
              <w:t>fuerte identidad de los productos de la organización?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27</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¿Los procesos operativos que permiten generar los productos de la organización están clara y precisamente definidos?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28</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Estos procesos, ¿son acordes a los requerimientos de los clientes?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29</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¿Existen mecanismos que permiten evaluar la calidad de los productos brindados en término de resultados concretos?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30</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¿Existen parámetros para medir los resultados –en término de satisfacción del cliente- de los productos/servicios brindados a fin de evaluar el nivel de los mismos?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31</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que es posible extender/ampliar los productos/servicios brindados actualmente?</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32</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que existen mecanismos para desarrollar programas de mejora continua de los servicios brindados por la organización?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33</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¿Entiende que el personal afectado a los producción/comercialización de productos que brinda la organización está lo suficientemente calificado?</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34</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¿Entiende que los recursos necesarios para la producción/comercialización de los productos/servicios son los adecuados en calidad y cantidad?</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35</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que el costo para el cliente es acorde con los productos/servicios que se brindan?</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36</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¿Eliminaría algunos de los productos/servicios que se brindan en la actualidad por considerarlos innecesarios?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37</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 xml:space="preserve">¿Posee información concreta acerca de los </w:t>
            </w:r>
            <w:r w:rsidRPr="00DB2D6D">
              <w:rPr>
                <w:rFonts w:cstheme="minorHAnsi"/>
              </w:rPr>
              <w:lastRenderedPageBreak/>
              <w:t>productos/servicios que demandan los clientes?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lastRenderedPageBreak/>
              <w:t>38</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¿Posee información concreta de los productos/servicios que presta la competencia?</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7A76B0"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39</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¿Considera válido el argumento que sostiene que el tipo de producto/servicio a brindar debe ser definido comenzando por el tipo de cliente que será beneficiario de los mismos?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r w:rsidR="00CA53FC" w:rsidRPr="00DB2D6D" w:rsidTr="00100982">
        <w:tc>
          <w:tcPr>
            <w:tcW w:w="462"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40</w:t>
            </w:r>
          </w:p>
        </w:tc>
        <w:tc>
          <w:tcPr>
            <w:tcW w:w="5828"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r w:rsidRPr="00DB2D6D">
              <w:rPr>
                <w:rFonts w:cstheme="minorHAnsi"/>
              </w:rPr>
              <w:t>¿Cree usted que, en definitiva, los productos/servicios que se producen/comercializan son ¨el negocio central de la organización, más allá de los sistemas contables, administrativos…?</w:t>
            </w:r>
          </w:p>
        </w:tc>
        <w:tc>
          <w:tcPr>
            <w:tcW w:w="614" w:type="dxa"/>
            <w:tcBorders>
              <w:top w:val="single" w:sz="4" w:space="0" w:color="auto"/>
              <w:left w:val="single" w:sz="4" w:space="0" w:color="auto"/>
              <w:bottom w:val="single" w:sz="4" w:space="0" w:color="auto"/>
              <w:right w:val="single" w:sz="4" w:space="0" w:color="auto"/>
            </w:tcBorders>
          </w:tcPr>
          <w:p w:rsidR="00CA53FC" w:rsidRPr="00DB2D6D" w:rsidRDefault="00CA53FC" w:rsidP="00660E9B">
            <w:pPr>
              <w:spacing w:line="360" w:lineRule="auto"/>
              <w:jc w:val="both"/>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c>
          <w:tcPr>
            <w:tcW w:w="630" w:type="dxa"/>
            <w:tcBorders>
              <w:top w:val="single" w:sz="4" w:space="0" w:color="auto"/>
              <w:left w:val="single" w:sz="4" w:space="0" w:color="auto"/>
              <w:bottom w:val="single" w:sz="4" w:space="0" w:color="auto"/>
              <w:right w:val="single" w:sz="4" w:space="0" w:color="auto"/>
            </w:tcBorders>
          </w:tcPr>
          <w:p w:rsidR="00CA53FC" w:rsidRPr="00DB2D6D" w:rsidRDefault="001129DF" w:rsidP="00035B7C">
            <w:pPr>
              <w:spacing w:line="360" w:lineRule="auto"/>
              <w:jc w:val="center"/>
              <w:rPr>
                <w:rFonts w:cstheme="minorHAnsi"/>
              </w:rPr>
            </w:pPr>
            <w:r w:rsidRPr="00DB2D6D">
              <w:rPr>
                <w:rFonts w:cstheme="minorHAnsi"/>
              </w:rPr>
              <w:t>X</w:t>
            </w:r>
          </w:p>
        </w:tc>
        <w:tc>
          <w:tcPr>
            <w:tcW w:w="672" w:type="dxa"/>
            <w:tcBorders>
              <w:top w:val="single" w:sz="4" w:space="0" w:color="auto"/>
              <w:left w:val="single" w:sz="4" w:space="0" w:color="auto"/>
              <w:bottom w:val="single" w:sz="4" w:space="0" w:color="auto"/>
              <w:right w:val="single" w:sz="4" w:space="0" w:color="auto"/>
            </w:tcBorders>
          </w:tcPr>
          <w:p w:rsidR="00CA53FC" w:rsidRPr="00DB2D6D" w:rsidRDefault="00CA53FC" w:rsidP="00035B7C">
            <w:pPr>
              <w:spacing w:line="360" w:lineRule="auto"/>
              <w:jc w:val="center"/>
              <w:rPr>
                <w:rFonts w:cstheme="minorHAnsi"/>
              </w:rPr>
            </w:pPr>
          </w:p>
        </w:tc>
      </w:tr>
    </w:tbl>
    <w:p w:rsidR="00CA53FC" w:rsidRPr="00DB2D6D" w:rsidRDefault="00CA53FC" w:rsidP="00660E9B">
      <w:pPr>
        <w:spacing w:line="360" w:lineRule="auto"/>
        <w:jc w:val="both"/>
        <w:rPr>
          <w:rFonts w:cstheme="minorHAnsi"/>
          <w:b/>
        </w:rPr>
      </w:pPr>
    </w:p>
    <w:p w:rsidR="00CA53FC" w:rsidRPr="00DB2D6D" w:rsidRDefault="00CA53FC" w:rsidP="00660E9B">
      <w:pPr>
        <w:pStyle w:val="Sangradetextonormal"/>
        <w:spacing w:line="360" w:lineRule="auto"/>
        <w:jc w:val="both"/>
        <w:rPr>
          <w:rFonts w:cstheme="minorHAnsi"/>
          <w:b/>
        </w:rPr>
      </w:pPr>
      <w:r w:rsidRPr="00DB2D6D">
        <w:rPr>
          <w:rFonts w:cstheme="minorHAnsi"/>
          <w:b/>
        </w:rPr>
        <w:t>DIAGNOSTICO DE LA CULTURA</w:t>
      </w:r>
    </w:p>
    <w:p w:rsidR="00CA53FC" w:rsidRPr="00DB2D6D" w:rsidRDefault="00CA53FC" w:rsidP="00660E9B">
      <w:pPr>
        <w:pStyle w:val="Sangradetextonormal"/>
        <w:spacing w:line="360" w:lineRule="auto"/>
        <w:jc w:val="both"/>
        <w:rPr>
          <w:rFonts w:cstheme="minorHAnsi"/>
          <w:b/>
        </w:rPr>
      </w:pPr>
      <w:r w:rsidRPr="00DB2D6D">
        <w:rPr>
          <w:rFonts w:cstheme="minorHAnsi"/>
          <w:b/>
        </w:rPr>
        <w:t xml:space="preserve">SI </w:t>
      </w:r>
      <w:r w:rsidRPr="00DB2D6D">
        <w:rPr>
          <w:rFonts w:cstheme="minorHAnsi"/>
          <w:b/>
        </w:rPr>
        <w:tab/>
        <w:t>NO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
        <w:gridCol w:w="283"/>
        <w:gridCol w:w="8908"/>
      </w:tblGrid>
      <w:tr w:rsidR="007A76B0" w:rsidRPr="007A76B0" w:rsidTr="00100982">
        <w:trPr>
          <w:trHeight w:val="87"/>
        </w:trPr>
        <w:tc>
          <w:tcPr>
            <w:tcW w:w="0" w:type="auto"/>
            <w:tcBorders>
              <w:top w:val="nil"/>
              <w:left w:val="nil"/>
              <w:bottom w:val="nil"/>
              <w:right w:val="nil"/>
            </w:tcBorders>
          </w:tcPr>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X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r w:rsidR="00CA53FC" w:rsidRPr="00DB2D6D">
              <w:rPr>
                <w:rFonts w:cstheme="minorHAnsi"/>
              </w:rPr>
              <w:t xml:space="preserve">  </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X</w:t>
            </w: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r w:rsidR="00CA53FC"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lastRenderedPageBreak/>
              <w:t xml:space="preserve">      </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r w:rsidR="00CA53FC"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tc>
        <w:tc>
          <w:tcPr>
            <w:tcW w:w="0" w:type="auto"/>
            <w:tcBorders>
              <w:top w:val="nil"/>
              <w:left w:val="nil"/>
              <w:bottom w:val="nil"/>
              <w:right w:val="nil"/>
            </w:tcBorders>
          </w:tcPr>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1129DF" w:rsidRPr="00DB2D6D" w:rsidRDefault="001129DF"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lastRenderedPageBreak/>
              <w:t xml:space="preserve">      </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1129DF" w:rsidP="00660E9B">
            <w:pPr>
              <w:spacing w:line="360" w:lineRule="auto"/>
              <w:jc w:val="both"/>
              <w:rPr>
                <w:rFonts w:cstheme="minorHAnsi"/>
              </w:rPr>
            </w:pPr>
            <w:r w:rsidRPr="00DB2D6D">
              <w:rPr>
                <w:rFonts w:cstheme="minorHAnsi"/>
              </w:rPr>
              <w:t xml:space="preserve">  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r w:rsidR="00C96F0E" w:rsidRPr="00DB2D6D">
              <w:rPr>
                <w:rFonts w:cstheme="minorHAnsi"/>
              </w:rPr>
              <w:t>X</w:t>
            </w: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96F0E" w:rsidP="00660E9B">
            <w:pPr>
              <w:spacing w:line="360" w:lineRule="auto"/>
              <w:jc w:val="both"/>
              <w:rPr>
                <w:rFonts w:cstheme="minorHAnsi"/>
              </w:rPr>
            </w:pPr>
            <w:r w:rsidRPr="00DB2D6D">
              <w:rPr>
                <w:rFonts w:cstheme="minorHAnsi"/>
              </w:rPr>
              <w:t>X</w:t>
            </w:r>
            <w:r w:rsidR="00CA53FC"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w:t>
            </w: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p>
        </w:tc>
        <w:tc>
          <w:tcPr>
            <w:tcW w:w="0" w:type="auto"/>
            <w:tcBorders>
              <w:top w:val="nil"/>
              <w:left w:val="nil"/>
              <w:bottom w:val="nil"/>
              <w:right w:val="nil"/>
            </w:tcBorders>
          </w:tcPr>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¿En la organización, cada sector o área desarrolla sus actividades en forma coordinada con las otras existiendo vinculación efectiva  (comunicacional, operativa) entre ellas?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¿El análisis y resolución de problemas se  hacen  en equipo, de manera participativa y en forma regular?</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¿Prevalece la idea que los objetivos se logran cuando se han establecido  sistemas y métodos de trabajo lo suficientemente claros y explícitos?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¿Se pone énfasis y se alienta el crecimiento grupal por sobre el individual?</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 xml:space="preserve">¿Se da prioridad excluyente a la eficiencia pero siempre considerando que ella depende de </w:t>
            </w:r>
            <w:r w:rsidRPr="00DB2D6D">
              <w:rPr>
                <w:rFonts w:cstheme="minorHAnsi"/>
              </w:rPr>
              <w:lastRenderedPageBreak/>
              <w:t>un clima laboral adecuado?</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¿Todas las  tareas de la Institución están reguladas bajo sistemas de procedimientos y tareas, sin dejar margen de dudas acerca de las actividades  a realizar?</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¿El personal se encuentra bajo un tipo de reglamento  que deja en claro cuáles deben ser  sus conductas en el  trabajo?</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¿En la organización existe una actitud activa para identificar y actuar frente a  los cambios?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¿Prevalece el criterio de que la creatividad e innovación dentro de la Institución les cabe a todos los miembros de acuerdo a su nivel de responsabilidades</w:t>
            </w:r>
            <w:proofErr w:type="gramStart"/>
            <w:r w:rsidRPr="00DB2D6D">
              <w:rPr>
                <w:rFonts w:cstheme="minorHAnsi"/>
              </w:rPr>
              <w:t>?.</w:t>
            </w:r>
            <w:proofErr w:type="gramEnd"/>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¿Ante un entorno tan cambiante prevalece el criterio de que los sistemas y procedimientos de trabajo debe ser lo suficientemente flexibles para poder adaptarse rápidamente?</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¿Frente al riesgo, la organización asume una actitud previsora sin que esto no obstruya las  iniciativas decisionales?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¿En la organización el criterio dominante es que la delegación de funciones es primordial para mejorar la eficiencia de la organización</w:t>
            </w:r>
            <w:proofErr w:type="gramStart"/>
            <w:r w:rsidRPr="00DB2D6D">
              <w:rPr>
                <w:rFonts w:cstheme="minorHAnsi"/>
              </w:rPr>
              <w:t>?.</w:t>
            </w:r>
            <w:proofErr w:type="gramEnd"/>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¿La organización ha establecido mecanismos de observación e identificación de cambios en los clientes?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¿Se alienta el desempeño en equipo por sobre los desempeños individuales?</w:t>
            </w:r>
          </w:p>
          <w:p w:rsidR="00CA53FC" w:rsidRPr="00DB2D6D" w:rsidRDefault="00CA53FC" w:rsidP="00660E9B">
            <w:pPr>
              <w:pStyle w:val="Prrafodelista"/>
              <w:spacing w:line="360" w:lineRule="auto"/>
              <w:ind w:left="0"/>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lastRenderedPageBreak/>
              <w:t>¿La empresa funciona como una unidad o un todo  prioritario al momento de lograr los objetivos que se han propuesto?</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¿En la organización los sistemas de control son revisados –y mejorados si es el caso- periódicamente</w:t>
            </w:r>
            <w:proofErr w:type="gramStart"/>
            <w:r w:rsidRPr="00DB2D6D">
              <w:rPr>
                <w:rFonts w:cstheme="minorHAnsi"/>
              </w:rPr>
              <w:t>?.</w:t>
            </w:r>
            <w:proofErr w:type="gramEnd"/>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¿La ejecución de actividades se encuentra bajo procedimientos de control para evaluar los resultados?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¿Para la organización es prioritario el desarrollo de un espíritu solidario y de cooperación entre todo el personal de la empresa?</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¿Existen formas que favorezcan propuestas de mejoras en productos, tareas, formas de procedimientos de trabajo por parte de todos los empleados?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¿Prevalece el criterio de que en la organización todos los miembros deben ser capaces de resolver problemas de acuerdo a su nivel de responsabilidad?</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¿La organización es audaz, con preferencia por el riesgo,  cuando sabe que se pueden mejorar la rentabilidad?</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¿Existen procedimientos formales de comunicación verticales y transversales entre las áreas funcionales</w:t>
            </w:r>
            <w:proofErr w:type="gramStart"/>
            <w:r w:rsidRPr="00DB2D6D">
              <w:rPr>
                <w:rFonts w:cstheme="minorHAnsi"/>
              </w:rPr>
              <w:t>?.</w:t>
            </w:r>
            <w:proofErr w:type="gramEnd"/>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¿Existen mecanismos organizacionales formales para darles participación a los miembros de acuerdo al nivel funcional que les corresponda?</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 xml:space="preserve">¿En la organización se considera que frente al cambio hay que ser básicamente audaz y </w:t>
            </w:r>
            <w:r w:rsidRPr="00DB2D6D">
              <w:rPr>
                <w:rFonts w:cstheme="minorHAnsi"/>
              </w:rPr>
              <w:lastRenderedPageBreak/>
              <w:t>llevar la iniciativa?</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¿Prevalece el criterio por el cual se cree que al personal hay que dejarlos trabajar libremente fomentando la creatividad y la iniciativa de acuerdo a los niveles de responsabilidad que les corresponda?</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¿Algunas tareas se encuentran libres de estrictos procedimientos y controles de tal manera que el empleado pueda resolver problemas por su propia iniciativa? (siempre considerando el nivel de responsabilidad que le compete).</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¿En la organización se comunican en forma regular los  resultados y logros obtenidos de acuerdo a los objetivos propuestos?</w:t>
            </w:r>
          </w:p>
          <w:p w:rsidR="00CA53FC" w:rsidRPr="00DB2D6D" w:rsidRDefault="00CA53FC" w:rsidP="00660E9B">
            <w:pPr>
              <w:pStyle w:val="Prrafodelista"/>
              <w:spacing w:line="360" w:lineRule="auto"/>
              <w:ind w:left="0"/>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¿Se forman regularmente equipos de trabajo para favorecer el crecimiento grupal</w:t>
            </w:r>
            <w:proofErr w:type="gramStart"/>
            <w:r w:rsidRPr="00DB2D6D">
              <w:rPr>
                <w:rFonts w:cstheme="minorHAnsi"/>
              </w:rPr>
              <w:t>?.</w:t>
            </w:r>
            <w:proofErr w:type="gramEnd"/>
          </w:p>
          <w:p w:rsidR="00CA53FC" w:rsidRPr="00DB2D6D" w:rsidRDefault="00CA53FC" w:rsidP="00660E9B">
            <w:pPr>
              <w:pStyle w:val="Prrafodelista"/>
              <w:spacing w:line="360" w:lineRule="auto"/>
              <w:ind w:left="0"/>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¿La optimización de resultados de las tareas se logran independientemente de la existencia de sistemas y procedimientos de trabajo estrictos?</w:t>
            </w:r>
          </w:p>
          <w:p w:rsidR="00CA53FC" w:rsidRPr="00DB2D6D" w:rsidRDefault="00CA53FC" w:rsidP="00660E9B">
            <w:pPr>
              <w:spacing w:line="360" w:lineRule="auto"/>
              <w:jc w:val="both"/>
              <w:rPr>
                <w:rFonts w:cstheme="minorHAnsi"/>
              </w:rPr>
            </w:pPr>
          </w:p>
          <w:p w:rsidR="00CA53FC" w:rsidRPr="00DB2D6D" w:rsidRDefault="00CA53FC" w:rsidP="00660E9B">
            <w:pPr>
              <w:numPr>
                <w:ilvl w:val="0"/>
                <w:numId w:val="25"/>
              </w:numPr>
              <w:spacing w:after="0" w:line="360" w:lineRule="auto"/>
              <w:ind w:left="0" w:firstLine="0"/>
              <w:jc w:val="both"/>
              <w:rPr>
                <w:rFonts w:cstheme="minorHAnsi"/>
              </w:rPr>
            </w:pPr>
            <w:r w:rsidRPr="00DB2D6D">
              <w:rPr>
                <w:rFonts w:cstheme="minorHAnsi"/>
              </w:rPr>
              <w:t>¿En la organización es  habitual la formación de grupos para       analizar problemas proponer soluciones?</w:t>
            </w:r>
          </w:p>
          <w:p w:rsidR="00CA53FC" w:rsidRPr="00DB2D6D" w:rsidRDefault="00CA53FC" w:rsidP="00660E9B">
            <w:pPr>
              <w:spacing w:after="0" w:line="360" w:lineRule="auto"/>
              <w:jc w:val="both"/>
              <w:rPr>
                <w:rFonts w:cstheme="minorHAnsi"/>
              </w:rPr>
            </w:pPr>
          </w:p>
          <w:p w:rsidR="00CA53FC" w:rsidRPr="00DB2D6D" w:rsidRDefault="00CA53FC" w:rsidP="00660E9B">
            <w:pPr>
              <w:spacing w:after="0" w:line="360" w:lineRule="auto"/>
              <w:jc w:val="both"/>
              <w:rPr>
                <w:rFonts w:cstheme="minorHAnsi"/>
                <w:b/>
              </w:rPr>
            </w:pPr>
            <w:r w:rsidRPr="00DB2D6D">
              <w:rPr>
                <w:rFonts w:cstheme="minorHAnsi"/>
                <w:b/>
              </w:rPr>
              <w:t>DIAGNOSTICO DE LA ESTRUCTURA</w:t>
            </w:r>
          </w:p>
          <w:p w:rsidR="00CA53FC" w:rsidRPr="00DB2D6D" w:rsidRDefault="00CA53FC" w:rsidP="00660E9B">
            <w:pPr>
              <w:spacing w:after="0" w:line="360" w:lineRule="auto"/>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0"/>
              <w:gridCol w:w="900"/>
              <w:gridCol w:w="900"/>
              <w:gridCol w:w="1080"/>
              <w:gridCol w:w="900"/>
            </w:tblGrid>
            <w:tr w:rsidR="007A76B0" w:rsidRPr="00DB2D6D" w:rsidTr="00660E9B">
              <w:trPr>
                <w:trHeight w:val="483"/>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no</w:t>
                  </w:r>
                </w:p>
                <w:p w:rsidR="00CA53FC" w:rsidRPr="00DB2D6D" w:rsidRDefault="00CA53FC" w:rsidP="00660E9B">
                  <w:pPr>
                    <w:spacing w:line="360" w:lineRule="auto"/>
                    <w:jc w:val="both"/>
                    <w:rPr>
                      <w:rFonts w:cstheme="minorHAnsi"/>
                    </w:rPr>
                  </w:pPr>
                  <w:r w:rsidRPr="00DB2D6D">
                    <w:rPr>
                      <w:rFonts w:cstheme="minorHAnsi"/>
                    </w:rPr>
                    <w:t>(0)</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(0,20)</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p>
                <w:p w:rsidR="00CA53FC" w:rsidRPr="00DB2D6D" w:rsidRDefault="00CA53FC" w:rsidP="00660E9B">
                  <w:pPr>
                    <w:spacing w:line="360" w:lineRule="auto"/>
                    <w:jc w:val="both"/>
                    <w:rPr>
                      <w:rFonts w:cstheme="minorHAnsi"/>
                    </w:rPr>
                  </w:pPr>
                  <w:r w:rsidRPr="00DB2D6D">
                    <w:rPr>
                      <w:rFonts w:cstheme="minorHAnsi"/>
                    </w:rPr>
                    <w:t xml:space="preserve"> (0,80)</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si</w:t>
                  </w:r>
                </w:p>
                <w:p w:rsidR="00CA53FC" w:rsidRPr="00DB2D6D" w:rsidRDefault="00CA53FC" w:rsidP="00660E9B">
                  <w:pPr>
                    <w:spacing w:line="360" w:lineRule="auto"/>
                    <w:jc w:val="both"/>
                    <w:rPr>
                      <w:rFonts w:cstheme="minorHAnsi"/>
                    </w:rPr>
                  </w:pPr>
                  <w:r w:rsidRPr="00DB2D6D">
                    <w:rPr>
                      <w:rFonts w:cstheme="minorHAnsi"/>
                    </w:rPr>
                    <w:t>(1)</w:t>
                  </w:r>
                </w:p>
              </w:tc>
            </w:tr>
            <w:tr w:rsidR="007A76B0" w:rsidRPr="00DB2D6D" w:rsidTr="00660E9B">
              <w:trPr>
                <w:trHeight w:val="865"/>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 xml:space="preserve">1. La Institución cuenta con una estructura  basada en  procedimientos de trabajo para todas las áreas funcionales que permiten una rápida reacción </w:t>
                  </w:r>
                  <w:r w:rsidRPr="00DB2D6D">
                    <w:rPr>
                      <w:rFonts w:cstheme="minorHAnsi"/>
                    </w:rPr>
                    <w:lastRenderedPageBreak/>
                    <w:t>/anticipación a los cambios.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r>
            <w:tr w:rsidR="007A76B0" w:rsidRPr="00DB2D6D" w:rsidTr="00660E9B">
              <w:trPr>
                <w:trHeight w:val="716"/>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lastRenderedPageBreak/>
                    <w:t>2. Dentro de los miembros de la organización existen mecanismos de comunicación funcional que permiten flexibilidad en las relaciones entre las personas.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r>
            <w:tr w:rsidR="007A76B0" w:rsidRPr="00DB2D6D" w:rsidTr="00660E9B">
              <w:trPr>
                <w:trHeight w:val="639"/>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3. Se observan interacciones y acciones coordinadas entre las distintas áreas funcionales y sus miembros.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035B7C">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035B7C">
                  <w:pPr>
                    <w:spacing w:line="360" w:lineRule="auto"/>
                    <w:jc w:val="center"/>
                    <w:rPr>
                      <w:rFonts w:cstheme="minorHAnsi"/>
                      <w:b/>
                    </w:rPr>
                  </w:pPr>
                  <w:r w:rsidRPr="00DB2D6D">
                    <w:rPr>
                      <w:rFonts w:cstheme="minorHAnsi"/>
                      <w:b/>
                    </w:rPr>
                    <w:t>x</w:t>
                  </w:r>
                </w:p>
              </w:tc>
            </w:tr>
            <w:tr w:rsidR="007A76B0" w:rsidRPr="00DB2D6D" w:rsidTr="00660E9B">
              <w:trPr>
                <w:trHeight w:val="999"/>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4. Se realizan revisiones periódicas de funciones, cargos, y puestos en las áreas funcionales a fin de ajustarlos a nuevas necesidades.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rPr>
                <w:trHeight w:val="876"/>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5.  Los niveles de autoridad y jerarquía están diseñados para que no se produzcan conflictos personales y/o funcionales.</w:t>
                  </w:r>
                </w:p>
                <w:p w:rsidR="00CA53FC" w:rsidRPr="00DB2D6D" w:rsidRDefault="00CA53FC" w:rsidP="00660E9B">
                  <w:pPr>
                    <w:spacing w:line="360" w:lineRule="auto"/>
                    <w:jc w:val="both"/>
                    <w:rPr>
                      <w:rFonts w:cstheme="minorHAnsi"/>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rPr>
                <w:trHeight w:val="673"/>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6.  No es habitual que se den casos de conflictos interpersonales y/o funcionales más allá de los que normalmente suceden en una organización.</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rPr>
                <w:trHeight w:val="664"/>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7. En la Institución se cree que las capacidades organizacionales son un condicionamiento de  la acción/estrategia de negocios a implementar sin que ellas se contrasten o comparen con las condiciones externas.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rPr>
                <w:trHeight w:val="664"/>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 xml:space="preserve">8. La estructura favorece formas de control sin que existan parámetros rígidos que obstaculicen las actividades habituales. </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r>
            <w:tr w:rsidR="007A76B0" w:rsidRPr="00DB2D6D" w:rsidTr="00660E9B">
              <w:trPr>
                <w:trHeight w:val="733"/>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lastRenderedPageBreak/>
                    <w:t>9. En la institución no existe un reglamento –por ejemplo de personal- que atente al clima de trabajo.</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both"/>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r>
            <w:tr w:rsidR="007A76B0" w:rsidRPr="00DB2D6D" w:rsidTr="00660E9B">
              <w:trPr>
                <w:trHeight w:val="555"/>
              </w:trPr>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10. La Institución – a través de quien corresponda- observa sistemáticamente los cambios de los clientes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11.Ante cambio en las preferencias de los clientes, la Institución reacciona en forma inmediata</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12. En la Institución existe un proceso de capacitación sistemático y formal</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13. La Institución adapta rápidamente sus procesos ante los cambios en la demanda</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14. Los procesos y procedimientos de trabajo son los suficientemente flexibles para absorber los cambios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15. La Institución posee un sistema de circulación de la información y distribución del conocimiento sistematizado, automatizado y ordenado.</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16. Cuando se produce un cambio en el contexto inmediatamente se producen los cambios necesarios en la estructura si así fuese necesario</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r>
            <w:tr w:rsidR="007A76B0" w:rsidRPr="00DB2D6D"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17. Los mandos superiores poseen una visión prospectiva observando constantemente los cambios competitivos.</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96F0E" w:rsidP="00660E9B">
                  <w:pPr>
                    <w:pStyle w:val="Textonotapie"/>
                    <w:spacing w:line="360" w:lineRule="auto"/>
                    <w:jc w:val="center"/>
                    <w:rPr>
                      <w:rFonts w:asciiTheme="minorHAnsi" w:hAnsiTheme="minorHAnsi" w:cstheme="minorHAnsi"/>
                      <w:b/>
                      <w:sz w:val="22"/>
                      <w:szCs w:val="22"/>
                    </w:rPr>
                  </w:pPr>
                  <w:r w:rsidRPr="00DB2D6D">
                    <w:rPr>
                      <w:rFonts w:asciiTheme="minorHAnsi" w:hAnsiTheme="minorHAnsi" w:cstheme="minorHAnsi"/>
                      <w:b/>
                      <w:sz w:val="22"/>
                      <w:szCs w:val="22"/>
                    </w:rPr>
                    <w:t>x</w:t>
                  </w:r>
                </w:p>
              </w:tc>
            </w:tr>
            <w:tr w:rsidR="007A76B0" w:rsidRPr="007A76B0" w:rsidTr="00660E9B">
              <w:tc>
                <w:tcPr>
                  <w:tcW w:w="475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rPr>
                  </w:pPr>
                  <w:r w:rsidRPr="00DB2D6D">
                    <w:rPr>
                      <w:rFonts w:cstheme="minorHAnsi"/>
                    </w:rPr>
                    <w:t xml:space="preserve">18. Si la competencia modifica su estrategia competitiva, la Institución reacciona inmediatamente revisando, formulando e </w:t>
                  </w:r>
                  <w:r w:rsidRPr="00DB2D6D">
                    <w:rPr>
                      <w:rFonts w:cstheme="minorHAnsi"/>
                    </w:rPr>
                    <w:lastRenderedPageBreak/>
                    <w:t>implementando una nueva estrategia, si fuera el caso.</w:t>
                  </w: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DB2D6D" w:rsidRDefault="00CA53FC" w:rsidP="00660E9B">
                  <w:pPr>
                    <w:spacing w:line="360" w:lineRule="auto"/>
                    <w:jc w:val="both"/>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7A76B0" w:rsidRDefault="00CA53FC" w:rsidP="00660E9B">
                  <w:pPr>
                    <w:spacing w:line="360" w:lineRule="auto"/>
                    <w:jc w:val="center"/>
                    <w:rPr>
                      <w:rFonts w:cstheme="minorHAnsi"/>
                      <w:b/>
                    </w:rPr>
                  </w:pPr>
                  <w:r w:rsidRPr="00DB2D6D">
                    <w:rPr>
                      <w:rFonts w:cstheme="minorHAnsi"/>
                      <w:b/>
                    </w:rPr>
                    <w:t>x</w:t>
                  </w:r>
                </w:p>
              </w:tc>
              <w:tc>
                <w:tcPr>
                  <w:tcW w:w="1080" w:type="dxa"/>
                  <w:tcBorders>
                    <w:top w:val="single" w:sz="4" w:space="0" w:color="auto"/>
                    <w:left w:val="single" w:sz="4" w:space="0" w:color="auto"/>
                    <w:bottom w:val="single" w:sz="4" w:space="0" w:color="auto"/>
                    <w:right w:val="single" w:sz="4" w:space="0" w:color="auto"/>
                  </w:tcBorders>
                  <w:vAlign w:val="center"/>
                </w:tcPr>
                <w:p w:rsidR="00CA53FC" w:rsidRPr="007A76B0" w:rsidRDefault="00CA53FC" w:rsidP="00660E9B">
                  <w:pPr>
                    <w:spacing w:line="360" w:lineRule="auto"/>
                    <w:jc w:val="center"/>
                    <w:rPr>
                      <w:rFonts w:cstheme="minorHAnsi"/>
                      <w:b/>
                    </w:rPr>
                  </w:pPr>
                </w:p>
              </w:tc>
              <w:tc>
                <w:tcPr>
                  <w:tcW w:w="900" w:type="dxa"/>
                  <w:tcBorders>
                    <w:top w:val="single" w:sz="4" w:space="0" w:color="auto"/>
                    <w:left w:val="single" w:sz="4" w:space="0" w:color="auto"/>
                    <w:bottom w:val="single" w:sz="4" w:space="0" w:color="auto"/>
                    <w:right w:val="single" w:sz="4" w:space="0" w:color="auto"/>
                  </w:tcBorders>
                  <w:vAlign w:val="center"/>
                </w:tcPr>
                <w:p w:rsidR="00CA53FC" w:rsidRPr="007A76B0" w:rsidRDefault="00CA53FC" w:rsidP="00660E9B">
                  <w:pPr>
                    <w:spacing w:line="360" w:lineRule="auto"/>
                    <w:jc w:val="center"/>
                    <w:rPr>
                      <w:rFonts w:cstheme="minorHAnsi"/>
                      <w:b/>
                    </w:rPr>
                  </w:pPr>
                </w:p>
              </w:tc>
            </w:tr>
          </w:tbl>
          <w:p w:rsidR="00CA53FC" w:rsidRPr="007A76B0" w:rsidRDefault="00CA53FC" w:rsidP="00660E9B">
            <w:pPr>
              <w:spacing w:after="0" w:line="360" w:lineRule="auto"/>
              <w:jc w:val="both"/>
              <w:rPr>
                <w:rFonts w:cstheme="minorHAnsi"/>
              </w:rPr>
            </w:pPr>
          </w:p>
        </w:tc>
      </w:tr>
    </w:tbl>
    <w:p w:rsidR="00CA53FC" w:rsidRPr="007A76B0" w:rsidRDefault="00CA53FC" w:rsidP="00660E9B">
      <w:pPr>
        <w:spacing w:line="360" w:lineRule="auto"/>
        <w:jc w:val="both"/>
        <w:rPr>
          <w:rFonts w:cstheme="minorHAnsi"/>
          <w:b/>
        </w:rPr>
      </w:pPr>
    </w:p>
    <w:p w:rsidR="008D311A" w:rsidRPr="007A76B0" w:rsidRDefault="008D311A" w:rsidP="00660E9B">
      <w:pPr>
        <w:spacing w:line="360" w:lineRule="auto"/>
        <w:jc w:val="both"/>
        <w:rPr>
          <w:rFonts w:cstheme="minorHAnsi"/>
        </w:rPr>
      </w:pPr>
    </w:p>
    <w:p w:rsidR="00C96F0E" w:rsidRPr="007A76B0" w:rsidRDefault="001B14D2" w:rsidP="00660E9B">
      <w:pPr>
        <w:pStyle w:val="NormalWeb"/>
        <w:shd w:val="clear" w:color="auto" w:fill="FFFFFF"/>
        <w:spacing w:line="360" w:lineRule="auto"/>
        <w:jc w:val="both"/>
        <w:rPr>
          <w:rFonts w:asciiTheme="minorHAnsi" w:hAnsiTheme="minorHAnsi" w:cstheme="minorHAnsi"/>
          <w:sz w:val="22"/>
          <w:szCs w:val="22"/>
        </w:rPr>
      </w:pPr>
      <w:r w:rsidRPr="007A76B0">
        <w:rPr>
          <w:rFonts w:asciiTheme="minorHAnsi" w:hAnsiTheme="minorHAnsi" w:cstheme="minorHAnsi"/>
          <w:sz w:val="22"/>
          <w:szCs w:val="22"/>
        </w:rPr>
        <w:t xml:space="preserve"> </w:t>
      </w:r>
      <w:r w:rsidR="0067026E" w:rsidRPr="007A76B0">
        <w:rPr>
          <w:rFonts w:asciiTheme="minorHAnsi" w:hAnsiTheme="minorHAnsi" w:cstheme="minorHAnsi"/>
          <w:sz w:val="22"/>
          <w:szCs w:val="22"/>
        </w:rPr>
        <w:t xml:space="preserve">                                                                  </w:t>
      </w:r>
      <w:r w:rsidRPr="007A76B0">
        <w:rPr>
          <w:rFonts w:asciiTheme="minorHAnsi" w:hAnsiTheme="minorHAnsi" w:cstheme="minorHAnsi"/>
          <w:sz w:val="22"/>
          <w:szCs w:val="22"/>
        </w:rPr>
        <w:t xml:space="preserve">                      </w:t>
      </w:r>
    </w:p>
    <w:p w:rsidR="00AC792F" w:rsidRPr="007A76B0" w:rsidRDefault="00AC792F" w:rsidP="00660E9B">
      <w:pPr>
        <w:pStyle w:val="NormalWeb"/>
        <w:shd w:val="clear" w:color="auto" w:fill="FFFFFF"/>
        <w:spacing w:line="360" w:lineRule="auto"/>
        <w:jc w:val="both"/>
        <w:rPr>
          <w:rFonts w:asciiTheme="minorHAnsi" w:hAnsiTheme="minorHAnsi" w:cstheme="minorHAnsi"/>
          <w:sz w:val="22"/>
          <w:szCs w:val="22"/>
        </w:rPr>
      </w:pPr>
    </w:p>
    <w:p w:rsidR="00657628" w:rsidRPr="007A76B0" w:rsidRDefault="00657628" w:rsidP="00660E9B">
      <w:pPr>
        <w:pStyle w:val="NormalWeb"/>
        <w:shd w:val="clear" w:color="auto" w:fill="FFFFFF"/>
        <w:spacing w:line="360" w:lineRule="auto"/>
        <w:jc w:val="both"/>
        <w:rPr>
          <w:rFonts w:asciiTheme="minorHAnsi" w:hAnsiTheme="minorHAnsi" w:cstheme="minorHAnsi"/>
          <w:sz w:val="22"/>
          <w:szCs w:val="22"/>
        </w:rPr>
      </w:pPr>
    </w:p>
    <w:p w:rsidR="00657628" w:rsidRPr="007A76B0" w:rsidRDefault="00657628" w:rsidP="007A76B0">
      <w:pPr>
        <w:pStyle w:val="NormalWeb"/>
        <w:shd w:val="clear" w:color="auto" w:fill="FFFFFF"/>
        <w:spacing w:line="360" w:lineRule="auto"/>
        <w:ind w:firstLine="709"/>
        <w:jc w:val="both"/>
        <w:rPr>
          <w:rFonts w:asciiTheme="minorHAnsi" w:hAnsiTheme="minorHAnsi" w:cstheme="minorHAnsi"/>
          <w:sz w:val="22"/>
          <w:szCs w:val="22"/>
        </w:rPr>
      </w:pPr>
    </w:p>
    <w:sectPr w:rsidR="00657628" w:rsidRPr="007A76B0" w:rsidSect="00AC792F">
      <w:footerReference w:type="default" r:id="rId66"/>
      <w:pgSz w:w="12240" w:h="15840"/>
      <w:pgMar w:top="1701" w:right="1134" w:bottom="1134" w:left="170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A60" w:rsidRDefault="00D72A60" w:rsidP="003C6911">
      <w:pPr>
        <w:spacing w:after="0" w:line="240" w:lineRule="auto"/>
      </w:pPr>
      <w:r>
        <w:separator/>
      </w:r>
    </w:p>
  </w:endnote>
  <w:endnote w:type="continuationSeparator" w:id="0">
    <w:p w:rsidR="00D72A60" w:rsidRDefault="00D72A60" w:rsidP="003C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55B" w:rsidRDefault="0025355B">
    <w:pPr>
      <w:ind w:right="260"/>
      <w:rPr>
        <w:color w:val="0F243E" w:themeColor="text2" w:themeShade="80"/>
        <w:sz w:val="26"/>
        <w:szCs w:val="26"/>
      </w:rPr>
    </w:pPr>
    <w:r>
      <w:rPr>
        <w:noProof/>
        <w:color w:val="1F497D" w:themeColor="text2"/>
        <w:sz w:val="26"/>
        <w:szCs w:val="26"/>
        <w:lang w:val="es-ES" w:eastAsia="es-ES"/>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23215"/>
              <wp:effectExtent l="0" t="0" r="0" b="0"/>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23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355B" w:rsidRDefault="0025355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3E386B" w:rsidRPr="003E386B">
                            <w:rPr>
                              <w:noProof/>
                              <w:color w:val="0F243E" w:themeColor="text2" w:themeShade="80"/>
                              <w:sz w:val="26"/>
                              <w:szCs w:val="26"/>
                              <w:lang w:val="es-ES"/>
                            </w:rPr>
                            <w:t>64</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uadro de texto 49" o:spid="_x0000_s1064" type="#_x0000_t202" style="position:absolute;margin-left:0;margin-top:0;width:30.6pt;height:25.4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" fillcolor="white [3201]" stroked="f" strokeweight=".5pt">
              <v:path arrowok="t"/>
              <v:textbox style="mso-fit-shape-to-text:t" inset="0,,0">
                <w:txbxContent>
                  <w:p w:rsidR="0025355B" w:rsidRDefault="0025355B">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3E386B" w:rsidRPr="003E386B">
                      <w:rPr>
                        <w:noProof/>
                        <w:color w:val="0F243E" w:themeColor="text2" w:themeShade="80"/>
                        <w:sz w:val="26"/>
                        <w:szCs w:val="26"/>
                        <w:lang w:val="es-ES"/>
                      </w:rPr>
                      <w:t>64</w:t>
                    </w:r>
                    <w:r>
                      <w:rPr>
                        <w:color w:val="0F243E" w:themeColor="text2" w:themeShade="80"/>
                        <w:sz w:val="26"/>
                        <w:szCs w:val="26"/>
                      </w:rPr>
                      <w:fldChar w:fldCharType="end"/>
                    </w:r>
                  </w:p>
                </w:txbxContent>
              </v:textbox>
              <w10:wrap anchorx="page" anchory="page"/>
            </v:shape>
          </w:pict>
        </mc:Fallback>
      </mc:AlternateContent>
    </w:r>
  </w:p>
  <w:p w:rsidR="0025355B" w:rsidRDefault="002535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A60" w:rsidRDefault="00D72A60" w:rsidP="003C6911">
      <w:pPr>
        <w:spacing w:after="0" w:line="240" w:lineRule="auto"/>
      </w:pPr>
      <w:r>
        <w:separator/>
      </w:r>
    </w:p>
  </w:footnote>
  <w:footnote w:type="continuationSeparator" w:id="0">
    <w:p w:rsidR="00D72A60" w:rsidRDefault="00D72A60" w:rsidP="003C69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7AA61C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09BCF31C"/>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6CFA3E2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46390F"/>
    <w:multiLevelType w:val="hybridMultilevel"/>
    <w:tmpl w:val="CF046584"/>
    <w:lvl w:ilvl="0" w:tplc="2C0A0015">
      <w:start w:val="1"/>
      <w:numFmt w:val="upp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74C2099"/>
    <w:multiLevelType w:val="hybridMultilevel"/>
    <w:tmpl w:val="E1669BCC"/>
    <w:lvl w:ilvl="0" w:tplc="2C0A0015">
      <w:start w:val="1"/>
      <w:numFmt w:val="upp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5">
    <w:nsid w:val="08207470"/>
    <w:multiLevelType w:val="hybridMultilevel"/>
    <w:tmpl w:val="5D8E6D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A644E52"/>
    <w:multiLevelType w:val="hybridMultilevel"/>
    <w:tmpl w:val="1E9ED320"/>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7">
    <w:nsid w:val="0AE4068F"/>
    <w:multiLevelType w:val="hybridMultilevel"/>
    <w:tmpl w:val="A1EC7898"/>
    <w:lvl w:ilvl="0" w:tplc="7CA0796E">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C293B41"/>
    <w:multiLevelType w:val="hybridMultilevel"/>
    <w:tmpl w:val="D76244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0E381F47"/>
    <w:multiLevelType w:val="hybridMultilevel"/>
    <w:tmpl w:val="BE3A6D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3F30AC8"/>
    <w:multiLevelType w:val="hybridMultilevel"/>
    <w:tmpl w:val="7820E3EE"/>
    <w:lvl w:ilvl="0" w:tplc="F58EF29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5952479"/>
    <w:multiLevelType w:val="hybridMultilevel"/>
    <w:tmpl w:val="C6C4D8D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6BC6FDB"/>
    <w:multiLevelType w:val="hybridMultilevel"/>
    <w:tmpl w:val="38B608F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17B353B0"/>
    <w:multiLevelType w:val="hybridMultilevel"/>
    <w:tmpl w:val="DD32621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7E603A7"/>
    <w:multiLevelType w:val="singleLevel"/>
    <w:tmpl w:val="C68A4414"/>
    <w:lvl w:ilvl="0">
      <w:start w:val="1"/>
      <w:numFmt w:val="decimal"/>
      <w:lvlText w:val="%1."/>
      <w:lvlJc w:val="left"/>
      <w:pPr>
        <w:tabs>
          <w:tab w:val="num" w:pos="624"/>
        </w:tabs>
        <w:ind w:left="624" w:hanging="397"/>
      </w:pPr>
    </w:lvl>
  </w:abstractNum>
  <w:abstractNum w:abstractNumId="15">
    <w:nsid w:val="1A0B5B58"/>
    <w:multiLevelType w:val="hybridMultilevel"/>
    <w:tmpl w:val="5D68F00E"/>
    <w:lvl w:ilvl="0" w:tplc="2C0A0015">
      <w:start w:val="1"/>
      <w:numFmt w:val="upp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6">
    <w:nsid w:val="1A196987"/>
    <w:multiLevelType w:val="hybridMultilevel"/>
    <w:tmpl w:val="F1829C1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nsid w:val="1A1F4DBE"/>
    <w:multiLevelType w:val="hybridMultilevel"/>
    <w:tmpl w:val="8FAE94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1B885B73"/>
    <w:multiLevelType w:val="hybridMultilevel"/>
    <w:tmpl w:val="94D07CC8"/>
    <w:lvl w:ilvl="0" w:tplc="AD0425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947BBE"/>
    <w:multiLevelType w:val="hybridMultilevel"/>
    <w:tmpl w:val="144648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1E322257"/>
    <w:multiLevelType w:val="hybridMultilevel"/>
    <w:tmpl w:val="2572064A"/>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nsid w:val="1F3F7DF3"/>
    <w:multiLevelType w:val="hybridMultilevel"/>
    <w:tmpl w:val="A7C26750"/>
    <w:lvl w:ilvl="0" w:tplc="D4648F3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7A42EB"/>
    <w:multiLevelType w:val="hybridMultilevel"/>
    <w:tmpl w:val="E520AB66"/>
    <w:lvl w:ilvl="0" w:tplc="45206E6A">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23E6350"/>
    <w:multiLevelType w:val="hybridMultilevel"/>
    <w:tmpl w:val="819499E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nsid w:val="23B5008C"/>
    <w:multiLevelType w:val="hybridMultilevel"/>
    <w:tmpl w:val="D7F8F6E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245E56FD"/>
    <w:multiLevelType w:val="hybridMultilevel"/>
    <w:tmpl w:val="18AA7A7C"/>
    <w:lvl w:ilvl="0" w:tplc="F2E24744">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4F15A5C"/>
    <w:multiLevelType w:val="hybridMultilevel"/>
    <w:tmpl w:val="663C67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26CA3C35"/>
    <w:multiLevelType w:val="hybridMultilevel"/>
    <w:tmpl w:val="019C34DC"/>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nsid w:val="28E22FE0"/>
    <w:multiLevelType w:val="hybridMultilevel"/>
    <w:tmpl w:val="B2E695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2A12309E"/>
    <w:multiLevelType w:val="hybridMultilevel"/>
    <w:tmpl w:val="2F16C0D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31C631A1"/>
    <w:multiLevelType w:val="hybridMultilevel"/>
    <w:tmpl w:val="FEA235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34196C3B"/>
    <w:multiLevelType w:val="hybridMultilevel"/>
    <w:tmpl w:val="E1D8DB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34711FE1"/>
    <w:multiLevelType w:val="hybridMultilevel"/>
    <w:tmpl w:val="40E04432"/>
    <w:lvl w:ilvl="0" w:tplc="F94096E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nsid w:val="347D5CB5"/>
    <w:multiLevelType w:val="hybridMultilevel"/>
    <w:tmpl w:val="D9F4EBEC"/>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4">
    <w:nsid w:val="353D1804"/>
    <w:multiLevelType w:val="hybridMultilevel"/>
    <w:tmpl w:val="19A8CA1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35855F48"/>
    <w:multiLevelType w:val="hybridMultilevel"/>
    <w:tmpl w:val="15CE07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3621448E"/>
    <w:multiLevelType w:val="multilevel"/>
    <w:tmpl w:val="6082F020"/>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362D1503"/>
    <w:multiLevelType w:val="hybridMultilevel"/>
    <w:tmpl w:val="95E29822"/>
    <w:lvl w:ilvl="0" w:tplc="2C0A0015">
      <w:start w:val="1"/>
      <w:numFmt w:val="upperLetter"/>
      <w:lvlText w:val="%1."/>
      <w:lvlJc w:val="left"/>
      <w:pPr>
        <w:ind w:left="720" w:hanging="360"/>
      </w:pPr>
      <w:rPr>
        <w:rFont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39232896"/>
    <w:multiLevelType w:val="hybridMultilevel"/>
    <w:tmpl w:val="8280E5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3B394704"/>
    <w:multiLevelType w:val="hybridMultilevel"/>
    <w:tmpl w:val="82B4AF2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nsid w:val="3DD139EF"/>
    <w:multiLevelType w:val="multilevel"/>
    <w:tmpl w:val="826C0462"/>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3E172968"/>
    <w:multiLevelType w:val="hybridMultilevel"/>
    <w:tmpl w:val="8F7E61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3F6E195F"/>
    <w:multiLevelType w:val="hybridMultilevel"/>
    <w:tmpl w:val="C164AAA6"/>
    <w:lvl w:ilvl="0" w:tplc="2C0A0017">
      <w:start w:val="1"/>
      <w:numFmt w:val="low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43">
    <w:nsid w:val="41663A86"/>
    <w:multiLevelType w:val="multilevel"/>
    <w:tmpl w:val="35347E50"/>
    <w:lvl w:ilvl="0">
      <w:start w:val="1"/>
      <w:numFmt w:val="decimal"/>
      <w:lvlText w:val="%1)"/>
      <w:lvlJc w:val="left"/>
      <w:pPr>
        <w:ind w:left="360" w:hanging="360"/>
      </w:pPr>
      <w:rPr>
        <w:rFonts w:hint="default"/>
      </w:rPr>
    </w:lvl>
    <w:lvl w:ilvl="1">
      <w:start w:val="1"/>
      <w:numFmt w:val="none"/>
      <w:lvlText w:val="-"/>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1A2357C"/>
    <w:multiLevelType w:val="hybridMultilevel"/>
    <w:tmpl w:val="08029E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4243430B"/>
    <w:multiLevelType w:val="hybridMultilevel"/>
    <w:tmpl w:val="D7B27AE2"/>
    <w:lvl w:ilvl="0" w:tplc="2C0A0017">
      <w:start w:val="1"/>
      <w:numFmt w:val="low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46">
    <w:nsid w:val="44FC3CFA"/>
    <w:multiLevelType w:val="hybridMultilevel"/>
    <w:tmpl w:val="68B0C08A"/>
    <w:lvl w:ilvl="0" w:tplc="215AC1F4">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6934978"/>
    <w:multiLevelType w:val="hybridMultilevel"/>
    <w:tmpl w:val="ADCA89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B536B36"/>
    <w:multiLevelType w:val="hybridMultilevel"/>
    <w:tmpl w:val="DE168F98"/>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9">
    <w:nsid w:val="4B6C4286"/>
    <w:multiLevelType w:val="hybridMultilevel"/>
    <w:tmpl w:val="BD4E1392"/>
    <w:lvl w:ilvl="0" w:tplc="2000E242">
      <w:start w:val="1"/>
      <w:numFmt w:val="upperLetter"/>
      <w:lvlText w:val="%1."/>
      <w:lvlJc w:val="left"/>
      <w:pPr>
        <w:ind w:left="106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4C786798"/>
    <w:multiLevelType w:val="hybridMultilevel"/>
    <w:tmpl w:val="DB90A46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nsid w:val="4EF71227"/>
    <w:multiLevelType w:val="hybridMultilevel"/>
    <w:tmpl w:val="1EE0D9E6"/>
    <w:lvl w:ilvl="0" w:tplc="1FF0B27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531E722F"/>
    <w:multiLevelType w:val="hybridMultilevel"/>
    <w:tmpl w:val="1978703E"/>
    <w:lvl w:ilvl="0" w:tplc="F94096E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nsid w:val="558F05F5"/>
    <w:multiLevelType w:val="hybridMultilevel"/>
    <w:tmpl w:val="56125A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56275AC3"/>
    <w:multiLevelType w:val="hybridMultilevel"/>
    <w:tmpl w:val="C164AAA6"/>
    <w:lvl w:ilvl="0" w:tplc="2C0A0017">
      <w:start w:val="1"/>
      <w:numFmt w:val="low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55">
    <w:nsid w:val="5965404F"/>
    <w:multiLevelType w:val="hybridMultilevel"/>
    <w:tmpl w:val="1EE0D9E6"/>
    <w:lvl w:ilvl="0" w:tplc="1FF0B27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A4A0787"/>
    <w:multiLevelType w:val="hybridMultilevel"/>
    <w:tmpl w:val="EA3A3B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7">
    <w:nsid w:val="5AD85DEB"/>
    <w:multiLevelType w:val="hybridMultilevel"/>
    <w:tmpl w:val="A20402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C893FEB"/>
    <w:multiLevelType w:val="hybridMultilevel"/>
    <w:tmpl w:val="BCD848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5EB3407D"/>
    <w:multiLevelType w:val="hybridMultilevel"/>
    <w:tmpl w:val="A3D22A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nsid w:val="663133A8"/>
    <w:multiLevelType w:val="hybridMultilevel"/>
    <w:tmpl w:val="DB840E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nsid w:val="675876A4"/>
    <w:multiLevelType w:val="hybridMultilevel"/>
    <w:tmpl w:val="60E49AB4"/>
    <w:lvl w:ilvl="0" w:tplc="2C0A0017">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2">
    <w:nsid w:val="69EE2B82"/>
    <w:multiLevelType w:val="hybridMultilevel"/>
    <w:tmpl w:val="B5BECCF6"/>
    <w:lvl w:ilvl="0" w:tplc="6A5A8BC0">
      <w:start w:val="1"/>
      <w:numFmt w:val="upp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3">
    <w:nsid w:val="6ABA3FC7"/>
    <w:multiLevelType w:val="hybridMultilevel"/>
    <w:tmpl w:val="8C8A2E48"/>
    <w:lvl w:ilvl="0" w:tplc="2C0A0015">
      <w:start w:val="1"/>
      <w:numFmt w:val="upp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64">
    <w:nsid w:val="6D325414"/>
    <w:multiLevelType w:val="hybridMultilevel"/>
    <w:tmpl w:val="85EE82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nsid w:val="6F5B3E8E"/>
    <w:multiLevelType w:val="hybridMultilevel"/>
    <w:tmpl w:val="8D42AD2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6">
    <w:nsid w:val="701C3D3F"/>
    <w:multiLevelType w:val="hybridMultilevel"/>
    <w:tmpl w:val="D518AD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7">
    <w:nsid w:val="70CB5E04"/>
    <w:multiLevelType w:val="hybridMultilevel"/>
    <w:tmpl w:val="2E96B4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nsid w:val="73D17573"/>
    <w:multiLevelType w:val="hybridMultilevel"/>
    <w:tmpl w:val="2EA03A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9">
    <w:nsid w:val="76D10895"/>
    <w:multiLevelType w:val="hybridMultilevel"/>
    <w:tmpl w:val="B52AC1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780A69B7"/>
    <w:multiLevelType w:val="hybridMultilevel"/>
    <w:tmpl w:val="ADE0E4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nsid w:val="79981896"/>
    <w:multiLevelType w:val="hybridMultilevel"/>
    <w:tmpl w:val="CB60C996"/>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AAD0022"/>
    <w:multiLevelType w:val="hybridMultilevel"/>
    <w:tmpl w:val="93F8F5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3">
    <w:nsid w:val="7B8A37BB"/>
    <w:multiLevelType w:val="hybridMultilevel"/>
    <w:tmpl w:val="F89E6996"/>
    <w:lvl w:ilvl="0" w:tplc="2C0A0015">
      <w:start w:val="1"/>
      <w:numFmt w:val="upperLetter"/>
      <w:lvlText w:val="%1."/>
      <w:lvlJc w:val="left"/>
      <w:pPr>
        <w:ind w:left="1429" w:hanging="360"/>
      </w:p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74">
    <w:nsid w:val="7C4128AC"/>
    <w:multiLevelType w:val="hybridMultilevel"/>
    <w:tmpl w:val="263A07F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60"/>
  </w:num>
  <w:num w:numId="2">
    <w:abstractNumId w:val="19"/>
  </w:num>
  <w:num w:numId="3">
    <w:abstractNumId w:val="70"/>
  </w:num>
  <w:num w:numId="4">
    <w:abstractNumId w:val="8"/>
  </w:num>
  <w:num w:numId="5">
    <w:abstractNumId w:val="17"/>
  </w:num>
  <w:num w:numId="6">
    <w:abstractNumId w:val="28"/>
  </w:num>
  <w:num w:numId="7">
    <w:abstractNumId w:val="26"/>
  </w:num>
  <w:num w:numId="8">
    <w:abstractNumId w:val="67"/>
  </w:num>
  <w:num w:numId="9">
    <w:abstractNumId w:val="37"/>
  </w:num>
  <w:num w:numId="10">
    <w:abstractNumId w:val="58"/>
  </w:num>
  <w:num w:numId="11">
    <w:abstractNumId w:val="66"/>
  </w:num>
  <w:num w:numId="12">
    <w:abstractNumId w:val="34"/>
  </w:num>
  <w:num w:numId="13">
    <w:abstractNumId w:val="38"/>
  </w:num>
  <w:num w:numId="14">
    <w:abstractNumId w:val="20"/>
  </w:num>
  <w:num w:numId="15">
    <w:abstractNumId w:val="72"/>
  </w:num>
  <w:num w:numId="16">
    <w:abstractNumId w:val="16"/>
  </w:num>
  <w:num w:numId="17">
    <w:abstractNumId w:val="59"/>
  </w:num>
  <w:num w:numId="18">
    <w:abstractNumId w:val="31"/>
  </w:num>
  <w:num w:numId="19">
    <w:abstractNumId w:val="29"/>
  </w:num>
  <w:num w:numId="20">
    <w:abstractNumId w:val="47"/>
  </w:num>
  <w:num w:numId="21">
    <w:abstractNumId w:val="64"/>
  </w:num>
  <w:num w:numId="22">
    <w:abstractNumId w:val="68"/>
  </w:num>
  <w:num w:numId="23">
    <w:abstractNumId w:val="30"/>
  </w:num>
  <w:num w:numId="24">
    <w:abstractNumId w:val="74"/>
  </w:num>
  <w:num w:numId="25">
    <w:abstractNumId w:val="14"/>
    <w:lvlOverride w:ilvl="0">
      <w:startOverride w:val="1"/>
    </w:lvlOverride>
  </w:num>
  <w:num w:numId="26">
    <w:abstractNumId w:val="40"/>
  </w:num>
  <w:num w:numId="27">
    <w:abstractNumId w:val="36"/>
  </w:num>
  <w:num w:numId="28">
    <w:abstractNumId w:val="43"/>
  </w:num>
  <w:num w:numId="29">
    <w:abstractNumId w:val="6"/>
  </w:num>
  <w:num w:numId="30">
    <w:abstractNumId w:val="61"/>
  </w:num>
  <w:num w:numId="31">
    <w:abstractNumId w:val="5"/>
  </w:num>
  <w:num w:numId="32">
    <w:abstractNumId w:val="15"/>
  </w:num>
  <w:num w:numId="33">
    <w:abstractNumId w:val="4"/>
  </w:num>
  <w:num w:numId="34">
    <w:abstractNumId w:val="45"/>
  </w:num>
  <w:num w:numId="35">
    <w:abstractNumId w:val="42"/>
  </w:num>
  <w:num w:numId="36">
    <w:abstractNumId w:val="54"/>
  </w:num>
  <w:num w:numId="37">
    <w:abstractNumId w:val="63"/>
  </w:num>
  <w:num w:numId="38">
    <w:abstractNumId w:val="3"/>
  </w:num>
  <w:num w:numId="39">
    <w:abstractNumId w:val="73"/>
  </w:num>
  <w:num w:numId="40">
    <w:abstractNumId w:val="56"/>
  </w:num>
  <w:num w:numId="41">
    <w:abstractNumId w:val="24"/>
  </w:num>
  <w:num w:numId="42">
    <w:abstractNumId w:val="44"/>
  </w:num>
  <w:num w:numId="43">
    <w:abstractNumId w:val="53"/>
  </w:num>
  <w:num w:numId="44">
    <w:abstractNumId w:val="2"/>
  </w:num>
  <w:num w:numId="45">
    <w:abstractNumId w:val="1"/>
  </w:num>
  <w:num w:numId="46">
    <w:abstractNumId w:val="0"/>
  </w:num>
  <w:num w:numId="47">
    <w:abstractNumId w:val="41"/>
  </w:num>
  <w:num w:numId="48">
    <w:abstractNumId w:val="12"/>
  </w:num>
  <w:num w:numId="49">
    <w:abstractNumId w:val="50"/>
  </w:num>
  <w:num w:numId="50">
    <w:abstractNumId w:val="23"/>
  </w:num>
  <w:num w:numId="51">
    <w:abstractNumId w:val="39"/>
  </w:num>
  <w:num w:numId="52">
    <w:abstractNumId w:val="62"/>
  </w:num>
  <w:num w:numId="53">
    <w:abstractNumId w:val="65"/>
  </w:num>
  <w:num w:numId="54">
    <w:abstractNumId w:val="51"/>
  </w:num>
  <w:num w:numId="55">
    <w:abstractNumId w:val="48"/>
  </w:num>
  <w:num w:numId="56">
    <w:abstractNumId w:val="27"/>
  </w:num>
  <w:num w:numId="57">
    <w:abstractNumId w:val="35"/>
  </w:num>
  <w:num w:numId="58">
    <w:abstractNumId w:val="46"/>
  </w:num>
  <w:num w:numId="59">
    <w:abstractNumId w:val="13"/>
  </w:num>
  <w:num w:numId="60">
    <w:abstractNumId w:val="52"/>
  </w:num>
  <w:num w:numId="61">
    <w:abstractNumId w:val="10"/>
  </w:num>
  <w:num w:numId="62">
    <w:abstractNumId w:val="33"/>
  </w:num>
  <w:num w:numId="63">
    <w:abstractNumId w:val="25"/>
  </w:num>
  <w:num w:numId="64">
    <w:abstractNumId w:val="18"/>
  </w:num>
  <w:num w:numId="65">
    <w:abstractNumId w:val="71"/>
  </w:num>
  <w:num w:numId="66">
    <w:abstractNumId w:val="57"/>
  </w:num>
  <w:num w:numId="67">
    <w:abstractNumId w:val="9"/>
  </w:num>
  <w:num w:numId="68">
    <w:abstractNumId w:val="55"/>
  </w:num>
  <w:num w:numId="69">
    <w:abstractNumId w:val="11"/>
  </w:num>
  <w:num w:numId="70">
    <w:abstractNumId w:val="69"/>
  </w:num>
  <w:num w:numId="71">
    <w:abstractNumId w:val="22"/>
  </w:num>
  <w:num w:numId="72">
    <w:abstractNumId w:val="21"/>
  </w:num>
  <w:num w:numId="73">
    <w:abstractNumId w:val="7"/>
  </w:num>
  <w:num w:numId="74">
    <w:abstractNumId w:val="49"/>
  </w:num>
  <w:num w:numId="75">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F97"/>
    <w:rsid w:val="00001001"/>
    <w:rsid w:val="00006B8D"/>
    <w:rsid w:val="00010915"/>
    <w:rsid w:val="00012142"/>
    <w:rsid w:val="0002316F"/>
    <w:rsid w:val="00025354"/>
    <w:rsid w:val="0003279E"/>
    <w:rsid w:val="00034B77"/>
    <w:rsid w:val="0003571E"/>
    <w:rsid w:val="00035B7C"/>
    <w:rsid w:val="00036294"/>
    <w:rsid w:val="00042B32"/>
    <w:rsid w:val="000432EE"/>
    <w:rsid w:val="000455B6"/>
    <w:rsid w:val="00047EAE"/>
    <w:rsid w:val="0005079C"/>
    <w:rsid w:val="00052D00"/>
    <w:rsid w:val="00056DC5"/>
    <w:rsid w:val="00062C49"/>
    <w:rsid w:val="00070922"/>
    <w:rsid w:val="00070E87"/>
    <w:rsid w:val="00074235"/>
    <w:rsid w:val="00074B2A"/>
    <w:rsid w:val="000828D3"/>
    <w:rsid w:val="00083AAE"/>
    <w:rsid w:val="00092935"/>
    <w:rsid w:val="000A2DE5"/>
    <w:rsid w:val="000A520B"/>
    <w:rsid w:val="000B75BF"/>
    <w:rsid w:val="000B7FAD"/>
    <w:rsid w:val="000C171A"/>
    <w:rsid w:val="000C244B"/>
    <w:rsid w:val="000C4F41"/>
    <w:rsid w:val="000C5FC8"/>
    <w:rsid w:val="000D05F2"/>
    <w:rsid w:val="000D17E1"/>
    <w:rsid w:val="000D4E1D"/>
    <w:rsid w:val="000D77B6"/>
    <w:rsid w:val="000E0745"/>
    <w:rsid w:val="000E12CF"/>
    <w:rsid w:val="000E2925"/>
    <w:rsid w:val="000F0D64"/>
    <w:rsid w:val="000F17BC"/>
    <w:rsid w:val="000F3B9B"/>
    <w:rsid w:val="000F58E6"/>
    <w:rsid w:val="000F7D4D"/>
    <w:rsid w:val="00100982"/>
    <w:rsid w:val="00103F04"/>
    <w:rsid w:val="00104F97"/>
    <w:rsid w:val="0010713E"/>
    <w:rsid w:val="001129DF"/>
    <w:rsid w:val="00114549"/>
    <w:rsid w:val="00115427"/>
    <w:rsid w:val="00115571"/>
    <w:rsid w:val="00120487"/>
    <w:rsid w:val="001206EA"/>
    <w:rsid w:val="00123E3C"/>
    <w:rsid w:val="00124AA2"/>
    <w:rsid w:val="001301C3"/>
    <w:rsid w:val="00131449"/>
    <w:rsid w:val="001317FA"/>
    <w:rsid w:val="001320A1"/>
    <w:rsid w:val="00132E73"/>
    <w:rsid w:val="00133680"/>
    <w:rsid w:val="00134632"/>
    <w:rsid w:val="001413D5"/>
    <w:rsid w:val="0014141F"/>
    <w:rsid w:val="0014190A"/>
    <w:rsid w:val="00141E05"/>
    <w:rsid w:val="00144B22"/>
    <w:rsid w:val="00146A36"/>
    <w:rsid w:val="00146F0E"/>
    <w:rsid w:val="00154FAB"/>
    <w:rsid w:val="001552E9"/>
    <w:rsid w:val="001601DA"/>
    <w:rsid w:val="00162C16"/>
    <w:rsid w:val="00164066"/>
    <w:rsid w:val="001678F6"/>
    <w:rsid w:val="00172331"/>
    <w:rsid w:val="00177373"/>
    <w:rsid w:val="00180466"/>
    <w:rsid w:val="00181FC7"/>
    <w:rsid w:val="00185E6F"/>
    <w:rsid w:val="00186954"/>
    <w:rsid w:val="001920B2"/>
    <w:rsid w:val="001922A5"/>
    <w:rsid w:val="00193270"/>
    <w:rsid w:val="00193E35"/>
    <w:rsid w:val="00196ACF"/>
    <w:rsid w:val="0019719E"/>
    <w:rsid w:val="001A72E8"/>
    <w:rsid w:val="001B14D2"/>
    <w:rsid w:val="001B7592"/>
    <w:rsid w:val="001C1C9B"/>
    <w:rsid w:val="001C2CF3"/>
    <w:rsid w:val="001C493F"/>
    <w:rsid w:val="001C5FFC"/>
    <w:rsid w:val="001D0EFA"/>
    <w:rsid w:val="001D2FB2"/>
    <w:rsid w:val="001D68C4"/>
    <w:rsid w:val="001E0010"/>
    <w:rsid w:val="001E2C70"/>
    <w:rsid w:val="001E43DC"/>
    <w:rsid w:val="001E46A2"/>
    <w:rsid w:val="001F4657"/>
    <w:rsid w:val="002010C7"/>
    <w:rsid w:val="00202CB6"/>
    <w:rsid w:val="00205083"/>
    <w:rsid w:val="00211BC4"/>
    <w:rsid w:val="00211CFA"/>
    <w:rsid w:val="00215381"/>
    <w:rsid w:val="00217D1D"/>
    <w:rsid w:val="00221018"/>
    <w:rsid w:val="00221359"/>
    <w:rsid w:val="002223BA"/>
    <w:rsid w:val="00222A34"/>
    <w:rsid w:val="002302B6"/>
    <w:rsid w:val="00232D96"/>
    <w:rsid w:val="0024107D"/>
    <w:rsid w:val="00243AE3"/>
    <w:rsid w:val="002447D1"/>
    <w:rsid w:val="00244EEA"/>
    <w:rsid w:val="00245EF2"/>
    <w:rsid w:val="00246D19"/>
    <w:rsid w:val="0025355B"/>
    <w:rsid w:val="002568DA"/>
    <w:rsid w:val="00257286"/>
    <w:rsid w:val="002577D2"/>
    <w:rsid w:val="0026078D"/>
    <w:rsid w:val="00270205"/>
    <w:rsid w:val="00270B3E"/>
    <w:rsid w:val="00270BD5"/>
    <w:rsid w:val="00271876"/>
    <w:rsid w:val="0027460A"/>
    <w:rsid w:val="00274947"/>
    <w:rsid w:val="00275DCE"/>
    <w:rsid w:val="00276F19"/>
    <w:rsid w:val="00283AE5"/>
    <w:rsid w:val="00287084"/>
    <w:rsid w:val="002900EE"/>
    <w:rsid w:val="00290BDB"/>
    <w:rsid w:val="00292B0F"/>
    <w:rsid w:val="002948BE"/>
    <w:rsid w:val="002A1C22"/>
    <w:rsid w:val="002A39D7"/>
    <w:rsid w:val="002A633E"/>
    <w:rsid w:val="002B00AC"/>
    <w:rsid w:val="002B189C"/>
    <w:rsid w:val="002B1B18"/>
    <w:rsid w:val="002B30B1"/>
    <w:rsid w:val="002B4EDE"/>
    <w:rsid w:val="002B5686"/>
    <w:rsid w:val="002B5E00"/>
    <w:rsid w:val="002B72B4"/>
    <w:rsid w:val="002C4D2E"/>
    <w:rsid w:val="002C5EB7"/>
    <w:rsid w:val="002C7469"/>
    <w:rsid w:val="002D1649"/>
    <w:rsid w:val="002D2F55"/>
    <w:rsid w:val="002D4344"/>
    <w:rsid w:val="002D5435"/>
    <w:rsid w:val="002E0010"/>
    <w:rsid w:val="002E3D77"/>
    <w:rsid w:val="002F3160"/>
    <w:rsid w:val="002F38F2"/>
    <w:rsid w:val="002F7325"/>
    <w:rsid w:val="002F7A99"/>
    <w:rsid w:val="00312629"/>
    <w:rsid w:val="0031549A"/>
    <w:rsid w:val="00316EFE"/>
    <w:rsid w:val="00321BF1"/>
    <w:rsid w:val="00322B30"/>
    <w:rsid w:val="0033346C"/>
    <w:rsid w:val="00333507"/>
    <w:rsid w:val="00342C27"/>
    <w:rsid w:val="00343403"/>
    <w:rsid w:val="003529CD"/>
    <w:rsid w:val="00352AD5"/>
    <w:rsid w:val="003530B4"/>
    <w:rsid w:val="00355B65"/>
    <w:rsid w:val="00363284"/>
    <w:rsid w:val="003641AD"/>
    <w:rsid w:val="00365E4B"/>
    <w:rsid w:val="003743B3"/>
    <w:rsid w:val="00374AA9"/>
    <w:rsid w:val="00374F36"/>
    <w:rsid w:val="00377C80"/>
    <w:rsid w:val="0038068F"/>
    <w:rsid w:val="003806C5"/>
    <w:rsid w:val="00380FE3"/>
    <w:rsid w:val="003871D5"/>
    <w:rsid w:val="00392240"/>
    <w:rsid w:val="00394F04"/>
    <w:rsid w:val="003A3247"/>
    <w:rsid w:val="003A4413"/>
    <w:rsid w:val="003B2430"/>
    <w:rsid w:val="003B4639"/>
    <w:rsid w:val="003C1368"/>
    <w:rsid w:val="003C2BC0"/>
    <w:rsid w:val="003C3BAE"/>
    <w:rsid w:val="003C5C8A"/>
    <w:rsid w:val="003C6911"/>
    <w:rsid w:val="003C7373"/>
    <w:rsid w:val="003D074E"/>
    <w:rsid w:val="003D18EC"/>
    <w:rsid w:val="003D2D4C"/>
    <w:rsid w:val="003D590B"/>
    <w:rsid w:val="003E05DA"/>
    <w:rsid w:val="003E0F48"/>
    <w:rsid w:val="003E386B"/>
    <w:rsid w:val="003E5651"/>
    <w:rsid w:val="003E6D82"/>
    <w:rsid w:val="003F0DBA"/>
    <w:rsid w:val="003F2697"/>
    <w:rsid w:val="00405DB1"/>
    <w:rsid w:val="00407AB3"/>
    <w:rsid w:val="00407D7C"/>
    <w:rsid w:val="00412853"/>
    <w:rsid w:val="0041339B"/>
    <w:rsid w:val="00414381"/>
    <w:rsid w:val="00416781"/>
    <w:rsid w:val="0042047B"/>
    <w:rsid w:val="00420AAE"/>
    <w:rsid w:val="00421E51"/>
    <w:rsid w:val="00423BB5"/>
    <w:rsid w:val="00432073"/>
    <w:rsid w:val="00433DAD"/>
    <w:rsid w:val="00434954"/>
    <w:rsid w:val="00436138"/>
    <w:rsid w:val="00437066"/>
    <w:rsid w:val="0045417E"/>
    <w:rsid w:val="00455680"/>
    <w:rsid w:val="004574E3"/>
    <w:rsid w:val="004658DE"/>
    <w:rsid w:val="004664C1"/>
    <w:rsid w:val="00473468"/>
    <w:rsid w:val="00473C68"/>
    <w:rsid w:val="00491B31"/>
    <w:rsid w:val="00496F63"/>
    <w:rsid w:val="004A2BDA"/>
    <w:rsid w:val="004B6031"/>
    <w:rsid w:val="004C3AE9"/>
    <w:rsid w:val="004D3566"/>
    <w:rsid w:val="004E0024"/>
    <w:rsid w:val="004E0E55"/>
    <w:rsid w:val="004E41F4"/>
    <w:rsid w:val="004E7D26"/>
    <w:rsid w:val="004F214E"/>
    <w:rsid w:val="00501442"/>
    <w:rsid w:val="00502501"/>
    <w:rsid w:val="0050385C"/>
    <w:rsid w:val="00510064"/>
    <w:rsid w:val="005100F3"/>
    <w:rsid w:val="005120E5"/>
    <w:rsid w:val="0051296A"/>
    <w:rsid w:val="00514BBF"/>
    <w:rsid w:val="00516A7A"/>
    <w:rsid w:val="0051767E"/>
    <w:rsid w:val="00520150"/>
    <w:rsid w:val="0052424A"/>
    <w:rsid w:val="00525CF8"/>
    <w:rsid w:val="0053107D"/>
    <w:rsid w:val="0053240A"/>
    <w:rsid w:val="0053451F"/>
    <w:rsid w:val="00544999"/>
    <w:rsid w:val="00544A2F"/>
    <w:rsid w:val="00545043"/>
    <w:rsid w:val="005452E3"/>
    <w:rsid w:val="00545732"/>
    <w:rsid w:val="00545CE7"/>
    <w:rsid w:val="0055169F"/>
    <w:rsid w:val="00554CCB"/>
    <w:rsid w:val="005567B9"/>
    <w:rsid w:val="00563356"/>
    <w:rsid w:val="00572008"/>
    <w:rsid w:val="005744E9"/>
    <w:rsid w:val="00574953"/>
    <w:rsid w:val="00575B81"/>
    <w:rsid w:val="00576C8A"/>
    <w:rsid w:val="00580D47"/>
    <w:rsid w:val="00581F2A"/>
    <w:rsid w:val="005822ED"/>
    <w:rsid w:val="005855DD"/>
    <w:rsid w:val="00585970"/>
    <w:rsid w:val="005945C0"/>
    <w:rsid w:val="00594D0B"/>
    <w:rsid w:val="005952EA"/>
    <w:rsid w:val="005972B7"/>
    <w:rsid w:val="005A46CE"/>
    <w:rsid w:val="005A594A"/>
    <w:rsid w:val="005A6E5C"/>
    <w:rsid w:val="005B0DF2"/>
    <w:rsid w:val="005B3344"/>
    <w:rsid w:val="005B6237"/>
    <w:rsid w:val="005B71DB"/>
    <w:rsid w:val="005C0946"/>
    <w:rsid w:val="005C1224"/>
    <w:rsid w:val="005C42B9"/>
    <w:rsid w:val="005C4932"/>
    <w:rsid w:val="005D6423"/>
    <w:rsid w:val="005E6FD8"/>
    <w:rsid w:val="005F02C8"/>
    <w:rsid w:val="005F1E03"/>
    <w:rsid w:val="005F45CF"/>
    <w:rsid w:val="005F4D63"/>
    <w:rsid w:val="005F4E92"/>
    <w:rsid w:val="005F5412"/>
    <w:rsid w:val="006006C6"/>
    <w:rsid w:val="006015B4"/>
    <w:rsid w:val="00607A12"/>
    <w:rsid w:val="00610548"/>
    <w:rsid w:val="00611D81"/>
    <w:rsid w:val="00612BC6"/>
    <w:rsid w:val="00622E29"/>
    <w:rsid w:val="006233B7"/>
    <w:rsid w:val="006237E3"/>
    <w:rsid w:val="00623966"/>
    <w:rsid w:val="006276EC"/>
    <w:rsid w:val="00627EB4"/>
    <w:rsid w:val="00632AD9"/>
    <w:rsid w:val="00632D55"/>
    <w:rsid w:val="00632F4D"/>
    <w:rsid w:val="006360F2"/>
    <w:rsid w:val="0063723B"/>
    <w:rsid w:val="00641F95"/>
    <w:rsid w:val="00644E94"/>
    <w:rsid w:val="00654761"/>
    <w:rsid w:val="00657628"/>
    <w:rsid w:val="0065798E"/>
    <w:rsid w:val="00660E9B"/>
    <w:rsid w:val="006624BD"/>
    <w:rsid w:val="006662C3"/>
    <w:rsid w:val="006670D9"/>
    <w:rsid w:val="006679AA"/>
    <w:rsid w:val="0067026E"/>
    <w:rsid w:val="006707D7"/>
    <w:rsid w:val="0067245C"/>
    <w:rsid w:val="0068017E"/>
    <w:rsid w:val="006844FD"/>
    <w:rsid w:val="0068478E"/>
    <w:rsid w:val="00684A07"/>
    <w:rsid w:val="00692D3E"/>
    <w:rsid w:val="006930D2"/>
    <w:rsid w:val="00693AED"/>
    <w:rsid w:val="00696F58"/>
    <w:rsid w:val="00697042"/>
    <w:rsid w:val="006A070F"/>
    <w:rsid w:val="006A0CEF"/>
    <w:rsid w:val="006A1D4E"/>
    <w:rsid w:val="006A25C0"/>
    <w:rsid w:val="006B0061"/>
    <w:rsid w:val="006B7D32"/>
    <w:rsid w:val="006C4FD6"/>
    <w:rsid w:val="006C7ADC"/>
    <w:rsid w:val="006D3279"/>
    <w:rsid w:val="006D6C44"/>
    <w:rsid w:val="006D7BA9"/>
    <w:rsid w:val="006E33F3"/>
    <w:rsid w:val="006E7A26"/>
    <w:rsid w:val="006F19FF"/>
    <w:rsid w:val="006F2EE4"/>
    <w:rsid w:val="00700EC6"/>
    <w:rsid w:val="007028B8"/>
    <w:rsid w:val="00704615"/>
    <w:rsid w:val="00713BDE"/>
    <w:rsid w:val="00714499"/>
    <w:rsid w:val="00716215"/>
    <w:rsid w:val="0072157F"/>
    <w:rsid w:val="0072507A"/>
    <w:rsid w:val="0072684B"/>
    <w:rsid w:val="007273BF"/>
    <w:rsid w:val="007275A8"/>
    <w:rsid w:val="007277F9"/>
    <w:rsid w:val="00727CD9"/>
    <w:rsid w:val="00734DD3"/>
    <w:rsid w:val="007377B5"/>
    <w:rsid w:val="0074262A"/>
    <w:rsid w:val="007515F4"/>
    <w:rsid w:val="00752686"/>
    <w:rsid w:val="00760309"/>
    <w:rsid w:val="00763465"/>
    <w:rsid w:val="00766347"/>
    <w:rsid w:val="007751FD"/>
    <w:rsid w:val="007766D1"/>
    <w:rsid w:val="007816C6"/>
    <w:rsid w:val="00781AF1"/>
    <w:rsid w:val="00782B0F"/>
    <w:rsid w:val="00783921"/>
    <w:rsid w:val="00786439"/>
    <w:rsid w:val="00786677"/>
    <w:rsid w:val="007906EF"/>
    <w:rsid w:val="00790E3D"/>
    <w:rsid w:val="00797B03"/>
    <w:rsid w:val="00797C94"/>
    <w:rsid w:val="007A1100"/>
    <w:rsid w:val="007A1696"/>
    <w:rsid w:val="007A76B0"/>
    <w:rsid w:val="007A7A24"/>
    <w:rsid w:val="007B1B7E"/>
    <w:rsid w:val="007B29BF"/>
    <w:rsid w:val="007B4B51"/>
    <w:rsid w:val="007C0707"/>
    <w:rsid w:val="007D0EDC"/>
    <w:rsid w:val="007D7FBC"/>
    <w:rsid w:val="007E0610"/>
    <w:rsid w:val="007E0CCB"/>
    <w:rsid w:val="007E10BF"/>
    <w:rsid w:val="007E3618"/>
    <w:rsid w:val="007E4CEB"/>
    <w:rsid w:val="007E4F29"/>
    <w:rsid w:val="007E63EC"/>
    <w:rsid w:val="007E7474"/>
    <w:rsid w:val="007F4C02"/>
    <w:rsid w:val="007F73DF"/>
    <w:rsid w:val="00812350"/>
    <w:rsid w:val="00815AA2"/>
    <w:rsid w:val="00817D3E"/>
    <w:rsid w:val="00820812"/>
    <w:rsid w:val="008217EE"/>
    <w:rsid w:val="008230D0"/>
    <w:rsid w:val="00824142"/>
    <w:rsid w:val="008261E3"/>
    <w:rsid w:val="00831DEA"/>
    <w:rsid w:val="00835E3F"/>
    <w:rsid w:val="008404E6"/>
    <w:rsid w:val="0084323E"/>
    <w:rsid w:val="00843A9D"/>
    <w:rsid w:val="008469E7"/>
    <w:rsid w:val="00853BA2"/>
    <w:rsid w:val="00856FAC"/>
    <w:rsid w:val="00860FE0"/>
    <w:rsid w:val="008614E9"/>
    <w:rsid w:val="00865D71"/>
    <w:rsid w:val="00865E8D"/>
    <w:rsid w:val="0086601A"/>
    <w:rsid w:val="008664CE"/>
    <w:rsid w:val="00872FC3"/>
    <w:rsid w:val="00875EFF"/>
    <w:rsid w:val="00882034"/>
    <w:rsid w:val="008839FA"/>
    <w:rsid w:val="00891AD4"/>
    <w:rsid w:val="008929A5"/>
    <w:rsid w:val="00892D38"/>
    <w:rsid w:val="008939BB"/>
    <w:rsid w:val="008A12CB"/>
    <w:rsid w:val="008A2BCB"/>
    <w:rsid w:val="008A437E"/>
    <w:rsid w:val="008A5F0D"/>
    <w:rsid w:val="008A6583"/>
    <w:rsid w:val="008B132D"/>
    <w:rsid w:val="008B1704"/>
    <w:rsid w:val="008B2F4D"/>
    <w:rsid w:val="008B5868"/>
    <w:rsid w:val="008B67CC"/>
    <w:rsid w:val="008C551F"/>
    <w:rsid w:val="008C57BE"/>
    <w:rsid w:val="008C60BC"/>
    <w:rsid w:val="008C7C59"/>
    <w:rsid w:val="008D311A"/>
    <w:rsid w:val="008D7C52"/>
    <w:rsid w:val="008E0B29"/>
    <w:rsid w:val="008E35D5"/>
    <w:rsid w:val="008F15F6"/>
    <w:rsid w:val="008F3E2A"/>
    <w:rsid w:val="008F56E6"/>
    <w:rsid w:val="008F5F74"/>
    <w:rsid w:val="008F7CC3"/>
    <w:rsid w:val="00900576"/>
    <w:rsid w:val="0090315D"/>
    <w:rsid w:val="00912CAC"/>
    <w:rsid w:val="00921065"/>
    <w:rsid w:val="00922394"/>
    <w:rsid w:val="0092257B"/>
    <w:rsid w:val="009235B8"/>
    <w:rsid w:val="00933673"/>
    <w:rsid w:val="0093737F"/>
    <w:rsid w:val="00937B47"/>
    <w:rsid w:val="00941BD7"/>
    <w:rsid w:val="009433B7"/>
    <w:rsid w:val="009435CC"/>
    <w:rsid w:val="009476AC"/>
    <w:rsid w:val="00947880"/>
    <w:rsid w:val="00951AB4"/>
    <w:rsid w:val="009525D6"/>
    <w:rsid w:val="00952B11"/>
    <w:rsid w:val="00954F6B"/>
    <w:rsid w:val="00960DDA"/>
    <w:rsid w:val="009621BF"/>
    <w:rsid w:val="009638A5"/>
    <w:rsid w:val="00965291"/>
    <w:rsid w:val="00971798"/>
    <w:rsid w:val="00972BCC"/>
    <w:rsid w:val="00973BAF"/>
    <w:rsid w:val="0099253C"/>
    <w:rsid w:val="00996723"/>
    <w:rsid w:val="00997508"/>
    <w:rsid w:val="009B2457"/>
    <w:rsid w:val="009B250C"/>
    <w:rsid w:val="009B60F8"/>
    <w:rsid w:val="009D3EC3"/>
    <w:rsid w:val="009D422B"/>
    <w:rsid w:val="009E2943"/>
    <w:rsid w:val="009E4D22"/>
    <w:rsid w:val="009E7A8A"/>
    <w:rsid w:val="009F0E4A"/>
    <w:rsid w:val="009F4621"/>
    <w:rsid w:val="009F77F1"/>
    <w:rsid w:val="00A03046"/>
    <w:rsid w:val="00A120C6"/>
    <w:rsid w:val="00A14BE0"/>
    <w:rsid w:val="00A1520D"/>
    <w:rsid w:val="00A15B17"/>
    <w:rsid w:val="00A16832"/>
    <w:rsid w:val="00A20197"/>
    <w:rsid w:val="00A218E5"/>
    <w:rsid w:val="00A21C84"/>
    <w:rsid w:val="00A232FE"/>
    <w:rsid w:val="00A2339B"/>
    <w:rsid w:val="00A24B08"/>
    <w:rsid w:val="00A32751"/>
    <w:rsid w:val="00A32BE4"/>
    <w:rsid w:val="00A33F34"/>
    <w:rsid w:val="00A37690"/>
    <w:rsid w:val="00A378E8"/>
    <w:rsid w:val="00A41E95"/>
    <w:rsid w:val="00A41EAE"/>
    <w:rsid w:val="00A521F6"/>
    <w:rsid w:val="00A57E7A"/>
    <w:rsid w:val="00A6082C"/>
    <w:rsid w:val="00A70793"/>
    <w:rsid w:val="00A70870"/>
    <w:rsid w:val="00A729E8"/>
    <w:rsid w:val="00A75285"/>
    <w:rsid w:val="00A80C87"/>
    <w:rsid w:val="00A84468"/>
    <w:rsid w:val="00A9041C"/>
    <w:rsid w:val="00A91DC8"/>
    <w:rsid w:val="00AB616D"/>
    <w:rsid w:val="00AB6628"/>
    <w:rsid w:val="00AC3709"/>
    <w:rsid w:val="00AC3DA5"/>
    <w:rsid w:val="00AC4644"/>
    <w:rsid w:val="00AC497C"/>
    <w:rsid w:val="00AC792F"/>
    <w:rsid w:val="00AD2945"/>
    <w:rsid w:val="00AD3EB8"/>
    <w:rsid w:val="00AD7C5C"/>
    <w:rsid w:val="00AE4082"/>
    <w:rsid w:val="00AF4B25"/>
    <w:rsid w:val="00B002DC"/>
    <w:rsid w:val="00B00DCC"/>
    <w:rsid w:val="00B026F2"/>
    <w:rsid w:val="00B02A87"/>
    <w:rsid w:val="00B10EA7"/>
    <w:rsid w:val="00B15CB2"/>
    <w:rsid w:val="00B17601"/>
    <w:rsid w:val="00B20678"/>
    <w:rsid w:val="00B21F6C"/>
    <w:rsid w:val="00B2234B"/>
    <w:rsid w:val="00B27C29"/>
    <w:rsid w:val="00B27D73"/>
    <w:rsid w:val="00B3026E"/>
    <w:rsid w:val="00B30AF7"/>
    <w:rsid w:val="00B30CFF"/>
    <w:rsid w:val="00B31A40"/>
    <w:rsid w:val="00B320BC"/>
    <w:rsid w:val="00B33EB6"/>
    <w:rsid w:val="00B34B78"/>
    <w:rsid w:val="00B3635E"/>
    <w:rsid w:val="00B36687"/>
    <w:rsid w:val="00B40F83"/>
    <w:rsid w:val="00B511B0"/>
    <w:rsid w:val="00B52688"/>
    <w:rsid w:val="00B56F44"/>
    <w:rsid w:val="00B602F0"/>
    <w:rsid w:val="00B613CA"/>
    <w:rsid w:val="00B615FF"/>
    <w:rsid w:val="00B62726"/>
    <w:rsid w:val="00B761CE"/>
    <w:rsid w:val="00B76B05"/>
    <w:rsid w:val="00B77F5C"/>
    <w:rsid w:val="00B829D7"/>
    <w:rsid w:val="00B86001"/>
    <w:rsid w:val="00B86E2F"/>
    <w:rsid w:val="00B91F98"/>
    <w:rsid w:val="00B95334"/>
    <w:rsid w:val="00B96E06"/>
    <w:rsid w:val="00BA0D1E"/>
    <w:rsid w:val="00BA31B4"/>
    <w:rsid w:val="00BA3A41"/>
    <w:rsid w:val="00BB0241"/>
    <w:rsid w:val="00BB2284"/>
    <w:rsid w:val="00BB7C20"/>
    <w:rsid w:val="00BC00F9"/>
    <w:rsid w:val="00BC1D2D"/>
    <w:rsid w:val="00BC4148"/>
    <w:rsid w:val="00BD13F9"/>
    <w:rsid w:val="00BD3C0A"/>
    <w:rsid w:val="00BD3E4E"/>
    <w:rsid w:val="00BD5AFF"/>
    <w:rsid w:val="00BE084B"/>
    <w:rsid w:val="00BE1053"/>
    <w:rsid w:val="00BE40B0"/>
    <w:rsid w:val="00BE657E"/>
    <w:rsid w:val="00BF35F1"/>
    <w:rsid w:val="00BF3B25"/>
    <w:rsid w:val="00BF6B86"/>
    <w:rsid w:val="00BF6DB9"/>
    <w:rsid w:val="00C10224"/>
    <w:rsid w:val="00C12A5C"/>
    <w:rsid w:val="00C15AE1"/>
    <w:rsid w:val="00C16A14"/>
    <w:rsid w:val="00C22E10"/>
    <w:rsid w:val="00C23678"/>
    <w:rsid w:val="00C23C8A"/>
    <w:rsid w:val="00C25132"/>
    <w:rsid w:val="00C27187"/>
    <w:rsid w:val="00C30A86"/>
    <w:rsid w:val="00C3404F"/>
    <w:rsid w:val="00C362F2"/>
    <w:rsid w:val="00C36635"/>
    <w:rsid w:val="00C400A9"/>
    <w:rsid w:val="00C41B41"/>
    <w:rsid w:val="00C45A38"/>
    <w:rsid w:val="00C45C7C"/>
    <w:rsid w:val="00C460E2"/>
    <w:rsid w:val="00C465EB"/>
    <w:rsid w:val="00C46B62"/>
    <w:rsid w:val="00C518E3"/>
    <w:rsid w:val="00C65F8B"/>
    <w:rsid w:val="00C721DE"/>
    <w:rsid w:val="00C7247E"/>
    <w:rsid w:val="00C73ECA"/>
    <w:rsid w:val="00C75352"/>
    <w:rsid w:val="00C80B94"/>
    <w:rsid w:val="00C855D6"/>
    <w:rsid w:val="00C85DE0"/>
    <w:rsid w:val="00C93AE6"/>
    <w:rsid w:val="00C963FD"/>
    <w:rsid w:val="00C96F0E"/>
    <w:rsid w:val="00CA262D"/>
    <w:rsid w:val="00CA358C"/>
    <w:rsid w:val="00CA53FC"/>
    <w:rsid w:val="00CA7C05"/>
    <w:rsid w:val="00CB4634"/>
    <w:rsid w:val="00CB52BC"/>
    <w:rsid w:val="00CC006D"/>
    <w:rsid w:val="00CC0757"/>
    <w:rsid w:val="00CC232C"/>
    <w:rsid w:val="00CD328F"/>
    <w:rsid w:val="00CD683A"/>
    <w:rsid w:val="00CD6B98"/>
    <w:rsid w:val="00CD776C"/>
    <w:rsid w:val="00CE0115"/>
    <w:rsid w:val="00CE08A6"/>
    <w:rsid w:val="00CE414F"/>
    <w:rsid w:val="00CE4D8D"/>
    <w:rsid w:val="00CE7E91"/>
    <w:rsid w:val="00CF14CB"/>
    <w:rsid w:val="00CF679C"/>
    <w:rsid w:val="00CF7248"/>
    <w:rsid w:val="00CF7575"/>
    <w:rsid w:val="00D078F4"/>
    <w:rsid w:val="00D07CD1"/>
    <w:rsid w:val="00D101F1"/>
    <w:rsid w:val="00D10E67"/>
    <w:rsid w:val="00D11348"/>
    <w:rsid w:val="00D11BFA"/>
    <w:rsid w:val="00D13A07"/>
    <w:rsid w:val="00D143CE"/>
    <w:rsid w:val="00D21FC5"/>
    <w:rsid w:val="00D22A07"/>
    <w:rsid w:val="00D2402A"/>
    <w:rsid w:val="00D2487E"/>
    <w:rsid w:val="00D270A1"/>
    <w:rsid w:val="00D317CD"/>
    <w:rsid w:val="00D32E2C"/>
    <w:rsid w:val="00D3625D"/>
    <w:rsid w:val="00D37BED"/>
    <w:rsid w:val="00D425A7"/>
    <w:rsid w:val="00D44B99"/>
    <w:rsid w:val="00D466D0"/>
    <w:rsid w:val="00D5173E"/>
    <w:rsid w:val="00D51DEE"/>
    <w:rsid w:val="00D551CA"/>
    <w:rsid w:val="00D55A0C"/>
    <w:rsid w:val="00D60A6F"/>
    <w:rsid w:val="00D65EF4"/>
    <w:rsid w:val="00D662C8"/>
    <w:rsid w:val="00D67647"/>
    <w:rsid w:val="00D71D18"/>
    <w:rsid w:val="00D72A60"/>
    <w:rsid w:val="00D74205"/>
    <w:rsid w:val="00D749C0"/>
    <w:rsid w:val="00D77F72"/>
    <w:rsid w:val="00D83B23"/>
    <w:rsid w:val="00D93967"/>
    <w:rsid w:val="00D95359"/>
    <w:rsid w:val="00D96C15"/>
    <w:rsid w:val="00D974BA"/>
    <w:rsid w:val="00DA11D3"/>
    <w:rsid w:val="00DB07BC"/>
    <w:rsid w:val="00DB1301"/>
    <w:rsid w:val="00DB1D43"/>
    <w:rsid w:val="00DB2D6D"/>
    <w:rsid w:val="00DB418B"/>
    <w:rsid w:val="00DC1042"/>
    <w:rsid w:val="00DC1158"/>
    <w:rsid w:val="00DC2A89"/>
    <w:rsid w:val="00DC5938"/>
    <w:rsid w:val="00DD1402"/>
    <w:rsid w:val="00DD61C1"/>
    <w:rsid w:val="00DE190E"/>
    <w:rsid w:val="00DE2BE4"/>
    <w:rsid w:val="00DE3C05"/>
    <w:rsid w:val="00DF130F"/>
    <w:rsid w:val="00DF2729"/>
    <w:rsid w:val="00DF5525"/>
    <w:rsid w:val="00DF6565"/>
    <w:rsid w:val="00DF6566"/>
    <w:rsid w:val="00E018B8"/>
    <w:rsid w:val="00E0537D"/>
    <w:rsid w:val="00E06F55"/>
    <w:rsid w:val="00E10703"/>
    <w:rsid w:val="00E15343"/>
    <w:rsid w:val="00E15F41"/>
    <w:rsid w:val="00E241AA"/>
    <w:rsid w:val="00E4173C"/>
    <w:rsid w:val="00E42611"/>
    <w:rsid w:val="00E442E4"/>
    <w:rsid w:val="00E50213"/>
    <w:rsid w:val="00E505E8"/>
    <w:rsid w:val="00E5578C"/>
    <w:rsid w:val="00E55C81"/>
    <w:rsid w:val="00E5691D"/>
    <w:rsid w:val="00E56D0E"/>
    <w:rsid w:val="00E65B6D"/>
    <w:rsid w:val="00E71E39"/>
    <w:rsid w:val="00E8044D"/>
    <w:rsid w:val="00E903CD"/>
    <w:rsid w:val="00E9052B"/>
    <w:rsid w:val="00E91250"/>
    <w:rsid w:val="00E9202A"/>
    <w:rsid w:val="00EA08A1"/>
    <w:rsid w:val="00EA4691"/>
    <w:rsid w:val="00EB09E7"/>
    <w:rsid w:val="00EB1B0C"/>
    <w:rsid w:val="00EB1B66"/>
    <w:rsid w:val="00EB38F5"/>
    <w:rsid w:val="00EB5CDA"/>
    <w:rsid w:val="00EB686D"/>
    <w:rsid w:val="00EB73DB"/>
    <w:rsid w:val="00EC0F1F"/>
    <w:rsid w:val="00EC1369"/>
    <w:rsid w:val="00EC2664"/>
    <w:rsid w:val="00EC5D4B"/>
    <w:rsid w:val="00ED2A54"/>
    <w:rsid w:val="00ED2B89"/>
    <w:rsid w:val="00ED2C01"/>
    <w:rsid w:val="00EE0391"/>
    <w:rsid w:val="00EE154C"/>
    <w:rsid w:val="00EE2D40"/>
    <w:rsid w:val="00EE350F"/>
    <w:rsid w:val="00EE3D7C"/>
    <w:rsid w:val="00EE6A6D"/>
    <w:rsid w:val="00EF190B"/>
    <w:rsid w:val="00EF38C6"/>
    <w:rsid w:val="00EF39B9"/>
    <w:rsid w:val="00EF7362"/>
    <w:rsid w:val="00F02B6F"/>
    <w:rsid w:val="00F03EE7"/>
    <w:rsid w:val="00F04BAD"/>
    <w:rsid w:val="00F051A6"/>
    <w:rsid w:val="00F11757"/>
    <w:rsid w:val="00F14B58"/>
    <w:rsid w:val="00F14FEA"/>
    <w:rsid w:val="00F16AFC"/>
    <w:rsid w:val="00F16E21"/>
    <w:rsid w:val="00F17946"/>
    <w:rsid w:val="00F21753"/>
    <w:rsid w:val="00F22AE4"/>
    <w:rsid w:val="00F2569D"/>
    <w:rsid w:val="00F25D41"/>
    <w:rsid w:val="00F271D9"/>
    <w:rsid w:val="00F31F00"/>
    <w:rsid w:val="00F328D8"/>
    <w:rsid w:val="00F41876"/>
    <w:rsid w:val="00F4287D"/>
    <w:rsid w:val="00F435AD"/>
    <w:rsid w:val="00F63613"/>
    <w:rsid w:val="00F6386F"/>
    <w:rsid w:val="00F652B8"/>
    <w:rsid w:val="00F713B4"/>
    <w:rsid w:val="00F71EFD"/>
    <w:rsid w:val="00F729C1"/>
    <w:rsid w:val="00F73EE4"/>
    <w:rsid w:val="00F82FC8"/>
    <w:rsid w:val="00F85365"/>
    <w:rsid w:val="00F85772"/>
    <w:rsid w:val="00F90FD4"/>
    <w:rsid w:val="00F922AB"/>
    <w:rsid w:val="00F94926"/>
    <w:rsid w:val="00FA239C"/>
    <w:rsid w:val="00FA526E"/>
    <w:rsid w:val="00FB3BC5"/>
    <w:rsid w:val="00FB4A5E"/>
    <w:rsid w:val="00FB7865"/>
    <w:rsid w:val="00FD25E2"/>
    <w:rsid w:val="00FD28BB"/>
    <w:rsid w:val="00FD40B2"/>
    <w:rsid w:val="00FD7DBF"/>
    <w:rsid w:val="00FE142A"/>
    <w:rsid w:val="00FE7BEA"/>
    <w:rsid w:val="00FE7EDC"/>
    <w:rsid w:val="00FF1C68"/>
    <w:rsid w:val="00FF4D11"/>
    <w:rsid w:val="00FF758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0EF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AR"/>
    </w:rPr>
  </w:style>
  <w:style w:type="paragraph" w:styleId="Ttulo2">
    <w:name w:val="heading 2"/>
    <w:basedOn w:val="Normal"/>
    <w:next w:val="Normal"/>
    <w:link w:val="Ttulo2Car"/>
    <w:uiPriority w:val="9"/>
    <w:unhideWhenUsed/>
    <w:qFormat/>
    <w:rsid w:val="00580D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80D4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E4173C"/>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paragraph" w:styleId="Ttulo5">
    <w:name w:val="heading 5"/>
    <w:basedOn w:val="Normal"/>
    <w:next w:val="Normal"/>
    <w:link w:val="Ttulo5Car"/>
    <w:uiPriority w:val="9"/>
    <w:unhideWhenUsed/>
    <w:qFormat/>
    <w:rsid w:val="00580D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91DC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A91DC8"/>
    <w:rPr>
      <w:color w:val="0000FF" w:themeColor="hyperlink"/>
      <w:u w:val="single"/>
    </w:rPr>
  </w:style>
  <w:style w:type="table" w:styleId="Tablaconcuadrcula">
    <w:name w:val="Table Grid"/>
    <w:basedOn w:val="Tablanormal"/>
    <w:uiPriority w:val="59"/>
    <w:rsid w:val="00160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C69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911"/>
  </w:style>
  <w:style w:type="paragraph" w:styleId="Piedepgina">
    <w:name w:val="footer"/>
    <w:basedOn w:val="Normal"/>
    <w:link w:val="PiedepginaCar"/>
    <w:uiPriority w:val="99"/>
    <w:unhideWhenUsed/>
    <w:rsid w:val="003C69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911"/>
  </w:style>
  <w:style w:type="paragraph" w:styleId="Prrafodelista">
    <w:name w:val="List Paragraph"/>
    <w:basedOn w:val="Normal"/>
    <w:uiPriority w:val="34"/>
    <w:qFormat/>
    <w:rsid w:val="009E2943"/>
    <w:pPr>
      <w:ind w:left="720"/>
      <w:contextualSpacing/>
    </w:pPr>
  </w:style>
  <w:style w:type="character" w:customStyle="1" w:styleId="apple-converted-space">
    <w:name w:val="apple-converted-space"/>
    <w:basedOn w:val="Fuentedeprrafopredeter"/>
    <w:rsid w:val="005B3344"/>
  </w:style>
  <w:style w:type="paragraph" w:styleId="Textodeglobo">
    <w:name w:val="Balloon Text"/>
    <w:basedOn w:val="Normal"/>
    <w:link w:val="TextodegloboCar"/>
    <w:uiPriority w:val="99"/>
    <w:semiHidden/>
    <w:unhideWhenUsed/>
    <w:rsid w:val="00CD7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76C"/>
    <w:rPr>
      <w:rFonts w:ascii="Tahoma" w:hAnsi="Tahoma" w:cs="Tahoma"/>
      <w:sz w:val="16"/>
      <w:szCs w:val="16"/>
    </w:rPr>
  </w:style>
  <w:style w:type="paragraph" w:styleId="HTMLconformatoprevio">
    <w:name w:val="HTML Preformatted"/>
    <w:basedOn w:val="Normal"/>
    <w:link w:val="HTMLconformatoprevioCar"/>
    <w:uiPriority w:val="99"/>
    <w:semiHidden/>
    <w:unhideWhenUsed/>
    <w:rsid w:val="002C4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2C4D2E"/>
    <w:rPr>
      <w:rFonts w:ascii="Courier New" w:eastAsia="Times New Roman" w:hAnsi="Courier New" w:cs="Courier New"/>
      <w:sz w:val="20"/>
      <w:szCs w:val="20"/>
      <w:lang w:eastAsia="es-AR"/>
    </w:rPr>
  </w:style>
  <w:style w:type="table" w:customStyle="1" w:styleId="Tablaconcuadrcula4">
    <w:name w:val="Tabla con cuadrícula4"/>
    <w:basedOn w:val="Tablanormal"/>
    <w:next w:val="Tablaconcuadrcula"/>
    <w:uiPriority w:val="59"/>
    <w:rsid w:val="006724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E4173C"/>
    <w:rPr>
      <w:rFonts w:ascii="Times New Roman" w:eastAsia="Times New Roman" w:hAnsi="Times New Roman" w:cs="Times New Roman"/>
      <w:b/>
      <w:bCs/>
      <w:sz w:val="24"/>
      <w:szCs w:val="24"/>
      <w:lang w:eastAsia="es-AR"/>
    </w:rPr>
  </w:style>
  <w:style w:type="paragraph" w:styleId="Sinespaciado">
    <w:name w:val="No Spacing"/>
    <w:link w:val="SinespaciadoCar"/>
    <w:uiPriority w:val="1"/>
    <w:qFormat/>
    <w:rsid w:val="00CA53F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CA53FC"/>
    <w:rPr>
      <w:rFonts w:eastAsiaTheme="minorEastAsia"/>
      <w:lang w:val="es-ES"/>
    </w:rPr>
  </w:style>
  <w:style w:type="paragraph" w:styleId="Textonotapie">
    <w:name w:val="footnote text"/>
    <w:basedOn w:val="Normal"/>
    <w:link w:val="TextonotapieCar"/>
    <w:semiHidden/>
    <w:rsid w:val="00CA53FC"/>
    <w:pPr>
      <w:spacing w:after="0" w:line="240" w:lineRule="auto"/>
    </w:pPr>
    <w:rPr>
      <w:rFonts w:ascii="Times New Roman" w:eastAsia="SimSun" w:hAnsi="Times New Roman" w:cs="Times New Roman"/>
      <w:sz w:val="20"/>
      <w:szCs w:val="20"/>
      <w:lang w:val="es-ES" w:eastAsia="zh-CN"/>
    </w:rPr>
  </w:style>
  <w:style w:type="character" w:customStyle="1" w:styleId="TextonotapieCar">
    <w:name w:val="Texto nota pie Car"/>
    <w:basedOn w:val="Fuentedeprrafopredeter"/>
    <w:link w:val="Textonotapie"/>
    <w:semiHidden/>
    <w:rsid w:val="00CA53FC"/>
    <w:rPr>
      <w:rFonts w:ascii="Times New Roman" w:eastAsia="SimSun" w:hAnsi="Times New Roman" w:cs="Times New Roman"/>
      <w:sz w:val="20"/>
      <w:szCs w:val="20"/>
      <w:lang w:val="es-ES" w:eastAsia="zh-CN"/>
    </w:rPr>
  </w:style>
  <w:style w:type="paragraph" w:styleId="Textonotaalfinal">
    <w:name w:val="endnote text"/>
    <w:basedOn w:val="Normal"/>
    <w:link w:val="TextonotaalfinalCar"/>
    <w:uiPriority w:val="99"/>
    <w:semiHidden/>
    <w:unhideWhenUsed/>
    <w:rsid w:val="005945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945C0"/>
    <w:rPr>
      <w:sz w:val="20"/>
      <w:szCs w:val="20"/>
    </w:rPr>
  </w:style>
  <w:style w:type="character" w:styleId="Refdenotaalfinal">
    <w:name w:val="endnote reference"/>
    <w:basedOn w:val="Fuentedeprrafopredeter"/>
    <w:uiPriority w:val="99"/>
    <w:semiHidden/>
    <w:unhideWhenUsed/>
    <w:rsid w:val="005945C0"/>
    <w:rPr>
      <w:vertAlign w:val="superscript"/>
    </w:rPr>
  </w:style>
  <w:style w:type="character" w:customStyle="1" w:styleId="Ttulo1Car">
    <w:name w:val="Título 1 Car"/>
    <w:basedOn w:val="Fuentedeprrafopredeter"/>
    <w:link w:val="Ttulo1"/>
    <w:uiPriority w:val="9"/>
    <w:rsid w:val="001D0EFA"/>
    <w:rPr>
      <w:rFonts w:asciiTheme="majorHAnsi" w:eastAsiaTheme="majorEastAsia" w:hAnsiTheme="majorHAnsi" w:cstheme="majorBidi"/>
      <w:b/>
      <w:bCs/>
      <w:color w:val="365F91" w:themeColor="accent1" w:themeShade="BF"/>
      <w:sz w:val="28"/>
      <w:szCs w:val="28"/>
      <w:lang w:eastAsia="es-AR"/>
    </w:rPr>
  </w:style>
  <w:style w:type="character" w:styleId="Refdenotaalpie">
    <w:name w:val="footnote reference"/>
    <w:basedOn w:val="Fuentedeprrafopredeter"/>
    <w:uiPriority w:val="99"/>
    <w:semiHidden/>
    <w:unhideWhenUsed/>
    <w:rsid w:val="001D0EFA"/>
    <w:rPr>
      <w:vertAlign w:val="superscript"/>
    </w:rPr>
  </w:style>
  <w:style w:type="paragraph" w:styleId="Textocomentario">
    <w:name w:val="annotation text"/>
    <w:basedOn w:val="Normal"/>
    <w:link w:val="TextocomentarioCar"/>
    <w:uiPriority w:val="99"/>
    <w:unhideWhenUsed/>
    <w:rsid w:val="001E2C70"/>
    <w:pPr>
      <w:spacing w:line="240" w:lineRule="auto"/>
    </w:pPr>
    <w:rPr>
      <w:sz w:val="20"/>
      <w:szCs w:val="20"/>
    </w:rPr>
  </w:style>
  <w:style w:type="character" w:customStyle="1" w:styleId="TextocomentarioCar">
    <w:name w:val="Texto comentario Car"/>
    <w:basedOn w:val="Fuentedeprrafopredeter"/>
    <w:link w:val="Textocomentario"/>
    <w:uiPriority w:val="99"/>
    <w:rsid w:val="001E2C70"/>
    <w:rPr>
      <w:sz w:val="20"/>
      <w:szCs w:val="20"/>
    </w:rPr>
  </w:style>
  <w:style w:type="table" w:styleId="Sombreadoclaro-nfasis2">
    <w:name w:val="Light Shading Accent 2"/>
    <w:basedOn w:val="Tablanormal"/>
    <w:uiPriority w:val="60"/>
    <w:rsid w:val="00B9533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B953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B9533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B9533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5">
    <w:name w:val="Medium Shading 2 Accent 5"/>
    <w:basedOn w:val="Tablanormal"/>
    <w:uiPriority w:val="64"/>
    <w:rsid w:val="00B9533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basedOn w:val="Fuentedeprrafopredeter"/>
    <w:uiPriority w:val="99"/>
    <w:semiHidden/>
    <w:unhideWhenUsed/>
    <w:rsid w:val="008217EE"/>
    <w:rPr>
      <w:color w:val="800080" w:themeColor="followedHyperlink"/>
      <w:u w:val="single"/>
    </w:rPr>
  </w:style>
  <w:style w:type="character" w:customStyle="1" w:styleId="Ttulo2Car">
    <w:name w:val="Título 2 Car"/>
    <w:basedOn w:val="Fuentedeprrafopredeter"/>
    <w:link w:val="Ttulo2"/>
    <w:uiPriority w:val="9"/>
    <w:rsid w:val="00580D4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80D47"/>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580D47"/>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580D47"/>
    <w:pPr>
      <w:ind w:left="283" w:hanging="283"/>
      <w:contextualSpacing/>
    </w:pPr>
  </w:style>
  <w:style w:type="paragraph" w:styleId="Lista2">
    <w:name w:val="List 2"/>
    <w:basedOn w:val="Normal"/>
    <w:uiPriority w:val="99"/>
    <w:unhideWhenUsed/>
    <w:rsid w:val="00580D47"/>
    <w:pPr>
      <w:ind w:left="566" w:hanging="283"/>
      <w:contextualSpacing/>
    </w:pPr>
  </w:style>
  <w:style w:type="paragraph" w:styleId="Lista3">
    <w:name w:val="List 3"/>
    <w:basedOn w:val="Normal"/>
    <w:uiPriority w:val="99"/>
    <w:unhideWhenUsed/>
    <w:rsid w:val="00580D47"/>
    <w:pPr>
      <w:ind w:left="849" w:hanging="283"/>
      <w:contextualSpacing/>
    </w:pPr>
  </w:style>
  <w:style w:type="paragraph" w:styleId="Saludo">
    <w:name w:val="Salutation"/>
    <w:basedOn w:val="Normal"/>
    <w:next w:val="Normal"/>
    <w:link w:val="SaludoCar"/>
    <w:uiPriority w:val="99"/>
    <w:unhideWhenUsed/>
    <w:rsid w:val="00580D47"/>
  </w:style>
  <w:style w:type="character" w:customStyle="1" w:styleId="SaludoCar">
    <w:name w:val="Saludo Car"/>
    <w:basedOn w:val="Fuentedeprrafopredeter"/>
    <w:link w:val="Saludo"/>
    <w:uiPriority w:val="99"/>
    <w:rsid w:val="00580D47"/>
  </w:style>
  <w:style w:type="paragraph" w:styleId="Listaconvietas">
    <w:name w:val="List Bullet"/>
    <w:basedOn w:val="Normal"/>
    <w:uiPriority w:val="99"/>
    <w:unhideWhenUsed/>
    <w:rsid w:val="00580D47"/>
    <w:pPr>
      <w:numPr>
        <w:numId w:val="44"/>
      </w:numPr>
      <w:contextualSpacing/>
    </w:pPr>
  </w:style>
  <w:style w:type="paragraph" w:styleId="Listaconvietas2">
    <w:name w:val="List Bullet 2"/>
    <w:basedOn w:val="Normal"/>
    <w:uiPriority w:val="99"/>
    <w:unhideWhenUsed/>
    <w:rsid w:val="00580D47"/>
    <w:pPr>
      <w:numPr>
        <w:numId w:val="45"/>
      </w:numPr>
      <w:contextualSpacing/>
    </w:pPr>
  </w:style>
  <w:style w:type="paragraph" w:styleId="Listaconvietas3">
    <w:name w:val="List Bullet 3"/>
    <w:basedOn w:val="Normal"/>
    <w:uiPriority w:val="99"/>
    <w:unhideWhenUsed/>
    <w:rsid w:val="00580D47"/>
    <w:pPr>
      <w:numPr>
        <w:numId w:val="46"/>
      </w:numPr>
      <w:contextualSpacing/>
    </w:pPr>
  </w:style>
  <w:style w:type="paragraph" w:styleId="Epgrafe">
    <w:name w:val="caption"/>
    <w:basedOn w:val="Normal"/>
    <w:next w:val="Normal"/>
    <w:uiPriority w:val="35"/>
    <w:unhideWhenUsed/>
    <w:qFormat/>
    <w:rsid w:val="00580D47"/>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580D47"/>
    <w:pPr>
      <w:spacing w:after="120"/>
    </w:pPr>
  </w:style>
  <w:style w:type="character" w:customStyle="1" w:styleId="TextoindependienteCar">
    <w:name w:val="Texto independiente Car"/>
    <w:basedOn w:val="Fuentedeprrafopredeter"/>
    <w:link w:val="Textoindependiente"/>
    <w:uiPriority w:val="99"/>
    <w:rsid w:val="00580D47"/>
  </w:style>
  <w:style w:type="paragraph" w:styleId="Sangradetextonormal">
    <w:name w:val="Body Text Indent"/>
    <w:basedOn w:val="Normal"/>
    <w:link w:val="SangradetextonormalCar"/>
    <w:uiPriority w:val="99"/>
    <w:unhideWhenUsed/>
    <w:rsid w:val="00580D47"/>
    <w:pPr>
      <w:spacing w:after="120"/>
      <w:ind w:left="283"/>
    </w:pPr>
  </w:style>
  <w:style w:type="character" w:customStyle="1" w:styleId="SangradetextonormalCar">
    <w:name w:val="Sangría de texto normal Car"/>
    <w:basedOn w:val="Fuentedeprrafopredeter"/>
    <w:link w:val="Sangradetextonormal"/>
    <w:uiPriority w:val="99"/>
    <w:rsid w:val="00580D47"/>
  </w:style>
  <w:style w:type="paragraph" w:styleId="Textoindependienteprimerasangra">
    <w:name w:val="Body Text First Indent"/>
    <w:basedOn w:val="Textoindependiente"/>
    <w:link w:val="TextoindependienteprimerasangraCar"/>
    <w:uiPriority w:val="99"/>
    <w:unhideWhenUsed/>
    <w:rsid w:val="00580D47"/>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80D47"/>
  </w:style>
  <w:style w:type="paragraph" w:styleId="Textoindependienteprimerasangra2">
    <w:name w:val="Body Text First Indent 2"/>
    <w:basedOn w:val="Sangradetextonormal"/>
    <w:link w:val="Textoindependienteprimerasangra2Car"/>
    <w:uiPriority w:val="99"/>
    <w:unhideWhenUsed/>
    <w:rsid w:val="00580D4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80D47"/>
  </w:style>
  <w:style w:type="character" w:styleId="Textoennegrita">
    <w:name w:val="Strong"/>
    <w:basedOn w:val="Fuentedeprrafopredeter"/>
    <w:uiPriority w:val="22"/>
    <w:qFormat/>
    <w:rsid w:val="003632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0EF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AR"/>
    </w:rPr>
  </w:style>
  <w:style w:type="paragraph" w:styleId="Ttulo2">
    <w:name w:val="heading 2"/>
    <w:basedOn w:val="Normal"/>
    <w:next w:val="Normal"/>
    <w:link w:val="Ttulo2Car"/>
    <w:uiPriority w:val="9"/>
    <w:unhideWhenUsed/>
    <w:qFormat/>
    <w:rsid w:val="00580D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580D4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E4173C"/>
    <w:pPr>
      <w:spacing w:before="100" w:beforeAutospacing="1" w:after="100" w:afterAutospacing="1" w:line="240" w:lineRule="auto"/>
      <w:outlineLvl w:val="3"/>
    </w:pPr>
    <w:rPr>
      <w:rFonts w:ascii="Times New Roman" w:eastAsia="Times New Roman" w:hAnsi="Times New Roman" w:cs="Times New Roman"/>
      <w:b/>
      <w:bCs/>
      <w:sz w:val="24"/>
      <w:szCs w:val="24"/>
      <w:lang w:eastAsia="es-AR"/>
    </w:rPr>
  </w:style>
  <w:style w:type="paragraph" w:styleId="Ttulo5">
    <w:name w:val="heading 5"/>
    <w:basedOn w:val="Normal"/>
    <w:next w:val="Normal"/>
    <w:link w:val="Ttulo5Car"/>
    <w:uiPriority w:val="9"/>
    <w:unhideWhenUsed/>
    <w:qFormat/>
    <w:rsid w:val="00580D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91DC8"/>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A91DC8"/>
    <w:rPr>
      <w:color w:val="0000FF" w:themeColor="hyperlink"/>
      <w:u w:val="single"/>
    </w:rPr>
  </w:style>
  <w:style w:type="table" w:styleId="Tablaconcuadrcula">
    <w:name w:val="Table Grid"/>
    <w:basedOn w:val="Tablanormal"/>
    <w:uiPriority w:val="59"/>
    <w:rsid w:val="001601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C69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6911"/>
  </w:style>
  <w:style w:type="paragraph" w:styleId="Piedepgina">
    <w:name w:val="footer"/>
    <w:basedOn w:val="Normal"/>
    <w:link w:val="PiedepginaCar"/>
    <w:uiPriority w:val="99"/>
    <w:unhideWhenUsed/>
    <w:rsid w:val="003C69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6911"/>
  </w:style>
  <w:style w:type="paragraph" w:styleId="Prrafodelista">
    <w:name w:val="List Paragraph"/>
    <w:basedOn w:val="Normal"/>
    <w:uiPriority w:val="34"/>
    <w:qFormat/>
    <w:rsid w:val="009E2943"/>
    <w:pPr>
      <w:ind w:left="720"/>
      <w:contextualSpacing/>
    </w:pPr>
  </w:style>
  <w:style w:type="character" w:customStyle="1" w:styleId="apple-converted-space">
    <w:name w:val="apple-converted-space"/>
    <w:basedOn w:val="Fuentedeprrafopredeter"/>
    <w:rsid w:val="005B3344"/>
  </w:style>
  <w:style w:type="paragraph" w:styleId="Textodeglobo">
    <w:name w:val="Balloon Text"/>
    <w:basedOn w:val="Normal"/>
    <w:link w:val="TextodegloboCar"/>
    <w:uiPriority w:val="99"/>
    <w:semiHidden/>
    <w:unhideWhenUsed/>
    <w:rsid w:val="00CD77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776C"/>
    <w:rPr>
      <w:rFonts w:ascii="Tahoma" w:hAnsi="Tahoma" w:cs="Tahoma"/>
      <w:sz w:val="16"/>
      <w:szCs w:val="16"/>
    </w:rPr>
  </w:style>
  <w:style w:type="paragraph" w:styleId="HTMLconformatoprevio">
    <w:name w:val="HTML Preformatted"/>
    <w:basedOn w:val="Normal"/>
    <w:link w:val="HTMLconformatoprevioCar"/>
    <w:uiPriority w:val="99"/>
    <w:semiHidden/>
    <w:unhideWhenUsed/>
    <w:rsid w:val="002C4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2C4D2E"/>
    <w:rPr>
      <w:rFonts w:ascii="Courier New" w:eastAsia="Times New Roman" w:hAnsi="Courier New" w:cs="Courier New"/>
      <w:sz w:val="20"/>
      <w:szCs w:val="20"/>
      <w:lang w:eastAsia="es-AR"/>
    </w:rPr>
  </w:style>
  <w:style w:type="table" w:customStyle="1" w:styleId="Tablaconcuadrcula4">
    <w:name w:val="Tabla con cuadrícula4"/>
    <w:basedOn w:val="Tablanormal"/>
    <w:next w:val="Tablaconcuadrcula"/>
    <w:uiPriority w:val="59"/>
    <w:rsid w:val="0067245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E4173C"/>
    <w:rPr>
      <w:rFonts w:ascii="Times New Roman" w:eastAsia="Times New Roman" w:hAnsi="Times New Roman" w:cs="Times New Roman"/>
      <w:b/>
      <w:bCs/>
      <w:sz w:val="24"/>
      <w:szCs w:val="24"/>
      <w:lang w:eastAsia="es-AR"/>
    </w:rPr>
  </w:style>
  <w:style w:type="paragraph" w:styleId="Sinespaciado">
    <w:name w:val="No Spacing"/>
    <w:link w:val="SinespaciadoCar"/>
    <w:uiPriority w:val="1"/>
    <w:qFormat/>
    <w:rsid w:val="00CA53F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CA53FC"/>
    <w:rPr>
      <w:rFonts w:eastAsiaTheme="minorEastAsia"/>
      <w:lang w:val="es-ES"/>
    </w:rPr>
  </w:style>
  <w:style w:type="paragraph" w:styleId="Textonotapie">
    <w:name w:val="footnote text"/>
    <w:basedOn w:val="Normal"/>
    <w:link w:val="TextonotapieCar"/>
    <w:semiHidden/>
    <w:rsid w:val="00CA53FC"/>
    <w:pPr>
      <w:spacing w:after="0" w:line="240" w:lineRule="auto"/>
    </w:pPr>
    <w:rPr>
      <w:rFonts w:ascii="Times New Roman" w:eastAsia="SimSun" w:hAnsi="Times New Roman" w:cs="Times New Roman"/>
      <w:sz w:val="20"/>
      <w:szCs w:val="20"/>
      <w:lang w:val="es-ES" w:eastAsia="zh-CN"/>
    </w:rPr>
  </w:style>
  <w:style w:type="character" w:customStyle="1" w:styleId="TextonotapieCar">
    <w:name w:val="Texto nota pie Car"/>
    <w:basedOn w:val="Fuentedeprrafopredeter"/>
    <w:link w:val="Textonotapie"/>
    <w:semiHidden/>
    <w:rsid w:val="00CA53FC"/>
    <w:rPr>
      <w:rFonts w:ascii="Times New Roman" w:eastAsia="SimSun" w:hAnsi="Times New Roman" w:cs="Times New Roman"/>
      <w:sz w:val="20"/>
      <w:szCs w:val="20"/>
      <w:lang w:val="es-ES" w:eastAsia="zh-CN"/>
    </w:rPr>
  </w:style>
  <w:style w:type="paragraph" w:styleId="Textonotaalfinal">
    <w:name w:val="endnote text"/>
    <w:basedOn w:val="Normal"/>
    <w:link w:val="TextonotaalfinalCar"/>
    <w:uiPriority w:val="99"/>
    <w:semiHidden/>
    <w:unhideWhenUsed/>
    <w:rsid w:val="005945C0"/>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945C0"/>
    <w:rPr>
      <w:sz w:val="20"/>
      <w:szCs w:val="20"/>
    </w:rPr>
  </w:style>
  <w:style w:type="character" w:styleId="Refdenotaalfinal">
    <w:name w:val="endnote reference"/>
    <w:basedOn w:val="Fuentedeprrafopredeter"/>
    <w:uiPriority w:val="99"/>
    <w:semiHidden/>
    <w:unhideWhenUsed/>
    <w:rsid w:val="005945C0"/>
    <w:rPr>
      <w:vertAlign w:val="superscript"/>
    </w:rPr>
  </w:style>
  <w:style w:type="character" w:customStyle="1" w:styleId="Ttulo1Car">
    <w:name w:val="Título 1 Car"/>
    <w:basedOn w:val="Fuentedeprrafopredeter"/>
    <w:link w:val="Ttulo1"/>
    <w:uiPriority w:val="9"/>
    <w:rsid w:val="001D0EFA"/>
    <w:rPr>
      <w:rFonts w:asciiTheme="majorHAnsi" w:eastAsiaTheme="majorEastAsia" w:hAnsiTheme="majorHAnsi" w:cstheme="majorBidi"/>
      <w:b/>
      <w:bCs/>
      <w:color w:val="365F91" w:themeColor="accent1" w:themeShade="BF"/>
      <w:sz w:val="28"/>
      <w:szCs w:val="28"/>
      <w:lang w:eastAsia="es-AR"/>
    </w:rPr>
  </w:style>
  <w:style w:type="character" w:styleId="Refdenotaalpie">
    <w:name w:val="footnote reference"/>
    <w:basedOn w:val="Fuentedeprrafopredeter"/>
    <w:uiPriority w:val="99"/>
    <w:semiHidden/>
    <w:unhideWhenUsed/>
    <w:rsid w:val="001D0EFA"/>
    <w:rPr>
      <w:vertAlign w:val="superscript"/>
    </w:rPr>
  </w:style>
  <w:style w:type="paragraph" w:styleId="Textocomentario">
    <w:name w:val="annotation text"/>
    <w:basedOn w:val="Normal"/>
    <w:link w:val="TextocomentarioCar"/>
    <w:uiPriority w:val="99"/>
    <w:unhideWhenUsed/>
    <w:rsid w:val="001E2C70"/>
    <w:pPr>
      <w:spacing w:line="240" w:lineRule="auto"/>
    </w:pPr>
    <w:rPr>
      <w:sz w:val="20"/>
      <w:szCs w:val="20"/>
    </w:rPr>
  </w:style>
  <w:style w:type="character" w:customStyle="1" w:styleId="TextocomentarioCar">
    <w:name w:val="Texto comentario Car"/>
    <w:basedOn w:val="Fuentedeprrafopredeter"/>
    <w:link w:val="Textocomentario"/>
    <w:uiPriority w:val="99"/>
    <w:rsid w:val="001E2C70"/>
    <w:rPr>
      <w:sz w:val="20"/>
      <w:szCs w:val="20"/>
    </w:rPr>
  </w:style>
  <w:style w:type="table" w:styleId="Sombreadoclaro-nfasis2">
    <w:name w:val="Light Shading Accent 2"/>
    <w:basedOn w:val="Tablanormal"/>
    <w:uiPriority w:val="60"/>
    <w:rsid w:val="00B9533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1">
    <w:name w:val="Light Shading Accent 1"/>
    <w:basedOn w:val="Tablanormal"/>
    <w:uiPriority w:val="60"/>
    <w:rsid w:val="00B9533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B9533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B9533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2-nfasis5">
    <w:name w:val="Medium Shading 2 Accent 5"/>
    <w:basedOn w:val="Tablanormal"/>
    <w:uiPriority w:val="64"/>
    <w:rsid w:val="00B9533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ipervnculovisitado">
    <w:name w:val="FollowedHyperlink"/>
    <w:basedOn w:val="Fuentedeprrafopredeter"/>
    <w:uiPriority w:val="99"/>
    <w:semiHidden/>
    <w:unhideWhenUsed/>
    <w:rsid w:val="008217EE"/>
    <w:rPr>
      <w:color w:val="800080" w:themeColor="followedHyperlink"/>
      <w:u w:val="single"/>
    </w:rPr>
  </w:style>
  <w:style w:type="character" w:customStyle="1" w:styleId="Ttulo2Car">
    <w:name w:val="Título 2 Car"/>
    <w:basedOn w:val="Fuentedeprrafopredeter"/>
    <w:link w:val="Ttulo2"/>
    <w:uiPriority w:val="9"/>
    <w:rsid w:val="00580D4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580D47"/>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580D47"/>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580D47"/>
    <w:pPr>
      <w:ind w:left="283" w:hanging="283"/>
      <w:contextualSpacing/>
    </w:pPr>
  </w:style>
  <w:style w:type="paragraph" w:styleId="Lista2">
    <w:name w:val="List 2"/>
    <w:basedOn w:val="Normal"/>
    <w:uiPriority w:val="99"/>
    <w:unhideWhenUsed/>
    <w:rsid w:val="00580D47"/>
    <w:pPr>
      <w:ind w:left="566" w:hanging="283"/>
      <w:contextualSpacing/>
    </w:pPr>
  </w:style>
  <w:style w:type="paragraph" w:styleId="Lista3">
    <w:name w:val="List 3"/>
    <w:basedOn w:val="Normal"/>
    <w:uiPriority w:val="99"/>
    <w:unhideWhenUsed/>
    <w:rsid w:val="00580D47"/>
    <w:pPr>
      <w:ind w:left="849" w:hanging="283"/>
      <w:contextualSpacing/>
    </w:pPr>
  </w:style>
  <w:style w:type="paragraph" w:styleId="Saludo">
    <w:name w:val="Salutation"/>
    <w:basedOn w:val="Normal"/>
    <w:next w:val="Normal"/>
    <w:link w:val="SaludoCar"/>
    <w:uiPriority w:val="99"/>
    <w:unhideWhenUsed/>
    <w:rsid w:val="00580D47"/>
  </w:style>
  <w:style w:type="character" w:customStyle="1" w:styleId="SaludoCar">
    <w:name w:val="Saludo Car"/>
    <w:basedOn w:val="Fuentedeprrafopredeter"/>
    <w:link w:val="Saludo"/>
    <w:uiPriority w:val="99"/>
    <w:rsid w:val="00580D47"/>
  </w:style>
  <w:style w:type="paragraph" w:styleId="Listaconvietas">
    <w:name w:val="List Bullet"/>
    <w:basedOn w:val="Normal"/>
    <w:uiPriority w:val="99"/>
    <w:unhideWhenUsed/>
    <w:rsid w:val="00580D47"/>
    <w:pPr>
      <w:numPr>
        <w:numId w:val="44"/>
      </w:numPr>
      <w:contextualSpacing/>
    </w:pPr>
  </w:style>
  <w:style w:type="paragraph" w:styleId="Listaconvietas2">
    <w:name w:val="List Bullet 2"/>
    <w:basedOn w:val="Normal"/>
    <w:uiPriority w:val="99"/>
    <w:unhideWhenUsed/>
    <w:rsid w:val="00580D47"/>
    <w:pPr>
      <w:numPr>
        <w:numId w:val="45"/>
      </w:numPr>
      <w:contextualSpacing/>
    </w:pPr>
  </w:style>
  <w:style w:type="paragraph" w:styleId="Listaconvietas3">
    <w:name w:val="List Bullet 3"/>
    <w:basedOn w:val="Normal"/>
    <w:uiPriority w:val="99"/>
    <w:unhideWhenUsed/>
    <w:rsid w:val="00580D47"/>
    <w:pPr>
      <w:numPr>
        <w:numId w:val="46"/>
      </w:numPr>
      <w:contextualSpacing/>
    </w:pPr>
  </w:style>
  <w:style w:type="paragraph" w:styleId="Epgrafe">
    <w:name w:val="caption"/>
    <w:basedOn w:val="Normal"/>
    <w:next w:val="Normal"/>
    <w:uiPriority w:val="35"/>
    <w:unhideWhenUsed/>
    <w:qFormat/>
    <w:rsid w:val="00580D47"/>
    <w:pPr>
      <w:spacing w:line="240" w:lineRule="auto"/>
    </w:pPr>
    <w:rPr>
      <w:b/>
      <w:bCs/>
      <w:color w:val="4F81BD" w:themeColor="accent1"/>
      <w:sz w:val="18"/>
      <w:szCs w:val="18"/>
    </w:rPr>
  </w:style>
  <w:style w:type="paragraph" w:styleId="Textoindependiente">
    <w:name w:val="Body Text"/>
    <w:basedOn w:val="Normal"/>
    <w:link w:val="TextoindependienteCar"/>
    <w:uiPriority w:val="99"/>
    <w:unhideWhenUsed/>
    <w:rsid w:val="00580D47"/>
    <w:pPr>
      <w:spacing w:after="120"/>
    </w:pPr>
  </w:style>
  <w:style w:type="character" w:customStyle="1" w:styleId="TextoindependienteCar">
    <w:name w:val="Texto independiente Car"/>
    <w:basedOn w:val="Fuentedeprrafopredeter"/>
    <w:link w:val="Textoindependiente"/>
    <w:uiPriority w:val="99"/>
    <w:rsid w:val="00580D47"/>
  </w:style>
  <w:style w:type="paragraph" w:styleId="Sangradetextonormal">
    <w:name w:val="Body Text Indent"/>
    <w:basedOn w:val="Normal"/>
    <w:link w:val="SangradetextonormalCar"/>
    <w:uiPriority w:val="99"/>
    <w:unhideWhenUsed/>
    <w:rsid w:val="00580D47"/>
    <w:pPr>
      <w:spacing w:after="120"/>
      <w:ind w:left="283"/>
    </w:pPr>
  </w:style>
  <w:style w:type="character" w:customStyle="1" w:styleId="SangradetextonormalCar">
    <w:name w:val="Sangría de texto normal Car"/>
    <w:basedOn w:val="Fuentedeprrafopredeter"/>
    <w:link w:val="Sangradetextonormal"/>
    <w:uiPriority w:val="99"/>
    <w:rsid w:val="00580D47"/>
  </w:style>
  <w:style w:type="paragraph" w:styleId="Textoindependienteprimerasangra">
    <w:name w:val="Body Text First Indent"/>
    <w:basedOn w:val="Textoindependiente"/>
    <w:link w:val="TextoindependienteprimerasangraCar"/>
    <w:uiPriority w:val="99"/>
    <w:unhideWhenUsed/>
    <w:rsid w:val="00580D47"/>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580D47"/>
  </w:style>
  <w:style w:type="paragraph" w:styleId="Textoindependienteprimerasangra2">
    <w:name w:val="Body Text First Indent 2"/>
    <w:basedOn w:val="Sangradetextonormal"/>
    <w:link w:val="Textoindependienteprimerasangra2Car"/>
    <w:uiPriority w:val="99"/>
    <w:unhideWhenUsed/>
    <w:rsid w:val="00580D4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80D47"/>
  </w:style>
  <w:style w:type="character" w:styleId="Textoennegrita">
    <w:name w:val="Strong"/>
    <w:basedOn w:val="Fuentedeprrafopredeter"/>
    <w:uiPriority w:val="22"/>
    <w:qFormat/>
    <w:rsid w:val="003632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67006">
      <w:bodyDiv w:val="1"/>
      <w:marLeft w:val="0"/>
      <w:marRight w:val="0"/>
      <w:marTop w:val="0"/>
      <w:marBottom w:val="0"/>
      <w:divBdr>
        <w:top w:val="none" w:sz="0" w:space="0" w:color="auto"/>
        <w:left w:val="none" w:sz="0" w:space="0" w:color="auto"/>
        <w:bottom w:val="none" w:sz="0" w:space="0" w:color="auto"/>
        <w:right w:val="none" w:sz="0" w:space="0" w:color="auto"/>
      </w:divBdr>
    </w:div>
    <w:div w:id="599218728">
      <w:bodyDiv w:val="1"/>
      <w:marLeft w:val="0"/>
      <w:marRight w:val="0"/>
      <w:marTop w:val="0"/>
      <w:marBottom w:val="0"/>
      <w:divBdr>
        <w:top w:val="none" w:sz="0" w:space="0" w:color="auto"/>
        <w:left w:val="none" w:sz="0" w:space="0" w:color="auto"/>
        <w:bottom w:val="none" w:sz="0" w:space="0" w:color="auto"/>
        <w:right w:val="none" w:sz="0" w:space="0" w:color="auto"/>
      </w:divBdr>
    </w:div>
    <w:div w:id="681585852">
      <w:bodyDiv w:val="1"/>
      <w:marLeft w:val="0"/>
      <w:marRight w:val="0"/>
      <w:marTop w:val="0"/>
      <w:marBottom w:val="0"/>
      <w:divBdr>
        <w:top w:val="none" w:sz="0" w:space="0" w:color="auto"/>
        <w:left w:val="none" w:sz="0" w:space="0" w:color="auto"/>
        <w:bottom w:val="none" w:sz="0" w:space="0" w:color="auto"/>
        <w:right w:val="none" w:sz="0" w:space="0" w:color="auto"/>
      </w:divBdr>
    </w:div>
    <w:div w:id="1301230001">
      <w:bodyDiv w:val="1"/>
      <w:marLeft w:val="0"/>
      <w:marRight w:val="0"/>
      <w:marTop w:val="0"/>
      <w:marBottom w:val="0"/>
      <w:divBdr>
        <w:top w:val="none" w:sz="0" w:space="0" w:color="auto"/>
        <w:left w:val="none" w:sz="0" w:space="0" w:color="auto"/>
        <w:bottom w:val="none" w:sz="0" w:space="0" w:color="auto"/>
        <w:right w:val="none" w:sz="0" w:space="0" w:color="auto"/>
      </w:divBdr>
    </w:div>
    <w:div w:id="1338966022">
      <w:bodyDiv w:val="1"/>
      <w:marLeft w:val="0"/>
      <w:marRight w:val="0"/>
      <w:marTop w:val="0"/>
      <w:marBottom w:val="0"/>
      <w:divBdr>
        <w:top w:val="none" w:sz="0" w:space="0" w:color="auto"/>
        <w:left w:val="none" w:sz="0" w:space="0" w:color="auto"/>
        <w:bottom w:val="none" w:sz="0" w:space="0" w:color="auto"/>
        <w:right w:val="none" w:sz="0" w:space="0" w:color="auto"/>
      </w:divBdr>
    </w:div>
    <w:div w:id="1457522389">
      <w:bodyDiv w:val="1"/>
      <w:marLeft w:val="0"/>
      <w:marRight w:val="0"/>
      <w:marTop w:val="0"/>
      <w:marBottom w:val="0"/>
      <w:divBdr>
        <w:top w:val="none" w:sz="0" w:space="0" w:color="auto"/>
        <w:left w:val="none" w:sz="0" w:space="0" w:color="auto"/>
        <w:bottom w:val="none" w:sz="0" w:space="0" w:color="auto"/>
        <w:right w:val="none" w:sz="0" w:space="0" w:color="auto"/>
      </w:divBdr>
    </w:div>
    <w:div w:id="1535994958">
      <w:bodyDiv w:val="1"/>
      <w:marLeft w:val="0"/>
      <w:marRight w:val="0"/>
      <w:marTop w:val="0"/>
      <w:marBottom w:val="0"/>
      <w:divBdr>
        <w:top w:val="none" w:sz="0" w:space="0" w:color="auto"/>
        <w:left w:val="none" w:sz="0" w:space="0" w:color="auto"/>
        <w:bottom w:val="none" w:sz="0" w:space="0" w:color="auto"/>
        <w:right w:val="none" w:sz="0" w:space="0" w:color="auto"/>
      </w:divBdr>
    </w:div>
    <w:div w:id="1551989371">
      <w:bodyDiv w:val="1"/>
      <w:marLeft w:val="0"/>
      <w:marRight w:val="0"/>
      <w:marTop w:val="0"/>
      <w:marBottom w:val="0"/>
      <w:divBdr>
        <w:top w:val="none" w:sz="0" w:space="0" w:color="auto"/>
        <w:left w:val="none" w:sz="0" w:space="0" w:color="auto"/>
        <w:bottom w:val="none" w:sz="0" w:space="0" w:color="auto"/>
        <w:right w:val="none" w:sz="0" w:space="0" w:color="auto"/>
      </w:divBdr>
    </w:div>
    <w:div w:id="1643732759">
      <w:bodyDiv w:val="1"/>
      <w:marLeft w:val="0"/>
      <w:marRight w:val="0"/>
      <w:marTop w:val="0"/>
      <w:marBottom w:val="0"/>
      <w:divBdr>
        <w:top w:val="none" w:sz="0" w:space="0" w:color="auto"/>
        <w:left w:val="none" w:sz="0" w:space="0" w:color="auto"/>
        <w:bottom w:val="none" w:sz="0" w:space="0" w:color="auto"/>
        <w:right w:val="none" w:sz="0" w:space="0" w:color="auto"/>
      </w:divBdr>
    </w:div>
    <w:div w:id="1828400961">
      <w:bodyDiv w:val="1"/>
      <w:marLeft w:val="0"/>
      <w:marRight w:val="0"/>
      <w:marTop w:val="0"/>
      <w:marBottom w:val="0"/>
      <w:divBdr>
        <w:top w:val="none" w:sz="0" w:space="0" w:color="auto"/>
        <w:left w:val="none" w:sz="0" w:space="0" w:color="auto"/>
        <w:bottom w:val="none" w:sz="0" w:space="0" w:color="auto"/>
        <w:right w:val="none" w:sz="0" w:space="0" w:color="auto"/>
      </w:divBdr>
    </w:div>
    <w:div w:id="19582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umerosromanos.babuo.com/I-numero-romano" TargetMode="External"/><Relationship Id="rId18" Type="http://schemas.openxmlformats.org/officeDocument/2006/relationships/hyperlink" Target="http://robertoespinosa.es/2012/10/14/como-definir-mision-vision-y-valores-en-la-empresa/" TargetMode="External"/><Relationship Id="rId26" Type="http://schemas.openxmlformats.org/officeDocument/2006/relationships/image" Target="media/image12.png"/><Relationship Id="rId39" Type="http://schemas.openxmlformats.org/officeDocument/2006/relationships/chart" Target="charts/chart8.xml"/><Relationship Id="rId21" Type="http://schemas.openxmlformats.org/officeDocument/2006/relationships/image" Target="media/image8.jpeg"/><Relationship Id="rId34" Type="http://schemas.openxmlformats.org/officeDocument/2006/relationships/chart" Target="charts/chart3.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hyperlink" Target="http://michavesempresarias.blogspot.com.ar/2008/06/inauguro-isadora-accesorios-y.html"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image" Target="media/image22.jpeg"/><Relationship Id="rId58" Type="http://schemas.openxmlformats.org/officeDocument/2006/relationships/hyperlink" Target="http://www.excelencia-empresarial.com/Cultura_Empresarial.htm" TargetMode="External"/><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numerosromanos.babuo.com/V-numero-romano" TargetMode="External"/><Relationship Id="rId28" Type="http://schemas.openxmlformats.org/officeDocument/2006/relationships/image" Target="media/image14.png"/><Relationship Id="rId36" Type="http://schemas.openxmlformats.org/officeDocument/2006/relationships/chart" Target="charts/chart5.xml"/><Relationship Id="rId49" Type="http://schemas.openxmlformats.org/officeDocument/2006/relationships/image" Target="media/image18.png"/><Relationship Id="rId57" Type="http://schemas.openxmlformats.org/officeDocument/2006/relationships/hyperlink" Target="http://www.crecenegocios.com/la-mision-de-una-empresa/" TargetMode="External"/><Relationship Id="rId61" Type="http://schemas.openxmlformats.org/officeDocument/2006/relationships/hyperlink" Target="http://www.sinergiasglobales.es/index.php/servicios/clientes-clientes-y-mercados/desarrollo-de-clientes-2.html" TargetMode="External"/><Relationship Id="rId10" Type="http://schemas.openxmlformats.org/officeDocument/2006/relationships/image" Target="media/image1.jpeg"/><Relationship Id="rId19" Type="http://schemas.openxmlformats.org/officeDocument/2006/relationships/hyperlink" Target="http://admindeempresas.blogspot.com.ar/2007/10/conceptos-sobre-estructura.html" TargetMode="External"/><Relationship Id="rId31" Type="http://schemas.openxmlformats.org/officeDocument/2006/relationships/hyperlink" Target="http://edant.clarin.com/suplementos/pymes/2006/12/04/y-01327841.htm" TargetMode="External"/><Relationship Id="rId44" Type="http://schemas.openxmlformats.org/officeDocument/2006/relationships/chart" Target="charts/chart13.xml"/><Relationship Id="rId52" Type="http://schemas.openxmlformats.org/officeDocument/2006/relationships/image" Target="media/image21.jpeg"/><Relationship Id="rId60" Type="http://schemas.openxmlformats.org/officeDocument/2006/relationships/hyperlink" Target="http://www.monografias.com/trabajos93/estrategias-demercadotecnia/estrategias-de-mercadotecnia.shtml" TargetMode="External"/><Relationship Id="rId65" Type="http://schemas.openxmlformats.org/officeDocument/2006/relationships/hyperlink" Target="http://edant.clarin.com/suplementos/pymes/2006/12/04/y-01327841.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image" Target="media/image17.png"/><Relationship Id="rId56" Type="http://schemas.openxmlformats.org/officeDocument/2006/relationships/hyperlink" Target="http://www.trabajo.com.mx/vision_de_una_empresa.htm" TargetMode="External"/><Relationship Id="rId64" Type="http://schemas.openxmlformats.org/officeDocument/2006/relationships/hyperlink" Target="http://www.camarajoyeria.com.ar/" TargetMode="External"/><Relationship Id="rId8" Type="http://schemas.openxmlformats.org/officeDocument/2006/relationships/footnotes" Target="foot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hyperlink" Target="http://admindeempresas.blogspot.com.ar/2007/10/conceptos-sobre-estructura.html" TargetMode="External"/><Relationship Id="rId67" Type="http://schemas.openxmlformats.org/officeDocument/2006/relationships/fontTable" Target="fontTable.xml"/><Relationship Id="rId20" Type="http://schemas.openxmlformats.org/officeDocument/2006/relationships/hyperlink" Target="http://numerosromanos.babuo.com/IV-numero-romano" TargetMode="External"/><Relationship Id="rId41" Type="http://schemas.openxmlformats.org/officeDocument/2006/relationships/chart" Target="charts/chart10.xml"/><Relationship Id="rId54" Type="http://schemas.openxmlformats.org/officeDocument/2006/relationships/image" Target="media/image23.png"/><Relationship Id="rId62" Type="http://schemas.openxmlformats.org/officeDocument/2006/relationships/hyperlink" Target="http://www.isadora.com.ar/argentin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a:t>
            </a:r>
            <a:r>
              <a:rPr lang="es-AR" baseline="0"/>
              <a:t> N°13: </a:t>
            </a:r>
            <a:r>
              <a:rPr lang="es-AR"/>
              <a:t>¿</a:t>
            </a:r>
            <a:r>
              <a:rPr lang="en-US"/>
              <a:t>Usted compra joyeria?</a:t>
            </a:r>
          </a:p>
        </c:rich>
      </c:tx>
      <c:layout>
        <c:manualLayout>
          <c:xMode val="edge"/>
          <c:yMode val="edge"/>
          <c:x val="0.17251116943715375"/>
          <c:y val="4.0935672514619881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Usted compra joyeria?</c:v>
                </c:pt>
              </c:strCache>
            </c:strRef>
          </c:tx>
          <c:dLbls>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100</c:v>
                </c:pt>
                <c:pt idx="1">
                  <c:v>0</c:v>
                </c:pt>
              </c:numCache>
            </c:numRef>
          </c:val>
        </c:ser>
        <c:ser>
          <c:idx val="1"/>
          <c:order val="1"/>
          <c:tx>
            <c:strRef>
              <c:f>Hoja1!$C$1</c:f>
              <c:strCache>
                <c:ptCount val="1"/>
                <c:pt idx="0">
                  <c:v>Columna1</c:v>
                </c:pt>
              </c:strCache>
            </c:strRef>
          </c:tx>
          <c:dLbls>
            <c:dLblPos val="bestFit"/>
            <c:showLegendKey val="0"/>
            <c:showVal val="1"/>
            <c:showCatName val="0"/>
            <c:showSerName val="0"/>
            <c:showPercent val="0"/>
            <c:showBubbleSize val="0"/>
            <c:showLeaderLines val="1"/>
          </c:dLbls>
          <c:cat>
            <c:strRef>
              <c:f>Hoja1!$A$2:$A$5</c:f>
              <c:strCache>
                <c:ptCount val="2"/>
                <c:pt idx="0">
                  <c:v>SI</c:v>
                </c:pt>
                <c:pt idx="1">
                  <c:v>NO</c:v>
                </c:pt>
              </c:strCache>
            </c:strRef>
          </c:cat>
          <c:val>
            <c:numRef>
              <c:f>Hoja1!$C$2:$C$5</c:f>
              <c:numCache>
                <c:formatCode>General</c:formatCode>
                <c:ptCount val="4"/>
              </c:numCache>
            </c:numRef>
          </c:val>
        </c:ser>
        <c:dLbls>
          <c:showLegendKey val="0"/>
          <c:showVal val="1"/>
          <c:showCatName val="0"/>
          <c:showSerName val="0"/>
          <c:showPercent val="0"/>
          <c:showBubbleSize val="0"/>
          <c:showLeaderLines val="1"/>
        </c:dLbls>
      </c:pie3DChart>
    </c:plotArea>
    <c:legend>
      <c:legendPos val="r"/>
      <c:legendEntry>
        <c:idx val="2"/>
        <c:delete val="1"/>
      </c:legendEntry>
      <c:legendEntry>
        <c:idx val="3"/>
        <c:delete val="1"/>
      </c:legendEntry>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a:t>
            </a:r>
            <a:r>
              <a:rPr lang="es-AR" baseline="0"/>
              <a:t> N°:22</a:t>
            </a:r>
            <a:r>
              <a:rPr lang="es-AR"/>
              <a:t>¿Cuál es su color favorito?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¿Cuál es su color favorito?</c:v>
                </c:pt>
              </c:strCache>
            </c:strRef>
          </c:tx>
          <c:dLbls>
            <c:showLegendKey val="0"/>
            <c:showVal val="0"/>
            <c:showCatName val="0"/>
            <c:showSerName val="0"/>
            <c:showPercent val="1"/>
            <c:showBubbleSize val="0"/>
            <c:showLeaderLines val="1"/>
          </c:dLbls>
          <c:cat>
            <c:strRef>
              <c:f>Hoja1!$A$2:$A$5</c:f>
              <c:strCache>
                <c:ptCount val="4"/>
                <c:pt idx="0">
                  <c:v>Azul</c:v>
                </c:pt>
                <c:pt idx="1">
                  <c:v>Blanco</c:v>
                </c:pt>
                <c:pt idx="2">
                  <c:v>Verde</c:v>
                </c:pt>
                <c:pt idx="3">
                  <c:v>Negro</c:v>
                </c:pt>
              </c:strCache>
            </c:strRef>
          </c:cat>
          <c:val>
            <c:numRef>
              <c:f>Hoja1!$B$2:$B$5</c:f>
              <c:numCache>
                <c:formatCode>General</c:formatCode>
                <c:ptCount val="4"/>
                <c:pt idx="0">
                  <c:v>42.1</c:v>
                </c:pt>
                <c:pt idx="1">
                  <c:v>31.6</c:v>
                </c:pt>
                <c:pt idx="2">
                  <c:v>10.5</c:v>
                </c:pt>
                <c:pt idx="3">
                  <c:v>15.8</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N°23:¿Para qué momento utiliza más las joyas?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¿Para qué momento utiliza más las joyas?</c:v>
                </c:pt>
              </c:strCache>
            </c:strRef>
          </c:tx>
          <c:dLbls>
            <c:showLegendKey val="0"/>
            <c:showVal val="0"/>
            <c:showCatName val="0"/>
            <c:showSerName val="0"/>
            <c:showPercent val="1"/>
            <c:showBubbleSize val="0"/>
            <c:showLeaderLines val="1"/>
          </c:dLbls>
          <c:cat>
            <c:strRef>
              <c:f>Hoja1!$A$2:$A$4</c:f>
              <c:strCache>
                <c:ptCount val="3"/>
                <c:pt idx="0">
                  <c:v>Todo el tiempo</c:v>
                </c:pt>
                <c:pt idx="1">
                  <c:v>De noche</c:v>
                </c:pt>
                <c:pt idx="2">
                  <c:v>De dia</c:v>
                </c:pt>
              </c:strCache>
            </c:strRef>
          </c:cat>
          <c:val>
            <c:numRef>
              <c:f>Hoja1!$B$2:$B$4</c:f>
              <c:numCache>
                <c:formatCode>General</c:formatCode>
                <c:ptCount val="3"/>
                <c:pt idx="0">
                  <c:v>8.2000000000000011</c:v>
                </c:pt>
                <c:pt idx="1">
                  <c:v>3.2</c:v>
                </c:pt>
                <c:pt idx="2">
                  <c:v>1.4</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N°24: ¿Cada cuánto tiempo compra una joya?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¿Cada cuánto tiempo compra una joya?</c:v>
                </c:pt>
              </c:strCache>
            </c:strRef>
          </c:tx>
          <c:dLbls>
            <c:showLegendKey val="0"/>
            <c:showVal val="0"/>
            <c:showCatName val="0"/>
            <c:showSerName val="0"/>
            <c:showPercent val="1"/>
            <c:showBubbleSize val="0"/>
            <c:showLeaderLines val="1"/>
          </c:dLbls>
          <c:cat>
            <c:strRef>
              <c:f>Hoja1!$A$2:$A$5</c:f>
              <c:strCache>
                <c:ptCount val="4"/>
                <c:pt idx="0">
                  <c:v>De 2 a 3 meses</c:v>
                </c:pt>
                <c:pt idx="1">
                  <c:v>De 3 a 4 meses</c:v>
                </c:pt>
                <c:pt idx="2">
                  <c:v>de 4 a 6</c:v>
                </c:pt>
                <c:pt idx="3">
                  <c:v>1 vez al año</c:v>
                </c:pt>
              </c:strCache>
            </c:strRef>
          </c:cat>
          <c:val>
            <c:numRef>
              <c:f>Hoja1!$B$2:$B$5</c:f>
              <c:numCache>
                <c:formatCode>General</c:formatCode>
                <c:ptCount val="4"/>
                <c:pt idx="0">
                  <c:v>61.1</c:v>
                </c:pt>
                <c:pt idx="1">
                  <c:v>0</c:v>
                </c:pt>
                <c:pt idx="2">
                  <c:v>17.7</c:v>
                </c:pt>
                <c:pt idx="3">
                  <c:v>22.2</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N°25:¿Qué busca cuando compra una joya?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¿Qué busca cuando compra una joya?</c:v>
                </c:pt>
              </c:strCache>
            </c:strRef>
          </c:tx>
          <c:dLbls>
            <c:showLegendKey val="0"/>
            <c:showVal val="0"/>
            <c:showCatName val="0"/>
            <c:showSerName val="0"/>
            <c:showPercent val="1"/>
            <c:showBubbleSize val="0"/>
            <c:showLeaderLines val="1"/>
          </c:dLbls>
          <c:cat>
            <c:strRef>
              <c:f>Hoja1!$A$2:$A$6</c:f>
              <c:strCache>
                <c:ptCount val="5"/>
                <c:pt idx="0">
                  <c:v>Buena calidad</c:v>
                </c:pt>
                <c:pt idx="1">
                  <c:v>Diseño innovador</c:v>
                </c:pt>
                <c:pt idx="2">
                  <c:v>Material innovador</c:v>
                </c:pt>
                <c:pt idx="3">
                  <c:v>Que combine con la ropa</c:v>
                </c:pt>
                <c:pt idx="4">
                  <c:v>Que siga una tendencia de moda</c:v>
                </c:pt>
              </c:strCache>
            </c:strRef>
          </c:cat>
          <c:val>
            <c:numRef>
              <c:f>Hoja1!$B$2:$B$6</c:f>
              <c:numCache>
                <c:formatCode>General</c:formatCode>
                <c:ptCount val="5"/>
                <c:pt idx="0">
                  <c:v>12.5</c:v>
                </c:pt>
                <c:pt idx="1">
                  <c:v>37.5</c:v>
                </c:pt>
                <c:pt idx="2">
                  <c:v>0</c:v>
                </c:pt>
                <c:pt idx="3">
                  <c:v>20.8</c:v>
                </c:pt>
                <c:pt idx="4">
                  <c:v>29.16</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 26: ¿Qué estilo de joyas le gustan más?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¿Qué estilo de joyas le gustan más?</c:v>
                </c:pt>
              </c:strCache>
            </c:strRef>
          </c:tx>
          <c:dLbls>
            <c:showLegendKey val="0"/>
            <c:showVal val="0"/>
            <c:showCatName val="0"/>
            <c:showSerName val="0"/>
            <c:showPercent val="1"/>
            <c:showBubbleSize val="0"/>
            <c:showLeaderLines val="1"/>
          </c:dLbls>
          <c:cat>
            <c:strRef>
              <c:f>Hoja1!$A$2:$A$6</c:f>
              <c:strCache>
                <c:ptCount val="5"/>
                <c:pt idx="0">
                  <c:v>Clasico</c:v>
                </c:pt>
                <c:pt idx="1">
                  <c:v>Moderno</c:v>
                </c:pt>
                <c:pt idx="2">
                  <c:v>Minimalista</c:v>
                </c:pt>
                <c:pt idx="3">
                  <c:v>Rustico</c:v>
                </c:pt>
                <c:pt idx="4">
                  <c:v>Exclusivo</c:v>
                </c:pt>
              </c:strCache>
            </c:strRef>
          </c:cat>
          <c:val>
            <c:numRef>
              <c:f>Hoja1!$B$2:$B$6</c:f>
              <c:numCache>
                <c:formatCode>General</c:formatCode>
                <c:ptCount val="5"/>
                <c:pt idx="0">
                  <c:v>30</c:v>
                </c:pt>
                <c:pt idx="1">
                  <c:v>60</c:v>
                </c:pt>
                <c:pt idx="2">
                  <c:v>5</c:v>
                </c:pt>
                <c:pt idx="3">
                  <c:v>0</c:v>
                </c:pt>
                <c:pt idx="4">
                  <c:v>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N°27: Calidad de los materiales...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Calidad de los materiales...</c:v>
                </c:pt>
              </c:strCache>
            </c:strRef>
          </c:tx>
          <c:dLbls>
            <c:showLegendKey val="0"/>
            <c:showVal val="0"/>
            <c:showCatName val="0"/>
            <c:showSerName val="0"/>
            <c:showPercent val="1"/>
            <c:showBubbleSize val="0"/>
            <c:showLeaderLines val="1"/>
          </c:dLbls>
          <c:cat>
            <c:strRef>
              <c:f>Hoja1!$A$2:$A$4</c:f>
              <c:strCache>
                <c:ptCount val="3"/>
                <c:pt idx="0">
                  <c:v>Mala</c:v>
                </c:pt>
                <c:pt idx="1">
                  <c:v>Buena</c:v>
                </c:pt>
                <c:pt idx="2">
                  <c:v>Excelente</c:v>
                </c:pt>
              </c:strCache>
            </c:strRef>
          </c:cat>
          <c:val>
            <c:numRef>
              <c:f>Hoja1!$B$2:$B$4</c:f>
              <c:numCache>
                <c:formatCode>General</c:formatCode>
                <c:ptCount val="3"/>
                <c:pt idx="0">
                  <c:v>5.6</c:v>
                </c:pt>
                <c:pt idx="1">
                  <c:v>61.1</c:v>
                </c:pt>
                <c:pt idx="2">
                  <c:v>33.300000000000004</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a:t>
            </a:r>
            <a:r>
              <a:rPr lang="es-AR" baseline="0"/>
              <a:t> </a:t>
            </a:r>
            <a:r>
              <a:rPr lang="es-AR"/>
              <a:t>¿Cuanto estas dispuesto a gastar en un producto de joyería?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¿Cuanto estas dispuesto a gastar en un producto de joyería?</c:v>
                </c:pt>
              </c:strCache>
            </c:strRef>
          </c:tx>
          <c:dLbls>
            <c:showLegendKey val="0"/>
            <c:showVal val="0"/>
            <c:showCatName val="0"/>
            <c:showSerName val="0"/>
            <c:showPercent val="1"/>
            <c:showBubbleSize val="0"/>
            <c:showLeaderLines val="1"/>
          </c:dLbls>
          <c:cat>
            <c:strRef>
              <c:f>Hoja1!$A$2:$A$5</c:f>
              <c:strCache>
                <c:ptCount val="4"/>
                <c:pt idx="0">
                  <c:v>100 - 500</c:v>
                </c:pt>
                <c:pt idx="1">
                  <c:v>500-1000</c:v>
                </c:pt>
                <c:pt idx="2">
                  <c:v>1000-5000</c:v>
                </c:pt>
                <c:pt idx="3">
                  <c:v>5000-10000</c:v>
                </c:pt>
              </c:strCache>
            </c:strRef>
          </c:cat>
          <c:val>
            <c:numRef>
              <c:f>Hoja1!$B$2:$B$5</c:f>
              <c:numCache>
                <c:formatCode>General</c:formatCode>
                <c:ptCount val="4"/>
                <c:pt idx="0">
                  <c:v>55.6</c:v>
                </c:pt>
                <c:pt idx="1">
                  <c:v>33.300000000000004</c:v>
                </c:pt>
                <c:pt idx="2">
                  <c:v>11.1</c:v>
                </c:pt>
                <c:pt idx="3">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b="1"/>
              <a:t>Grafico</a:t>
            </a:r>
            <a:r>
              <a:rPr lang="es-AR" b="1" baseline="0"/>
              <a:t> N°14:</a:t>
            </a:r>
            <a:r>
              <a:rPr lang="es-AR" b="1"/>
              <a:t> ¿Qué tipo de joyería compra usted?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¿Qué tipo de joyería compra usted?</c:v>
                </c:pt>
              </c:strCache>
            </c:strRef>
          </c:tx>
          <c:dLbls>
            <c:dLblPos val="bestFit"/>
            <c:showLegendKey val="0"/>
            <c:showVal val="0"/>
            <c:showCatName val="0"/>
            <c:showSerName val="0"/>
            <c:showPercent val="1"/>
            <c:showBubbleSize val="0"/>
            <c:showLeaderLines val="1"/>
          </c:dLbls>
          <c:cat>
            <c:strRef>
              <c:f>Hoja1!$A$2:$A$6</c:f>
              <c:strCache>
                <c:ptCount val="5"/>
                <c:pt idx="0">
                  <c:v>Fantasia</c:v>
                </c:pt>
                <c:pt idx="1">
                  <c:v>Plata</c:v>
                </c:pt>
                <c:pt idx="2">
                  <c:v>Oro</c:v>
                </c:pt>
                <c:pt idx="3">
                  <c:v>swarovsky</c:v>
                </c:pt>
                <c:pt idx="4">
                  <c:v>Piedras preciosas</c:v>
                </c:pt>
              </c:strCache>
            </c:strRef>
          </c:cat>
          <c:val>
            <c:numRef>
              <c:f>Hoja1!$B$2:$B$6</c:f>
              <c:numCache>
                <c:formatCode>General</c:formatCode>
                <c:ptCount val="5"/>
                <c:pt idx="0">
                  <c:v>37.200000000000003</c:v>
                </c:pt>
                <c:pt idx="1">
                  <c:v>34.9</c:v>
                </c:pt>
                <c:pt idx="2">
                  <c:v>14</c:v>
                </c:pt>
                <c:pt idx="3">
                  <c:v>9.3000000000000007</c:v>
                </c:pt>
                <c:pt idx="4">
                  <c:v>4.7</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Grafico N°15:Plata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dLbls>
            <c:showLegendKey val="0"/>
            <c:showVal val="0"/>
            <c:showCatName val="0"/>
            <c:showSerName val="0"/>
            <c:showPercent val="1"/>
            <c:showBubbleSize val="0"/>
            <c:showLeaderLines val="1"/>
          </c:dLbls>
          <c:cat>
            <c:strRef>
              <c:f>Hoja1!$A$2:$A$6</c:f>
              <c:strCache>
                <c:ptCount val="5"/>
                <c:pt idx="0">
                  <c:v>Porque me gusta el color</c:v>
                </c:pt>
                <c:pt idx="1">
                  <c:v>Por el brillo</c:v>
                </c:pt>
                <c:pt idx="2">
                  <c:v>Porque es fina</c:v>
                </c:pt>
                <c:pt idx="3">
                  <c:v>Porque es de calidad</c:v>
                </c:pt>
                <c:pt idx="4">
                  <c:v>Porque lo de fantasia me da alergia</c:v>
                </c:pt>
              </c:strCache>
            </c:strRef>
          </c:cat>
          <c:val>
            <c:numRef>
              <c:f>Hoja1!$B$2:$B$6</c:f>
              <c:numCache>
                <c:formatCode>General</c:formatCode>
                <c:ptCount val="5"/>
                <c:pt idx="0">
                  <c:v>20</c:v>
                </c:pt>
                <c:pt idx="1">
                  <c:v>17</c:v>
                </c:pt>
                <c:pt idx="2">
                  <c:v>30</c:v>
                </c:pt>
                <c:pt idx="3">
                  <c:v>18</c:v>
                </c:pt>
                <c:pt idx="4">
                  <c:v>15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N°16:Fantasia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Fantasia</c:v>
                </c:pt>
              </c:strCache>
            </c:strRef>
          </c:tx>
          <c:dLbls>
            <c:showLegendKey val="0"/>
            <c:showVal val="0"/>
            <c:showCatName val="0"/>
            <c:showSerName val="0"/>
            <c:showPercent val="1"/>
            <c:showBubbleSize val="0"/>
            <c:showLeaderLines val="1"/>
          </c:dLbls>
          <c:cat>
            <c:strRef>
              <c:f>Hoja1!$A$2:$A$5</c:f>
              <c:strCache>
                <c:ptCount val="4"/>
                <c:pt idx="0">
                  <c:v>No importa si se rompe</c:v>
                </c:pt>
                <c:pt idx="1">
                  <c:v>Es economica</c:v>
                </c:pt>
                <c:pt idx="2">
                  <c:v>Estan de moda</c:v>
                </c:pt>
                <c:pt idx="3">
                  <c:v>Porque se puede tener mas variedad</c:v>
                </c:pt>
              </c:strCache>
            </c:strRef>
          </c:cat>
          <c:val>
            <c:numRef>
              <c:f>Hoja1!$B$2:$B$5</c:f>
              <c:numCache>
                <c:formatCode>General</c:formatCode>
                <c:ptCount val="4"/>
                <c:pt idx="0">
                  <c:v>14</c:v>
                </c:pt>
                <c:pt idx="1">
                  <c:v>42</c:v>
                </c:pt>
                <c:pt idx="2">
                  <c:v>29</c:v>
                </c:pt>
                <c:pt idx="3">
                  <c:v>15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N°17: Su compra es frecuente para....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Su compra es frecuente para....</c:v>
                </c:pt>
              </c:strCache>
            </c:strRef>
          </c:tx>
          <c:dLbls>
            <c:showLegendKey val="0"/>
            <c:showVal val="0"/>
            <c:showCatName val="0"/>
            <c:showSerName val="0"/>
            <c:showPercent val="1"/>
            <c:showBubbleSize val="0"/>
            <c:showLeaderLines val="1"/>
          </c:dLbls>
          <c:cat>
            <c:strRef>
              <c:f>Hoja1!$A$2:$A$5</c:f>
              <c:strCache>
                <c:ptCount val="3"/>
                <c:pt idx="0">
                  <c:v>Uso personal</c:v>
                </c:pt>
                <c:pt idx="1">
                  <c:v>Regalo</c:v>
                </c:pt>
                <c:pt idx="2">
                  <c:v>Eventos</c:v>
                </c:pt>
              </c:strCache>
            </c:strRef>
          </c:cat>
          <c:val>
            <c:numRef>
              <c:f>Hoja1!$B$2:$B$5</c:f>
              <c:numCache>
                <c:formatCode>General</c:formatCode>
                <c:ptCount val="4"/>
                <c:pt idx="0">
                  <c:v>53.13</c:v>
                </c:pt>
                <c:pt idx="1">
                  <c:v>28.130000000000006</c:v>
                </c:pt>
                <c:pt idx="2">
                  <c:v>18.8</c:v>
                </c:pt>
              </c:numCache>
            </c:numRef>
          </c:val>
        </c:ser>
        <c:dLbls>
          <c:showLegendKey val="0"/>
          <c:showVal val="1"/>
          <c:showCatName val="0"/>
          <c:showSerName val="0"/>
          <c:showPercent val="0"/>
          <c:showBubbleSize val="0"/>
          <c:showLeaderLines val="1"/>
        </c:dLbls>
      </c:pie3DChart>
    </c:plotArea>
    <c:legend>
      <c:legendPos val="r"/>
      <c:legendEntry>
        <c:idx val="3"/>
        <c:delete val="1"/>
      </c:legendEntry>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N°18: ¿En qué lugar compra usted sus joyas?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¿En qué lugar compra usted sus joyas?</c:v>
                </c:pt>
              </c:strCache>
            </c:strRef>
          </c:tx>
          <c:dLbls>
            <c:showLegendKey val="0"/>
            <c:showVal val="0"/>
            <c:showCatName val="0"/>
            <c:showSerName val="0"/>
            <c:showPercent val="1"/>
            <c:showBubbleSize val="0"/>
            <c:showLeaderLines val="1"/>
          </c:dLbls>
          <c:cat>
            <c:strRef>
              <c:f>Hoja1!$A$2:$A$5</c:f>
              <c:strCache>
                <c:ptCount val="4"/>
                <c:pt idx="0">
                  <c:v>Joyeria</c:v>
                </c:pt>
                <c:pt idx="1">
                  <c:v>Centro comercial</c:v>
                </c:pt>
                <c:pt idx="2">
                  <c:v>Vacaciones</c:v>
                </c:pt>
                <c:pt idx="3">
                  <c:v>A domicilio</c:v>
                </c:pt>
              </c:strCache>
            </c:strRef>
          </c:cat>
          <c:val>
            <c:numRef>
              <c:f>Hoja1!$B$2:$B$5</c:f>
              <c:numCache>
                <c:formatCode>General</c:formatCode>
                <c:ptCount val="4"/>
                <c:pt idx="0">
                  <c:v>37</c:v>
                </c:pt>
                <c:pt idx="1">
                  <c:v>40.700000000000003</c:v>
                </c:pt>
                <c:pt idx="2">
                  <c:v>11.1</c:v>
                </c:pt>
                <c:pt idx="3">
                  <c:v>11.1</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 19: ¿Qué accesorios consume con mayor frecuencia?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¿Qué accesorios consume con mayor frecuencia?</c:v>
                </c:pt>
              </c:strCache>
            </c:strRef>
          </c:tx>
          <c:dLbls>
            <c:showLegendKey val="0"/>
            <c:showVal val="0"/>
            <c:showCatName val="0"/>
            <c:showSerName val="0"/>
            <c:showPercent val="1"/>
            <c:showBubbleSize val="0"/>
            <c:showLeaderLines val="1"/>
          </c:dLbls>
          <c:cat>
            <c:strRef>
              <c:f>Hoja1!$A$2:$A$7</c:f>
              <c:strCache>
                <c:ptCount val="6"/>
                <c:pt idx="0">
                  <c:v>Aros</c:v>
                </c:pt>
                <c:pt idx="1">
                  <c:v>Collares</c:v>
                </c:pt>
                <c:pt idx="2">
                  <c:v>Colgantes</c:v>
                </c:pt>
                <c:pt idx="3">
                  <c:v>Anillos</c:v>
                </c:pt>
                <c:pt idx="4">
                  <c:v>Garganillas</c:v>
                </c:pt>
                <c:pt idx="5">
                  <c:v>Pulseras</c:v>
                </c:pt>
              </c:strCache>
            </c:strRef>
          </c:cat>
          <c:val>
            <c:numRef>
              <c:f>Hoja1!$B$2:$B$7</c:f>
              <c:numCache>
                <c:formatCode>General</c:formatCode>
                <c:ptCount val="6"/>
                <c:pt idx="0">
                  <c:v>33.300000000000004</c:v>
                </c:pt>
                <c:pt idx="1">
                  <c:v>30.3</c:v>
                </c:pt>
                <c:pt idx="2">
                  <c:v>9.1</c:v>
                </c:pt>
                <c:pt idx="3">
                  <c:v>6.1</c:v>
                </c:pt>
                <c:pt idx="4">
                  <c:v>9.1</c:v>
                </c:pt>
                <c:pt idx="5">
                  <c:v>12.1</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N°20: ¿Tiene una marca favorita por la cual se incline al comprar estos productos?</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¿Tiene una marca favorita por la cual se incline al comprar estos productos?</c:v>
                </c:pt>
              </c:strCache>
            </c:strRef>
          </c:tx>
          <c:dLbls>
            <c:dLbl>
              <c:idx val="0"/>
              <c:dLblPos val="bestFit"/>
              <c:showLegendKey val="0"/>
              <c:showVal val="0"/>
              <c:showCatName val="0"/>
              <c:showSerName val="0"/>
              <c:showPercent val="1"/>
              <c:showBubbleSize val="0"/>
            </c:dLbl>
            <c:dLbl>
              <c:idx val="1"/>
              <c:dLblPos val="bestFit"/>
              <c:showLegendKey val="0"/>
              <c:showVal val="0"/>
              <c:showCatName val="0"/>
              <c:showSerName val="0"/>
              <c:showPercent val="1"/>
              <c:showBubbleSize val="0"/>
            </c:dLbl>
            <c:dLblPos val="bestFit"/>
            <c:showLegendKey val="0"/>
            <c:showVal val="0"/>
            <c:showCatName val="0"/>
            <c:showSerName val="0"/>
            <c:showPercent val="0"/>
            <c:showBubbleSize val="0"/>
          </c:dLbls>
          <c:cat>
            <c:strRef>
              <c:f>Hoja1!$A$2:$A$3</c:f>
              <c:strCache>
                <c:ptCount val="2"/>
                <c:pt idx="0">
                  <c:v>Si</c:v>
                </c:pt>
                <c:pt idx="1">
                  <c:v>No</c:v>
                </c:pt>
              </c:strCache>
            </c:strRef>
          </c:cat>
          <c:val>
            <c:numRef>
              <c:f>Hoja1!$B$2:$B$3</c:f>
              <c:numCache>
                <c:formatCode>General</c:formatCode>
                <c:ptCount val="2"/>
                <c:pt idx="0">
                  <c:v>22.2</c:v>
                </c:pt>
                <c:pt idx="1">
                  <c:v>77.8</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AR"/>
              <a:t>Grafico N°21: ¿Realiza sus compras por internet?</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¿Realiza sus compras por internet?</c:v>
                </c:pt>
              </c:strCache>
            </c:strRef>
          </c:tx>
          <c:dLbls>
            <c:showLegendKey val="0"/>
            <c:showVal val="0"/>
            <c:showCatName val="0"/>
            <c:showSerName val="0"/>
            <c:showPercent val="1"/>
            <c:showBubbleSize val="0"/>
            <c:showLeaderLines val="1"/>
          </c:dLbls>
          <c:cat>
            <c:strRef>
              <c:f>Hoja1!$A$2:$A$3</c:f>
              <c:strCache>
                <c:ptCount val="2"/>
                <c:pt idx="0">
                  <c:v>Si</c:v>
                </c:pt>
                <c:pt idx="1">
                  <c:v>No</c:v>
                </c:pt>
              </c:strCache>
            </c:strRef>
          </c:cat>
          <c:val>
            <c:numRef>
              <c:f>Hoja1!$B$2:$B$3</c:f>
              <c:numCache>
                <c:formatCode>General</c:formatCode>
                <c:ptCount val="2"/>
                <c:pt idx="0">
                  <c:v>16.7</c:v>
                </c:pt>
                <c:pt idx="1">
                  <c:v>83.3</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2998FC7-B8B9-4E25-85B7-E9549DAA0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118</Pages>
  <Words>21092</Words>
  <Characters>116008</Characters>
  <Application>Microsoft Office Word</Application>
  <DocSecurity>0</DocSecurity>
  <Lines>966</Lines>
  <Paragraphs>273</Paragraphs>
  <ScaleCrop>false</ScaleCrop>
  <HeadingPairs>
    <vt:vector size="2" baseType="variant">
      <vt:variant>
        <vt:lpstr>Título</vt:lpstr>
      </vt:variant>
      <vt:variant>
        <vt:i4>1</vt:i4>
      </vt:variant>
    </vt:vector>
  </HeadingPairs>
  <TitlesOfParts>
    <vt:vector size="1" baseType="lpstr">
      <vt:lpstr>PLAN DE NEGOCIO</vt:lpstr>
    </vt:vector>
  </TitlesOfParts>
  <Company>Hewlett-Packard</Company>
  <LinksUpToDate>false</LinksUpToDate>
  <CharactersWithSpaces>136827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NEGOCIO</dc:title>
  <dc:subject>OGGY, by Vendemmia</dc:subject>
  <dc:creator>Maria Victoria vendemmia</dc:creator>
  <cp:lastModifiedBy>DELL</cp:lastModifiedBy>
  <cp:revision>3</cp:revision>
  <dcterms:created xsi:type="dcterms:W3CDTF">2016-05-24T21:12:00Z</dcterms:created>
  <dcterms:modified xsi:type="dcterms:W3CDTF">2016-05-24T21:29:00Z</dcterms:modified>
</cp:coreProperties>
</file>